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C6AE6">
      <w:pPr>
        <w:pStyle w:val="newncpi0"/>
        <w:jc w:val="center"/>
        <w:rPr>
          <w:color w:val="000000"/>
        </w:rPr>
      </w:pPr>
      <w:bookmarkStart w:id="0" w:name="_GoBack"/>
      <w:bookmarkEnd w:id="0"/>
      <w:r>
        <w:rPr>
          <w:color w:val="000000"/>
        </w:rPr>
        <w:t> </w:t>
      </w:r>
    </w:p>
    <w:p w:rsidR="00000000" w:rsidRDefault="002C6AE6">
      <w:pPr>
        <w:pStyle w:val="newncpi0"/>
        <w:jc w:val="center"/>
        <w:rPr>
          <w:color w:val="000000"/>
        </w:rPr>
      </w:pPr>
      <w:bookmarkStart w:id="1" w:name="a22"/>
      <w:bookmarkEnd w:id="1"/>
      <w:r>
        <w:rPr>
          <w:rStyle w:val="HTML"/>
          <w:b/>
          <w:bCs/>
          <w:caps/>
          <w:shd w:val="clear" w:color="auto" w:fill="FFFFFF"/>
        </w:rPr>
        <w:t>ЗАКОН</w:t>
      </w:r>
      <w:r>
        <w:rPr>
          <w:rStyle w:val="name"/>
          <w:color w:val="000000"/>
        </w:rPr>
        <w:t xml:space="preserve"> РЕСПУБЛИКИ БЕЛАРУСЬ</w:t>
      </w:r>
    </w:p>
    <w:p w:rsidR="00000000" w:rsidRDefault="002C6AE6">
      <w:pPr>
        <w:pStyle w:val="newncpi"/>
        <w:ind w:firstLine="0"/>
        <w:jc w:val="center"/>
        <w:rPr>
          <w:color w:val="000000"/>
        </w:rPr>
      </w:pPr>
      <w:r>
        <w:rPr>
          <w:rStyle w:val="datepr"/>
          <w:color w:val="000000"/>
        </w:rPr>
        <w:t>10 января 2014 г.</w:t>
      </w:r>
      <w:r>
        <w:rPr>
          <w:rStyle w:val="number"/>
          <w:color w:val="000000"/>
        </w:rPr>
        <w:t xml:space="preserve"> № 129-З</w:t>
      </w:r>
    </w:p>
    <w:p w:rsidR="00000000" w:rsidRDefault="002C6AE6">
      <w:pPr>
        <w:pStyle w:val="title"/>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таможенном регулировании</w:t>
      </w:r>
      <w:r>
        <w:rPr>
          <w:rFonts w:ascii="Arial" w:hAnsi="Arial" w:cs="Arial"/>
          <w:color w:val="000080"/>
        </w:rPr>
        <w:t xml:space="preserve"> в Республике Беларусь</w:t>
      </w:r>
    </w:p>
    <w:p w:rsidR="00000000" w:rsidRDefault="002C6AE6">
      <w:pPr>
        <w:pStyle w:val="prinodobren"/>
        <w:rPr>
          <w:color w:val="000000"/>
        </w:rPr>
      </w:pPr>
      <w:r>
        <w:rPr>
          <w:color w:val="000000"/>
        </w:rPr>
        <w:t>Принят Палатой представителей 16 декабря 2013 года</w:t>
      </w:r>
      <w:r>
        <w:rPr>
          <w:color w:val="000000"/>
        </w:rPr>
        <w:br/>
        <w:t>Одобрен Советом Республики 19 декабря 2013 года</w:t>
      </w:r>
    </w:p>
    <w:p w:rsidR="00000000" w:rsidRDefault="002C6AE6">
      <w:pPr>
        <w:pStyle w:val="changei"/>
        <w:rPr>
          <w:color w:val="000000"/>
        </w:rPr>
      </w:pPr>
      <w:r>
        <w:rPr>
          <w:color w:val="000000"/>
        </w:rPr>
        <w:t>Изменения и дополнения:</w:t>
      </w:r>
    </w:p>
    <w:p w:rsidR="00000000" w:rsidRDefault="002C6AE6">
      <w:pPr>
        <w:pStyle w:val="changeadd"/>
        <w:rPr>
          <w:color w:val="000000"/>
        </w:rPr>
      </w:pPr>
      <w:r>
        <w:rPr>
          <w:rStyle w:val="HTML"/>
          <w:shd w:val="clear" w:color="auto" w:fill="FFFFFF"/>
        </w:rPr>
        <w:t>Закон</w:t>
      </w:r>
      <w:r>
        <w:rPr>
          <w:color w:val="000000"/>
        </w:rPr>
        <w:t xml:space="preserve"> </w:t>
      </w:r>
      <w:r>
        <w:rPr>
          <w:color w:val="000000"/>
        </w:rPr>
        <w:t>Республики Беларусь от 15 июля 2015 г. № 307-З (Национальный правовой Интернет-портал Республики Беларусь, 24.07.2015, 2/2305);</w:t>
      </w:r>
    </w:p>
    <w:p w:rsidR="00000000" w:rsidRDefault="002C6AE6">
      <w:pPr>
        <w:pStyle w:val="changeadd"/>
        <w:rPr>
          <w:color w:val="000000"/>
        </w:rPr>
      </w:pPr>
      <w:r>
        <w:rPr>
          <w:color w:val="000000"/>
        </w:rPr>
        <w:t>Закон Республики Беларусь от 19 июня 2017 г. № 32-З (Национальный правовой Интернет-портал Республики Беларусь, 27.06.2017, 2/24</w:t>
      </w:r>
      <w:r>
        <w:rPr>
          <w:color w:val="000000"/>
        </w:rPr>
        <w:t>70);</w:t>
      </w:r>
    </w:p>
    <w:p w:rsidR="00000000" w:rsidRDefault="002C6AE6">
      <w:pPr>
        <w:pStyle w:val="changeadd"/>
        <w:rPr>
          <w:color w:val="000000"/>
        </w:rPr>
      </w:pPr>
      <w:r>
        <w:rPr>
          <w:color w:val="000000"/>
        </w:rPr>
        <w:t>Закон Республики Беларусь от 18 декабря 2019 г. № 275-З (Национальный правовой Интернет-портал Республики Беларусь, 28.12.2019, 2/2713);</w:t>
      </w:r>
    </w:p>
    <w:p w:rsidR="00000000" w:rsidRDefault="002C6AE6">
      <w:pPr>
        <w:pStyle w:val="changeadd"/>
        <w:rPr>
          <w:color w:val="000000"/>
        </w:rPr>
      </w:pPr>
      <w:r>
        <w:rPr>
          <w:color w:val="000000"/>
        </w:rPr>
        <w:t>Закон Республики Беларусь от 19 июля 2021 г. № 121-З (Национальный правовой Интернет-портал Республики Беларусь, 2</w:t>
      </w:r>
      <w:r>
        <w:rPr>
          <w:color w:val="000000"/>
        </w:rPr>
        <w:t>4.07.2021, 2/2841) – новая редакция;</w:t>
      </w:r>
    </w:p>
    <w:p w:rsidR="00000000" w:rsidRDefault="002C6AE6">
      <w:pPr>
        <w:pStyle w:val="changeadd"/>
        <w:rPr>
          <w:color w:val="000000"/>
        </w:rPr>
      </w:pPr>
      <w:r>
        <w:rPr>
          <w:color w:val="000000"/>
        </w:rPr>
        <w:t xml:space="preserve">Закон Республики Беларусь от 22 апреля 2024 г. № 366-З (Национальный правовой Интернет-портал Республики Беларусь, 26.04.2024, 2/3086) - внесены изменения, вступившие в силу 27 апреля 2024 г., за исключением изменений, </w:t>
      </w:r>
      <w:r>
        <w:rPr>
          <w:color w:val="000000"/>
        </w:rPr>
        <w:t>которые вступят в силу 17 июня 2024 г., 6 июля 2024 г., 23 июля 2024 г., 6 октября 2024 г. и 27 января 2025 г.;</w:t>
      </w:r>
    </w:p>
    <w:p w:rsidR="00000000" w:rsidRDefault="002C6AE6">
      <w:pPr>
        <w:pStyle w:val="changeadd"/>
        <w:rPr>
          <w:color w:val="000000"/>
        </w:rPr>
      </w:pPr>
      <w:r>
        <w:rPr>
          <w:color w:val="000000"/>
        </w:rPr>
        <w:t>Закон Республики Беларусь от 22 апреля 2024 г. № 366-З (Национальный правовой Интернет-портал Республики Беларусь, 26.04.2024, 2/3086) - внесены</w:t>
      </w:r>
      <w:r>
        <w:rPr>
          <w:color w:val="000000"/>
        </w:rPr>
        <w:t xml:space="preserve"> изменения, вступившие в силу 27 апреля 2024 г. и 17 июня 2024 г., за исключением изменений, которые вступят в силу 6 июля 2024 г., 23 июля 2024 г., 6 октября 2024 г. и 27 января 2025 г.;</w:t>
      </w:r>
    </w:p>
    <w:p w:rsidR="00000000" w:rsidRDefault="002C6AE6">
      <w:pPr>
        <w:pStyle w:val="changeadd"/>
        <w:rPr>
          <w:color w:val="000000"/>
        </w:rPr>
      </w:pPr>
      <w:r>
        <w:rPr>
          <w:color w:val="000000"/>
        </w:rPr>
        <w:t>Закон Республики Беларусь от 22 апреля 2024 г. № 366-З (Национальный</w:t>
      </w:r>
      <w:r>
        <w:rPr>
          <w:color w:val="000000"/>
        </w:rPr>
        <w:t xml:space="preserve"> правовой Интернет-портал Республики Беларусь, 26.04.2024, 2/3086) - внесены изменения, вступившие в силу 27 апреля 2024 г., 17 июня 2024 г. и 6 июля 2024 г., за исключением изменений, которые вступят в силу 23 июля 2024 г., 6 октября 2024 г. и 27 января 2</w:t>
      </w:r>
      <w:r>
        <w:rPr>
          <w:color w:val="000000"/>
        </w:rPr>
        <w:t>025 г.;</w:t>
      </w:r>
    </w:p>
    <w:p w:rsidR="00000000" w:rsidRDefault="002C6AE6">
      <w:pPr>
        <w:pStyle w:val="changeadd"/>
        <w:rPr>
          <w:color w:val="000000"/>
        </w:rPr>
      </w:pPr>
      <w:r>
        <w:rPr>
          <w:color w:val="000000"/>
        </w:rPr>
        <w:t>Закон Республики Беларусь от 22 апреля 2024 г. № 366-З (Национальный правовой Интернет-портал Республики Беларусь, 26.04.2024, 2/3086) - внесены изменения, вступившие в силу 27 апреля 2024 г., 17 июня 2024 г., 6 июля 2024 г. и 23 июля 2024 г., за и</w:t>
      </w:r>
      <w:r>
        <w:rPr>
          <w:color w:val="000000"/>
        </w:rPr>
        <w:t>сключением изменений, которые вступят в силу 6 октября 2024 г. и 27 января 2025 г.;</w:t>
      </w:r>
    </w:p>
    <w:p w:rsidR="00000000" w:rsidRDefault="002C6AE6">
      <w:pPr>
        <w:pStyle w:val="changeadd"/>
        <w:rPr>
          <w:color w:val="000000"/>
        </w:rPr>
      </w:pPr>
      <w:r>
        <w:rPr>
          <w:color w:val="000000"/>
        </w:rPr>
        <w:t>Закон Республики Беларусь от 22 апреля 2024 г. № 366-З (Национальный правовой Интернет-портал Республики Беларусь, 26.04.2024, 2/3086) - внесены изменения, вступившие в сил</w:t>
      </w:r>
      <w:r>
        <w:rPr>
          <w:color w:val="000000"/>
        </w:rPr>
        <w:t>у 27 апреля 2024 г., 17 июня 2024 г., 6 июля 2024 г., 23 июля 2024 г. и 6 октября 2024 г., за исключением изменений, которые вступят в силу 27 января 2025 г.;</w:t>
      </w:r>
    </w:p>
    <w:p w:rsidR="00000000" w:rsidRDefault="002C6AE6">
      <w:pPr>
        <w:pStyle w:val="changeadd"/>
        <w:rPr>
          <w:color w:val="000000"/>
        </w:rPr>
      </w:pPr>
      <w:r>
        <w:rPr>
          <w:rStyle w:val="HTML"/>
          <w:shd w:val="clear" w:color="auto" w:fill="FFFFFF"/>
        </w:rPr>
        <w:lastRenderedPageBreak/>
        <w:t>Закон</w:t>
      </w:r>
      <w:r>
        <w:rPr>
          <w:color w:val="000000"/>
        </w:rPr>
        <w:t xml:space="preserve"> Республики Беларусь от 22 апреля 2024 г. № 366-З (Национальный правовой Интернет-портал Рес</w:t>
      </w:r>
      <w:r>
        <w:rPr>
          <w:color w:val="000000"/>
        </w:rPr>
        <w:t>публики Беларусь, 26.04.2024, 2/3086) - внесены изменения, вступившие в силу 27 апреля 2024 г., 17 июня 2024 г., 6 июля 2024 г., 23 июля 2024 г., 6 октября 2024 г. и 27 января 2025 г.</w:t>
      </w:r>
    </w:p>
    <w:p w:rsidR="00000000" w:rsidRDefault="002C6AE6">
      <w:pPr>
        <w:pStyle w:val="newncpi"/>
        <w:rPr>
          <w:color w:val="000000"/>
        </w:rPr>
      </w:pPr>
      <w:r>
        <w:rPr>
          <w:color w:val="000000"/>
        </w:rPr>
        <w:t> </w:t>
      </w:r>
    </w:p>
    <w:p w:rsidR="00000000" w:rsidRDefault="002C6AE6">
      <w:pPr>
        <w:pStyle w:val="contentword"/>
        <w:rPr>
          <w:color w:val="000000"/>
        </w:rPr>
      </w:pPr>
      <w:r>
        <w:rPr>
          <w:b/>
          <w:bCs/>
          <w:color w:val="000000"/>
        </w:rPr>
        <w:t>ОГЛАВЛЕНИЕ</w:t>
      </w:r>
    </w:p>
    <w:p w:rsidR="00000000" w:rsidRDefault="002C6AE6">
      <w:pPr>
        <w:pStyle w:val="contenttext"/>
        <w:rPr>
          <w:color w:val="000000"/>
        </w:rPr>
      </w:pPr>
      <w:r>
        <w:rPr>
          <w:b/>
          <w:bCs/>
          <w:color w:val="000000"/>
        </w:rPr>
        <w:t xml:space="preserve">РАЗДЕЛ I. ОБЩИЕ ПОЛОЖЕНИЯ </w:t>
      </w:r>
    </w:p>
    <w:p w:rsidR="00000000" w:rsidRDefault="002C6AE6">
      <w:pPr>
        <w:pStyle w:val="contenttext"/>
        <w:rPr>
          <w:color w:val="000000"/>
        </w:rPr>
      </w:pPr>
      <w:r>
        <w:rPr>
          <w:b/>
          <w:bCs/>
          <w:color w:val="000000"/>
        </w:rPr>
        <w:t>ГЛАВА 1. ОСНОВНЫЕ ПОЛОЖЕНИЯ О</w:t>
      </w:r>
      <w:r>
        <w:rPr>
          <w:b/>
          <w:bCs/>
          <w:color w:val="000000"/>
        </w:rPr>
        <w:t> </w:t>
      </w:r>
      <w:r>
        <w:rPr>
          <w:rStyle w:val="HTML"/>
          <w:b/>
          <w:bCs/>
          <w:shd w:val="clear" w:color="auto" w:fill="FFFFFF"/>
        </w:rPr>
        <w:t>ТА</w:t>
      </w:r>
      <w:r>
        <w:rPr>
          <w:rStyle w:val="HTML"/>
          <w:b/>
          <w:bCs/>
          <w:shd w:val="clear" w:color="auto" w:fill="FFFFFF"/>
        </w:rPr>
        <w:t>МОЖЕННОМ РЕГУЛИРОВАНИИ</w:t>
      </w:r>
      <w:r>
        <w:rPr>
          <w:b/>
          <w:bCs/>
          <w:color w:val="000000"/>
        </w:rPr>
        <w:t xml:space="preserve"> В РЕСПУБЛИКЕ БЕЛАРУСЬ</w:t>
      </w:r>
      <w:r>
        <w:rPr>
          <w:color w:val="000000"/>
        </w:rPr>
        <w:t xml:space="preserve"> </w:t>
      </w:r>
    </w:p>
    <w:p w:rsidR="00000000" w:rsidRDefault="002C6AE6">
      <w:pPr>
        <w:pStyle w:val="contenttext"/>
        <w:rPr>
          <w:color w:val="000000"/>
        </w:rPr>
      </w:pPr>
      <w:r>
        <w:rPr>
          <w:i/>
          <w:iCs/>
          <w:color w:val="000000"/>
        </w:rPr>
        <w:t>Статья 1.</w:t>
      </w:r>
      <w:r>
        <w:rPr>
          <w:color w:val="000000"/>
        </w:rPr>
        <w:t xml:space="preserve"> Таможенное регулирование в Республике Беларусь</w:t>
      </w:r>
    </w:p>
    <w:p w:rsidR="00000000" w:rsidRDefault="002C6AE6">
      <w:pPr>
        <w:pStyle w:val="contenttext"/>
        <w:rPr>
          <w:color w:val="000000"/>
        </w:rPr>
      </w:pPr>
      <w:r>
        <w:rPr>
          <w:i/>
          <w:iCs/>
          <w:color w:val="000000"/>
        </w:rPr>
        <w:t>Статья 2.</w:t>
      </w:r>
      <w:r>
        <w:rPr>
          <w:color w:val="000000"/>
        </w:rPr>
        <w:t xml:space="preserve"> Правовое регулирование отношений в сфере таможенного дела в Республике Беларусь </w:t>
      </w:r>
    </w:p>
    <w:p w:rsidR="00000000" w:rsidRDefault="002C6AE6">
      <w:pPr>
        <w:pStyle w:val="contenttext"/>
        <w:rPr>
          <w:color w:val="000000"/>
        </w:rPr>
      </w:pPr>
      <w:r>
        <w:rPr>
          <w:i/>
          <w:iCs/>
          <w:color w:val="000000"/>
        </w:rPr>
        <w:t>Статья 3.</w:t>
      </w:r>
      <w:r>
        <w:rPr>
          <w:color w:val="000000"/>
        </w:rPr>
        <w:t xml:space="preserve"> Законодательство о таможенном регулировании </w:t>
      </w:r>
    </w:p>
    <w:p w:rsidR="00000000" w:rsidRDefault="002C6AE6">
      <w:pPr>
        <w:pStyle w:val="contenttext"/>
        <w:rPr>
          <w:color w:val="000000"/>
        </w:rPr>
      </w:pPr>
      <w:r>
        <w:rPr>
          <w:i/>
          <w:iCs/>
          <w:color w:val="000000"/>
        </w:rPr>
        <w:t xml:space="preserve">Статья </w:t>
      </w:r>
      <w:r>
        <w:rPr>
          <w:i/>
          <w:iCs/>
          <w:color w:val="000000"/>
        </w:rPr>
        <w:t>4.</w:t>
      </w:r>
      <w:r>
        <w:rPr>
          <w:color w:val="000000"/>
        </w:rPr>
        <w:t xml:space="preserve"> Действие норм международного права в сфере таможенного регулирования </w:t>
      </w:r>
    </w:p>
    <w:p w:rsidR="00000000" w:rsidRDefault="002C6AE6">
      <w:pPr>
        <w:pStyle w:val="contenttext"/>
        <w:rPr>
          <w:color w:val="000000"/>
        </w:rPr>
      </w:pPr>
      <w:r>
        <w:rPr>
          <w:i/>
          <w:iCs/>
          <w:color w:val="000000"/>
        </w:rPr>
        <w:t>Статья 5.</w:t>
      </w:r>
      <w:r>
        <w:rPr>
          <w:color w:val="000000"/>
        </w:rPr>
        <w:t xml:space="preserve"> Информирование о законодательстве о таможенном регулировании </w:t>
      </w:r>
    </w:p>
    <w:p w:rsidR="00000000" w:rsidRDefault="002C6AE6">
      <w:pPr>
        <w:pStyle w:val="contenttext"/>
        <w:rPr>
          <w:color w:val="000000"/>
        </w:rPr>
      </w:pPr>
      <w:r>
        <w:rPr>
          <w:i/>
          <w:iCs/>
          <w:color w:val="000000"/>
        </w:rPr>
        <w:t>Статья 6.</w:t>
      </w:r>
      <w:r>
        <w:rPr>
          <w:color w:val="000000"/>
        </w:rPr>
        <w:t xml:space="preserve"> Порядок исчисления сроков, установленных законодательством о таможенном регулировании </w:t>
      </w:r>
    </w:p>
    <w:p w:rsidR="00000000" w:rsidRDefault="002C6AE6">
      <w:pPr>
        <w:pStyle w:val="contenttext"/>
        <w:rPr>
          <w:color w:val="000000"/>
        </w:rPr>
      </w:pPr>
      <w:r>
        <w:rPr>
          <w:i/>
          <w:iCs/>
          <w:color w:val="000000"/>
        </w:rPr>
        <w:t>Статья 7.</w:t>
      </w:r>
      <w:r>
        <w:rPr>
          <w:color w:val="000000"/>
        </w:rPr>
        <w:t xml:space="preserve"> </w:t>
      </w:r>
      <w:r>
        <w:rPr>
          <w:color w:val="000000"/>
        </w:rPr>
        <w:t xml:space="preserve">Таможенные документы </w:t>
      </w:r>
    </w:p>
    <w:p w:rsidR="00000000" w:rsidRDefault="002C6AE6">
      <w:pPr>
        <w:pStyle w:val="contenttext"/>
        <w:rPr>
          <w:color w:val="000000"/>
        </w:rPr>
      </w:pPr>
      <w:r>
        <w:rPr>
          <w:b/>
          <w:bCs/>
          <w:color w:val="000000"/>
        </w:rPr>
        <w:t>ГЛАВА 2. ОБЩИЕ ПОЛОЖЕНИЯ О ПЕРЕМЕЩЕНИИ ТОВАРОВ ЧЕРЕЗ ТАМОЖЕННУЮ ГРАНИЦУ ЕАЭС В РЕСПУБЛИКЕ БЕЛАРУСЬ</w:t>
      </w:r>
      <w:r>
        <w:rPr>
          <w:color w:val="000000"/>
        </w:rPr>
        <w:t xml:space="preserve"> </w:t>
      </w:r>
    </w:p>
    <w:p w:rsidR="00000000" w:rsidRDefault="002C6AE6">
      <w:pPr>
        <w:pStyle w:val="contenttext"/>
        <w:rPr>
          <w:color w:val="000000"/>
        </w:rPr>
      </w:pPr>
      <w:r>
        <w:rPr>
          <w:i/>
          <w:iCs/>
          <w:color w:val="000000"/>
        </w:rPr>
        <w:t>Статья 8.</w:t>
      </w:r>
      <w:r>
        <w:rPr>
          <w:color w:val="000000"/>
        </w:rPr>
        <w:t xml:space="preserve"> Перемещение товаров через таможенную границу ЕАЭС в Республике Беларусь. Нахождение товаров под таможенным контролем </w:t>
      </w:r>
    </w:p>
    <w:p w:rsidR="00000000" w:rsidRDefault="002C6AE6">
      <w:pPr>
        <w:pStyle w:val="contenttext"/>
        <w:rPr>
          <w:color w:val="000000"/>
        </w:rPr>
      </w:pPr>
      <w:r>
        <w:rPr>
          <w:i/>
          <w:iCs/>
          <w:color w:val="000000"/>
        </w:rPr>
        <w:t>Статья</w:t>
      </w:r>
      <w:r>
        <w:rPr>
          <w:i/>
          <w:iCs/>
          <w:color w:val="000000"/>
        </w:rPr>
        <w:t xml:space="preserve"> 9.</w:t>
      </w:r>
      <w:r>
        <w:rPr>
          <w:color w:val="000000"/>
        </w:rPr>
        <w:t xml:space="preserve"> Места перемещения товаров через таможенную границу ЕАЭС в Республике Беларусь </w:t>
      </w:r>
    </w:p>
    <w:p w:rsidR="00000000" w:rsidRDefault="002C6AE6">
      <w:pPr>
        <w:pStyle w:val="contenttext"/>
        <w:rPr>
          <w:color w:val="000000"/>
        </w:rPr>
      </w:pPr>
      <w:r>
        <w:rPr>
          <w:i/>
          <w:iCs/>
          <w:color w:val="000000"/>
        </w:rPr>
        <w:t>Статья 10.</w:t>
      </w:r>
      <w:r>
        <w:rPr>
          <w:color w:val="000000"/>
        </w:rPr>
        <w:t xml:space="preserve"> Представление таможенным органам предварительной информации </w:t>
      </w:r>
    </w:p>
    <w:p w:rsidR="00000000" w:rsidRDefault="002C6AE6">
      <w:pPr>
        <w:pStyle w:val="contenttext"/>
        <w:rPr>
          <w:color w:val="000000"/>
        </w:rPr>
      </w:pPr>
      <w:r>
        <w:rPr>
          <w:i/>
          <w:iCs/>
          <w:color w:val="000000"/>
        </w:rPr>
        <w:t>Статья 11.</w:t>
      </w:r>
      <w:r>
        <w:rPr>
          <w:color w:val="000000"/>
        </w:rPr>
        <w:t xml:space="preserve"> Соблюдение запретов и ограничений при перемещении товаров через таможенную границу ЕАЭС в </w:t>
      </w:r>
      <w:r>
        <w:rPr>
          <w:color w:val="000000"/>
        </w:rPr>
        <w:t xml:space="preserve">Республике Беларусь </w:t>
      </w:r>
    </w:p>
    <w:p w:rsidR="00000000" w:rsidRDefault="002C6AE6">
      <w:pPr>
        <w:pStyle w:val="contenttext"/>
        <w:rPr>
          <w:color w:val="000000"/>
        </w:rPr>
      </w:pPr>
      <w:r>
        <w:rPr>
          <w:i/>
          <w:iCs/>
          <w:color w:val="000000"/>
        </w:rPr>
        <w:t>Статья 12.</w:t>
      </w:r>
      <w:r>
        <w:rPr>
          <w:color w:val="000000"/>
        </w:rPr>
        <w:t xml:space="preserve">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w:t>
      </w:r>
    </w:p>
    <w:p w:rsidR="00000000" w:rsidRDefault="002C6AE6">
      <w:pPr>
        <w:pStyle w:val="contenttext"/>
        <w:rPr>
          <w:color w:val="000000"/>
        </w:rPr>
      </w:pPr>
      <w:r>
        <w:rPr>
          <w:i/>
          <w:iCs/>
          <w:color w:val="000000"/>
        </w:rPr>
        <w:t>Статья 13.</w:t>
      </w:r>
      <w:r>
        <w:rPr>
          <w:color w:val="000000"/>
        </w:rPr>
        <w:t xml:space="preserve"> Представление в таможенные органы отчетности </w:t>
      </w:r>
    </w:p>
    <w:p w:rsidR="00000000" w:rsidRDefault="002C6AE6">
      <w:pPr>
        <w:pStyle w:val="contenttext"/>
        <w:rPr>
          <w:color w:val="000000"/>
        </w:rPr>
      </w:pPr>
      <w:r>
        <w:rPr>
          <w:b/>
          <w:bCs/>
          <w:color w:val="000000"/>
        </w:rPr>
        <w:t>ГЛАВА 3. ЕДИНАЯ ТОВАРНАЯ НОМЕНКЛАТУРА ВНЕШНЕЭКОНОМИЧЕСКОЙ ДЕЯТЕЛЬНОСТИ ЕАЭС. КЛАССИФИКАЦИЯ ТОВАРОВ</w:t>
      </w:r>
      <w:r>
        <w:rPr>
          <w:color w:val="000000"/>
        </w:rPr>
        <w:t xml:space="preserve"> </w:t>
      </w:r>
    </w:p>
    <w:p w:rsidR="00000000" w:rsidRDefault="002C6AE6">
      <w:pPr>
        <w:pStyle w:val="contenttext"/>
        <w:rPr>
          <w:color w:val="000000"/>
        </w:rPr>
      </w:pPr>
      <w:r>
        <w:rPr>
          <w:i/>
          <w:iCs/>
          <w:color w:val="000000"/>
        </w:rPr>
        <w:t>Статья 14.</w:t>
      </w:r>
      <w:r>
        <w:rPr>
          <w:color w:val="000000"/>
        </w:rPr>
        <w:t xml:space="preserve"> Единая Товарная номенклатура внешнеэкономической деятельности ЕАЭС </w:t>
      </w:r>
    </w:p>
    <w:p w:rsidR="00000000" w:rsidRDefault="002C6AE6">
      <w:pPr>
        <w:pStyle w:val="contenttext"/>
        <w:rPr>
          <w:color w:val="000000"/>
        </w:rPr>
      </w:pPr>
      <w:r>
        <w:rPr>
          <w:i/>
          <w:iCs/>
          <w:color w:val="000000"/>
        </w:rPr>
        <w:t>Статья 15.</w:t>
      </w:r>
      <w:r>
        <w:rPr>
          <w:color w:val="000000"/>
        </w:rPr>
        <w:t xml:space="preserve"> Классификация товаров </w:t>
      </w:r>
    </w:p>
    <w:p w:rsidR="00000000" w:rsidRDefault="002C6AE6">
      <w:pPr>
        <w:pStyle w:val="contenttext"/>
        <w:rPr>
          <w:color w:val="000000"/>
        </w:rPr>
      </w:pPr>
      <w:r>
        <w:rPr>
          <w:i/>
          <w:iCs/>
          <w:color w:val="000000"/>
        </w:rPr>
        <w:t>Статья 16.</w:t>
      </w:r>
      <w:r>
        <w:rPr>
          <w:color w:val="000000"/>
        </w:rPr>
        <w:t xml:space="preserve"> Решения о классификации товаров,</w:t>
      </w:r>
      <w:r>
        <w:rPr>
          <w:color w:val="000000"/>
        </w:rPr>
        <w:t xml:space="preserve"> решения и разъяснения о классификации отдельных видов товаров, принимаемые таможенными органами </w:t>
      </w:r>
    </w:p>
    <w:p w:rsidR="00000000" w:rsidRDefault="002C6AE6">
      <w:pPr>
        <w:pStyle w:val="contenttext"/>
        <w:rPr>
          <w:color w:val="000000"/>
        </w:rPr>
      </w:pPr>
      <w:r>
        <w:rPr>
          <w:i/>
          <w:iCs/>
          <w:color w:val="000000"/>
        </w:rPr>
        <w:lastRenderedPageBreak/>
        <w:t>Статья 17.</w:t>
      </w:r>
      <w:r>
        <w:rPr>
          <w:color w:val="000000"/>
        </w:rPr>
        <w:t xml:space="preserve"> Заявление о принятии решения о классификации товара в несобранном или разобранном виде </w:t>
      </w:r>
    </w:p>
    <w:p w:rsidR="00000000" w:rsidRDefault="002C6AE6">
      <w:pPr>
        <w:pStyle w:val="contenttext"/>
        <w:rPr>
          <w:color w:val="000000"/>
        </w:rPr>
      </w:pPr>
      <w:r>
        <w:rPr>
          <w:i/>
          <w:iCs/>
          <w:color w:val="000000"/>
        </w:rPr>
        <w:t>Статья 18.</w:t>
      </w:r>
      <w:r>
        <w:rPr>
          <w:color w:val="000000"/>
        </w:rPr>
        <w:t xml:space="preserve"> Сроки принятия решения о классификации товара в </w:t>
      </w:r>
      <w:r>
        <w:rPr>
          <w:color w:val="000000"/>
        </w:rPr>
        <w:t xml:space="preserve">несобранном или разобранном виде и требования к такому решению </w:t>
      </w:r>
    </w:p>
    <w:p w:rsidR="00000000" w:rsidRDefault="002C6AE6">
      <w:pPr>
        <w:pStyle w:val="contenttext"/>
        <w:rPr>
          <w:color w:val="000000"/>
        </w:rPr>
      </w:pPr>
      <w:r>
        <w:rPr>
          <w:i/>
          <w:iCs/>
          <w:color w:val="000000"/>
        </w:rPr>
        <w:t>Статья 19.</w:t>
      </w:r>
      <w:r>
        <w:rPr>
          <w:color w:val="000000"/>
        </w:rPr>
        <w:t xml:space="preserve"> Прекращение действия, изменение решения о классификации товара в несобранном или разобранном виде </w:t>
      </w:r>
    </w:p>
    <w:p w:rsidR="00000000" w:rsidRDefault="002C6AE6">
      <w:pPr>
        <w:pStyle w:val="contenttext"/>
        <w:rPr>
          <w:color w:val="000000"/>
        </w:rPr>
      </w:pPr>
      <w:r>
        <w:rPr>
          <w:b/>
          <w:bCs/>
          <w:color w:val="000000"/>
        </w:rPr>
        <w:t xml:space="preserve">ГЛАВА 4. ПРОИСХОЖДЕНИЕ ТОВАРОВ </w:t>
      </w:r>
    </w:p>
    <w:p w:rsidR="00000000" w:rsidRDefault="002C6AE6">
      <w:pPr>
        <w:pStyle w:val="contenttext"/>
        <w:rPr>
          <w:color w:val="000000"/>
        </w:rPr>
      </w:pPr>
      <w:r>
        <w:rPr>
          <w:i/>
          <w:iCs/>
          <w:color w:val="000000"/>
        </w:rPr>
        <w:t>Статья 20.</w:t>
      </w:r>
      <w:r>
        <w:rPr>
          <w:color w:val="000000"/>
        </w:rPr>
        <w:t xml:space="preserve"> Определение происхождения товаров </w:t>
      </w:r>
    </w:p>
    <w:p w:rsidR="00000000" w:rsidRDefault="002C6AE6">
      <w:pPr>
        <w:pStyle w:val="contenttext"/>
        <w:rPr>
          <w:color w:val="000000"/>
        </w:rPr>
      </w:pPr>
      <w:r>
        <w:rPr>
          <w:i/>
          <w:iCs/>
          <w:color w:val="000000"/>
        </w:rPr>
        <w:t>Стат</w:t>
      </w:r>
      <w:r>
        <w:rPr>
          <w:i/>
          <w:iCs/>
          <w:color w:val="000000"/>
        </w:rPr>
        <w:t>ья 21.</w:t>
      </w:r>
      <w:r>
        <w:rPr>
          <w:color w:val="000000"/>
        </w:rPr>
        <w:t xml:space="preserve"> Критерии происхождения товаров из Республики Беларусь </w:t>
      </w:r>
    </w:p>
    <w:p w:rsidR="00000000" w:rsidRDefault="002C6AE6">
      <w:pPr>
        <w:pStyle w:val="contenttext"/>
        <w:rPr>
          <w:color w:val="000000"/>
        </w:rPr>
      </w:pPr>
      <w:r>
        <w:rPr>
          <w:i/>
          <w:iCs/>
          <w:color w:val="000000"/>
        </w:rPr>
        <w:t>Статья 22.</w:t>
      </w:r>
      <w:r>
        <w:rPr>
          <w:color w:val="000000"/>
        </w:rPr>
        <w:t xml:space="preserve"> Товары, полностью полученные в Республике Беларусь </w:t>
      </w:r>
    </w:p>
    <w:p w:rsidR="00000000" w:rsidRDefault="002C6AE6">
      <w:pPr>
        <w:pStyle w:val="contenttext"/>
        <w:rPr>
          <w:color w:val="000000"/>
        </w:rPr>
      </w:pPr>
      <w:r>
        <w:rPr>
          <w:i/>
          <w:iCs/>
          <w:color w:val="000000"/>
        </w:rPr>
        <w:t>Статья 23.</w:t>
      </w:r>
      <w:r>
        <w:rPr>
          <w:color w:val="000000"/>
        </w:rPr>
        <w:t xml:space="preserve"> Критерий достаточной обработки или переработки товара в Республике Беларусь</w:t>
      </w:r>
    </w:p>
    <w:p w:rsidR="00000000" w:rsidRDefault="002C6AE6">
      <w:pPr>
        <w:pStyle w:val="contenttext"/>
        <w:rPr>
          <w:color w:val="000000"/>
        </w:rPr>
      </w:pPr>
      <w:r>
        <w:rPr>
          <w:i/>
          <w:iCs/>
          <w:color w:val="000000"/>
        </w:rPr>
        <w:t>Статья 24.</w:t>
      </w:r>
      <w:r>
        <w:rPr>
          <w:color w:val="000000"/>
        </w:rPr>
        <w:t xml:space="preserve"> Операции, не отвечающие критерию </w:t>
      </w:r>
      <w:r>
        <w:rPr>
          <w:color w:val="000000"/>
        </w:rPr>
        <w:t xml:space="preserve">достаточной обработки или переработки товара </w:t>
      </w:r>
    </w:p>
    <w:p w:rsidR="00000000" w:rsidRDefault="002C6AE6">
      <w:pPr>
        <w:pStyle w:val="contenttext"/>
        <w:rPr>
          <w:color w:val="000000"/>
        </w:rPr>
      </w:pPr>
      <w:r>
        <w:rPr>
          <w:i/>
          <w:iCs/>
          <w:color w:val="000000"/>
        </w:rPr>
        <w:t>Статья 25.</w:t>
      </w:r>
      <w:r>
        <w:rPr>
          <w:color w:val="000000"/>
        </w:rPr>
        <w:t xml:space="preserve"> Особенности подтверждения происхождения товаров </w:t>
      </w:r>
    </w:p>
    <w:p w:rsidR="00000000" w:rsidRDefault="002C6AE6">
      <w:pPr>
        <w:pStyle w:val="contenttext"/>
        <w:rPr>
          <w:color w:val="000000"/>
        </w:rPr>
      </w:pPr>
      <w:r>
        <w:rPr>
          <w:i/>
          <w:iCs/>
          <w:color w:val="000000"/>
        </w:rPr>
        <w:t>Статья 26.</w:t>
      </w:r>
      <w:r>
        <w:rPr>
          <w:color w:val="000000"/>
        </w:rPr>
        <w:t xml:space="preserve"> Предварительное решение о происхождении товара </w:t>
      </w:r>
    </w:p>
    <w:p w:rsidR="00000000" w:rsidRDefault="002C6AE6">
      <w:pPr>
        <w:pStyle w:val="contenttext"/>
        <w:rPr>
          <w:color w:val="000000"/>
        </w:rPr>
      </w:pPr>
      <w:r>
        <w:rPr>
          <w:b/>
          <w:bCs/>
          <w:color w:val="000000"/>
        </w:rPr>
        <w:t>ГЛАВА 5. ОБЩИЕ ПОЛОЖЕНИЯ О ТАМОЖЕННОЙ СТОИМОСТИ ТОВАРОВ</w:t>
      </w:r>
      <w:r>
        <w:rPr>
          <w:color w:val="000000"/>
        </w:rPr>
        <w:t xml:space="preserve"> </w:t>
      </w:r>
    </w:p>
    <w:p w:rsidR="00000000" w:rsidRDefault="002C6AE6">
      <w:pPr>
        <w:pStyle w:val="contenttext"/>
        <w:rPr>
          <w:color w:val="000000"/>
        </w:rPr>
      </w:pPr>
      <w:r>
        <w:rPr>
          <w:i/>
          <w:iCs/>
          <w:color w:val="000000"/>
        </w:rPr>
        <w:t>Статья 27.</w:t>
      </w:r>
      <w:r>
        <w:rPr>
          <w:color w:val="000000"/>
        </w:rPr>
        <w:t xml:space="preserve"> Определение таможенной </w:t>
      </w:r>
      <w:r>
        <w:rPr>
          <w:color w:val="000000"/>
        </w:rPr>
        <w:t xml:space="preserve">стоимости товаров </w:t>
      </w:r>
    </w:p>
    <w:p w:rsidR="00000000" w:rsidRDefault="002C6AE6">
      <w:pPr>
        <w:pStyle w:val="contenttext"/>
        <w:rPr>
          <w:color w:val="000000"/>
        </w:rPr>
      </w:pPr>
      <w:r>
        <w:rPr>
          <w:i/>
          <w:iCs/>
          <w:color w:val="000000"/>
        </w:rPr>
        <w:t>Статья 28.</w:t>
      </w:r>
      <w:r>
        <w:rPr>
          <w:color w:val="000000"/>
        </w:rPr>
        <w:t xml:space="preserve"> Операции, совершаемые при контроле таможенной стоимости товаров </w:t>
      </w:r>
    </w:p>
    <w:p w:rsidR="00000000" w:rsidRDefault="002C6AE6">
      <w:pPr>
        <w:pStyle w:val="contenttext"/>
        <w:rPr>
          <w:color w:val="000000"/>
        </w:rPr>
      </w:pPr>
      <w:r>
        <w:rPr>
          <w:b/>
          <w:bCs/>
          <w:color w:val="000000"/>
        </w:rPr>
        <w:t>РАЗДЕЛ II. ТАМОЖЕННЫЕ ПЛАТЕЖИ, СПЕЦИАЛЬНЫЕ, АНТИДЕМПИНГОВЫЕ, КОМПЕНСАЦИОННЫЕ ПОШЛИНЫ</w:t>
      </w:r>
      <w:r>
        <w:rPr>
          <w:color w:val="000000"/>
        </w:rPr>
        <w:t xml:space="preserve"> </w:t>
      </w:r>
    </w:p>
    <w:p w:rsidR="00000000" w:rsidRDefault="002C6AE6">
      <w:pPr>
        <w:pStyle w:val="contenttext"/>
        <w:rPr>
          <w:color w:val="000000"/>
        </w:rPr>
      </w:pPr>
      <w:r>
        <w:rPr>
          <w:b/>
          <w:bCs/>
          <w:color w:val="000000"/>
        </w:rPr>
        <w:t xml:space="preserve">ГЛАВА 6. ОБЩИЕ ПОЛОЖЕНИЯ О ТАМОЖЕННЫХ ПЛАТЕЖАХ </w:t>
      </w:r>
    </w:p>
    <w:p w:rsidR="00000000" w:rsidRDefault="002C6AE6">
      <w:pPr>
        <w:pStyle w:val="contenttext"/>
        <w:rPr>
          <w:color w:val="000000"/>
        </w:rPr>
      </w:pPr>
      <w:r>
        <w:rPr>
          <w:i/>
          <w:iCs/>
          <w:color w:val="000000"/>
        </w:rPr>
        <w:t>Статья 29.</w:t>
      </w:r>
      <w:r>
        <w:rPr>
          <w:color w:val="000000"/>
        </w:rPr>
        <w:t xml:space="preserve"> Таможенные плате</w:t>
      </w:r>
      <w:r>
        <w:rPr>
          <w:color w:val="000000"/>
        </w:rPr>
        <w:t xml:space="preserve">жи </w:t>
      </w:r>
    </w:p>
    <w:p w:rsidR="00000000" w:rsidRDefault="002C6AE6">
      <w:pPr>
        <w:pStyle w:val="contenttext"/>
        <w:rPr>
          <w:color w:val="000000"/>
        </w:rPr>
      </w:pPr>
      <w:r>
        <w:rPr>
          <w:i/>
          <w:iCs/>
          <w:color w:val="000000"/>
        </w:rPr>
        <w:t>Статья 30.</w:t>
      </w:r>
      <w:r>
        <w:rPr>
          <w:color w:val="000000"/>
        </w:rPr>
        <w:t xml:space="preserve"> Таможенные сборы </w:t>
      </w:r>
    </w:p>
    <w:p w:rsidR="00000000" w:rsidRDefault="002C6AE6">
      <w:pPr>
        <w:pStyle w:val="contenttext"/>
        <w:rPr>
          <w:color w:val="000000"/>
        </w:rPr>
      </w:pPr>
      <w:r>
        <w:rPr>
          <w:i/>
          <w:iCs/>
          <w:color w:val="000000"/>
        </w:rPr>
        <w:t>Статья 31.</w:t>
      </w:r>
      <w:r>
        <w:rPr>
          <w:color w:val="000000"/>
        </w:rPr>
        <w:t xml:space="preserve"> Авансовые платежи </w:t>
      </w:r>
    </w:p>
    <w:p w:rsidR="00000000" w:rsidRDefault="002C6AE6">
      <w:pPr>
        <w:pStyle w:val="contenttext"/>
        <w:rPr>
          <w:color w:val="000000"/>
        </w:rPr>
      </w:pPr>
      <w:r>
        <w:rPr>
          <w:i/>
          <w:iCs/>
          <w:color w:val="000000"/>
        </w:rPr>
        <w:t>Статья 32.</w:t>
      </w:r>
      <w:r>
        <w:rPr>
          <w:color w:val="000000"/>
        </w:rPr>
        <w:t xml:space="preserve"> Льготы по уплате таможенных платежей </w:t>
      </w:r>
    </w:p>
    <w:p w:rsidR="00000000" w:rsidRDefault="002C6AE6">
      <w:pPr>
        <w:pStyle w:val="contenttext"/>
        <w:rPr>
          <w:color w:val="000000"/>
        </w:rPr>
      </w:pPr>
      <w:r>
        <w:rPr>
          <w:b/>
          <w:bCs/>
          <w:color w:val="000000"/>
        </w:rPr>
        <w:t>ГЛАВА 7. ИСЧИСЛЕНИЕ ТАМОЖЕННЫХ ПЛАТЕЖЕЙ, ПРОЦЕНТОВ, ПЕНЕЙ</w:t>
      </w:r>
      <w:r>
        <w:rPr>
          <w:color w:val="000000"/>
        </w:rPr>
        <w:t xml:space="preserve"> </w:t>
      </w:r>
    </w:p>
    <w:p w:rsidR="00000000" w:rsidRDefault="002C6AE6">
      <w:pPr>
        <w:pStyle w:val="contenttext"/>
        <w:rPr>
          <w:color w:val="000000"/>
        </w:rPr>
      </w:pPr>
      <w:r>
        <w:rPr>
          <w:i/>
          <w:iCs/>
          <w:color w:val="000000"/>
        </w:rPr>
        <w:t>Статья 33.</w:t>
      </w:r>
      <w:r>
        <w:rPr>
          <w:color w:val="000000"/>
        </w:rPr>
        <w:t xml:space="preserve"> Объекты обложения налогами, база для исчисления налогов, налоговые ставки </w:t>
      </w:r>
    </w:p>
    <w:p w:rsidR="00000000" w:rsidRDefault="002C6AE6">
      <w:pPr>
        <w:pStyle w:val="contenttext"/>
        <w:rPr>
          <w:color w:val="000000"/>
        </w:rPr>
      </w:pPr>
      <w:r>
        <w:rPr>
          <w:i/>
          <w:iCs/>
          <w:color w:val="000000"/>
        </w:rPr>
        <w:t>Статья 34.</w:t>
      </w:r>
      <w:r>
        <w:rPr>
          <w:color w:val="000000"/>
        </w:rPr>
        <w:t xml:space="preserve"> Исчисление таможенных платежей </w:t>
      </w:r>
    </w:p>
    <w:p w:rsidR="00000000" w:rsidRDefault="002C6AE6">
      <w:pPr>
        <w:pStyle w:val="contenttext"/>
        <w:rPr>
          <w:color w:val="000000"/>
        </w:rPr>
      </w:pPr>
      <w:r>
        <w:rPr>
          <w:i/>
          <w:iCs/>
          <w:color w:val="000000"/>
        </w:rPr>
        <w:t>Статья 35.</w:t>
      </w:r>
      <w:r>
        <w:rPr>
          <w:color w:val="000000"/>
        </w:rPr>
        <w:t xml:space="preserve"> Возникновение и прекращение обязанности по уплате таможенных пошлин, налогов </w:t>
      </w:r>
    </w:p>
    <w:p w:rsidR="00000000" w:rsidRDefault="002C6AE6">
      <w:pPr>
        <w:pStyle w:val="contenttext"/>
        <w:rPr>
          <w:color w:val="000000"/>
        </w:rPr>
      </w:pPr>
      <w:r>
        <w:rPr>
          <w:i/>
          <w:iCs/>
          <w:color w:val="000000"/>
        </w:rPr>
        <w:t>Статья 36.</w:t>
      </w:r>
      <w:r>
        <w:rPr>
          <w:color w:val="000000"/>
        </w:rPr>
        <w:t xml:space="preserve"> Исполнение обязанности по уплате таможенных платежей, уплата процентов, пеней </w:t>
      </w:r>
    </w:p>
    <w:p w:rsidR="00000000" w:rsidRDefault="002C6AE6">
      <w:pPr>
        <w:pStyle w:val="contenttext"/>
        <w:rPr>
          <w:color w:val="000000"/>
        </w:rPr>
      </w:pPr>
      <w:r>
        <w:rPr>
          <w:i/>
          <w:iCs/>
          <w:color w:val="000000"/>
        </w:rPr>
        <w:t>Статья 37.</w:t>
      </w:r>
      <w:r>
        <w:rPr>
          <w:color w:val="000000"/>
        </w:rPr>
        <w:t xml:space="preserve"> Исчисление процентов, </w:t>
      </w:r>
      <w:r>
        <w:rPr>
          <w:color w:val="000000"/>
        </w:rPr>
        <w:t xml:space="preserve">пеней </w:t>
      </w:r>
    </w:p>
    <w:p w:rsidR="00000000" w:rsidRDefault="002C6AE6">
      <w:pPr>
        <w:pStyle w:val="contenttext"/>
        <w:rPr>
          <w:color w:val="000000"/>
        </w:rPr>
      </w:pPr>
      <w:r>
        <w:rPr>
          <w:b/>
          <w:bCs/>
          <w:color w:val="000000"/>
        </w:rPr>
        <w:t>ГЛАВА 8. СРОКИ И ПОРЯДОК УПЛАТЫ ТАМОЖЕННЫХ ПОШЛИН, НАЛОГОВ</w:t>
      </w:r>
      <w:r>
        <w:rPr>
          <w:color w:val="000000"/>
        </w:rPr>
        <w:t xml:space="preserve"> </w:t>
      </w:r>
    </w:p>
    <w:p w:rsidR="00000000" w:rsidRDefault="002C6AE6">
      <w:pPr>
        <w:pStyle w:val="contenttext"/>
        <w:rPr>
          <w:color w:val="000000"/>
        </w:rPr>
      </w:pPr>
      <w:r>
        <w:rPr>
          <w:i/>
          <w:iCs/>
          <w:color w:val="000000"/>
        </w:rPr>
        <w:t>Статья 38.</w:t>
      </w:r>
      <w:r>
        <w:rPr>
          <w:color w:val="000000"/>
        </w:rPr>
        <w:t xml:space="preserve"> Сроки уплаты таможенных пошлин, налогов </w:t>
      </w:r>
    </w:p>
    <w:p w:rsidR="00000000" w:rsidRDefault="002C6AE6">
      <w:pPr>
        <w:pStyle w:val="contenttext"/>
        <w:rPr>
          <w:color w:val="000000"/>
        </w:rPr>
      </w:pPr>
      <w:r>
        <w:rPr>
          <w:i/>
          <w:iCs/>
          <w:color w:val="000000"/>
        </w:rPr>
        <w:t>Статья 39.</w:t>
      </w:r>
      <w:r>
        <w:rPr>
          <w:color w:val="000000"/>
        </w:rPr>
        <w:t xml:space="preserve"> Изменение сроков уплаты таможенных пошлин, налогов </w:t>
      </w:r>
    </w:p>
    <w:p w:rsidR="00000000" w:rsidRDefault="002C6AE6">
      <w:pPr>
        <w:pStyle w:val="contenttext"/>
        <w:rPr>
          <w:color w:val="000000"/>
        </w:rPr>
      </w:pPr>
      <w:r>
        <w:rPr>
          <w:i/>
          <w:iCs/>
          <w:color w:val="000000"/>
        </w:rPr>
        <w:lastRenderedPageBreak/>
        <w:t>Статья 40.</w:t>
      </w:r>
      <w:r>
        <w:rPr>
          <w:color w:val="000000"/>
        </w:rPr>
        <w:t xml:space="preserve"> Условия предоставления отсрочки или рассрочки уплаты ввозных та</w:t>
      </w:r>
      <w:r>
        <w:rPr>
          <w:color w:val="000000"/>
        </w:rPr>
        <w:t>моженных пошлин, сроки уплаты таких пошлин в случае предоставления отсрочки или рассрочки, сроки и основания для предоставления отсрочки или рассрочки уплаты ввозных таможенных пошлин, перечень товаров, в отношении которых могут предоставляться отсрочка ил</w:t>
      </w:r>
      <w:r>
        <w:rPr>
          <w:color w:val="000000"/>
        </w:rPr>
        <w:t xml:space="preserve">и рассрочка уплаты ввозных таможенных пошлин, и подтверждение наличия оснований для предоставления отсрочки или рассрочки уплаты ввозных таможенных пошлин </w:t>
      </w:r>
    </w:p>
    <w:p w:rsidR="00000000" w:rsidRDefault="002C6AE6">
      <w:pPr>
        <w:pStyle w:val="contenttext"/>
        <w:rPr>
          <w:color w:val="000000"/>
        </w:rPr>
      </w:pPr>
      <w:r>
        <w:rPr>
          <w:i/>
          <w:iCs/>
          <w:color w:val="000000"/>
        </w:rPr>
        <w:t>Статья 41.</w:t>
      </w:r>
      <w:r>
        <w:rPr>
          <w:color w:val="000000"/>
        </w:rPr>
        <w:t xml:space="preserve"> Изменение срока уплаты налога на добавленную стоимость </w:t>
      </w:r>
    </w:p>
    <w:p w:rsidR="00000000" w:rsidRDefault="002C6AE6">
      <w:pPr>
        <w:pStyle w:val="contenttext"/>
        <w:rPr>
          <w:color w:val="000000"/>
        </w:rPr>
      </w:pPr>
      <w:r>
        <w:rPr>
          <w:i/>
          <w:iCs/>
          <w:color w:val="000000"/>
        </w:rPr>
        <w:t>Статья 42.</w:t>
      </w:r>
      <w:r>
        <w:rPr>
          <w:color w:val="000000"/>
        </w:rPr>
        <w:t xml:space="preserve"> Сроки и основания для </w:t>
      </w:r>
      <w:r>
        <w:rPr>
          <w:color w:val="000000"/>
        </w:rPr>
        <w:t xml:space="preserve">предоставления таможенным органом отсрочки или рассрочки уплаты налога на добавленную стоимость </w:t>
      </w:r>
    </w:p>
    <w:p w:rsidR="00000000" w:rsidRDefault="002C6AE6">
      <w:pPr>
        <w:pStyle w:val="contenttext"/>
        <w:rPr>
          <w:color w:val="000000"/>
        </w:rPr>
      </w:pPr>
      <w:r>
        <w:rPr>
          <w:i/>
          <w:iCs/>
          <w:color w:val="000000"/>
        </w:rPr>
        <w:t>Статья 43.</w:t>
      </w:r>
      <w:r>
        <w:rPr>
          <w:color w:val="000000"/>
        </w:rPr>
        <w:t xml:space="preserve"> Случаи, при которых отсрочка или рассрочка уплаты ввозных таможенных пошлин, налога на добавленную стоимость таможенными органами не предоставляются</w:t>
      </w:r>
      <w:r>
        <w:rPr>
          <w:color w:val="000000"/>
        </w:rPr>
        <w:t xml:space="preserve"> </w:t>
      </w:r>
    </w:p>
    <w:p w:rsidR="00000000" w:rsidRDefault="002C6AE6">
      <w:pPr>
        <w:pStyle w:val="contenttext"/>
        <w:rPr>
          <w:color w:val="000000"/>
        </w:rPr>
      </w:pPr>
      <w:r>
        <w:rPr>
          <w:i/>
          <w:iCs/>
          <w:color w:val="000000"/>
        </w:rPr>
        <w:t>Статья 44.</w:t>
      </w:r>
      <w:r>
        <w:rPr>
          <w:color w:val="000000"/>
        </w:rPr>
        <w:t xml:space="preserve"> Порядок принятия и аннулирования решения таможенного органа о предоставлении отсрочки или рассрочки уплаты ввозных таможенных пошлин, налога на добавленную стоимость </w:t>
      </w:r>
    </w:p>
    <w:p w:rsidR="00000000" w:rsidRDefault="002C6AE6">
      <w:pPr>
        <w:pStyle w:val="contenttext"/>
        <w:rPr>
          <w:color w:val="000000"/>
        </w:rPr>
      </w:pPr>
      <w:r>
        <w:rPr>
          <w:i/>
          <w:iCs/>
          <w:color w:val="000000"/>
        </w:rPr>
        <w:t>Статья 45.</w:t>
      </w:r>
      <w:r>
        <w:rPr>
          <w:color w:val="000000"/>
        </w:rPr>
        <w:t xml:space="preserve"> Порядок уплаты таможенных платежей, процентов, пеней </w:t>
      </w:r>
    </w:p>
    <w:p w:rsidR="00000000" w:rsidRDefault="002C6AE6">
      <w:pPr>
        <w:pStyle w:val="contenttext"/>
        <w:rPr>
          <w:color w:val="000000"/>
        </w:rPr>
      </w:pPr>
      <w:r>
        <w:rPr>
          <w:b/>
          <w:bCs/>
          <w:color w:val="000000"/>
        </w:rPr>
        <w:t>ГЛАВА 9. ОБ</w:t>
      </w:r>
      <w:r>
        <w:rPr>
          <w:b/>
          <w:bCs/>
          <w:color w:val="000000"/>
        </w:rPr>
        <w:t xml:space="preserve">ЕСПЕЧЕНИЕ ИСПОЛНЕНИЯ ОБЯЗАННОСТИ ПО УПЛАТЕ ТАМОЖЕННЫХ ПОШЛИН, НАЛОГОВ </w:t>
      </w:r>
    </w:p>
    <w:p w:rsidR="00000000" w:rsidRDefault="002C6AE6">
      <w:pPr>
        <w:pStyle w:val="contenttext"/>
        <w:rPr>
          <w:color w:val="000000"/>
        </w:rPr>
      </w:pPr>
      <w:r>
        <w:rPr>
          <w:i/>
          <w:iCs/>
          <w:color w:val="000000"/>
        </w:rPr>
        <w:t>Статья 46.</w:t>
      </w:r>
      <w:r>
        <w:rPr>
          <w:color w:val="000000"/>
        </w:rPr>
        <w:t xml:space="preserve"> Общие условия обеспечения исполнения обязанности по уплате таможенных пошлин, налогов </w:t>
      </w:r>
    </w:p>
    <w:p w:rsidR="00000000" w:rsidRDefault="002C6AE6">
      <w:pPr>
        <w:pStyle w:val="contenttext"/>
        <w:rPr>
          <w:color w:val="000000"/>
        </w:rPr>
      </w:pPr>
      <w:r>
        <w:rPr>
          <w:i/>
          <w:iCs/>
          <w:color w:val="000000"/>
        </w:rPr>
        <w:t>Статья 47.</w:t>
      </w:r>
      <w:r>
        <w:rPr>
          <w:color w:val="000000"/>
        </w:rPr>
        <w:t xml:space="preserve"> Способы обеспечения исполнения обязанности по уплате таможенных пошлин, нало</w:t>
      </w:r>
      <w:r>
        <w:rPr>
          <w:color w:val="000000"/>
        </w:rPr>
        <w:t xml:space="preserve">гов </w:t>
      </w:r>
    </w:p>
    <w:p w:rsidR="00000000" w:rsidRDefault="002C6AE6">
      <w:pPr>
        <w:pStyle w:val="contenttext"/>
        <w:rPr>
          <w:color w:val="000000"/>
        </w:rPr>
      </w:pPr>
      <w:r>
        <w:rPr>
          <w:i/>
          <w:iCs/>
          <w:color w:val="000000"/>
        </w:rPr>
        <w:t>Статья 48.</w:t>
      </w:r>
      <w:r>
        <w:rPr>
          <w:color w:val="000000"/>
        </w:rPr>
        <w:t xml:space="preserve"> Залог имущества </w:t>
      </w:r>
    </w:p>
    <w:p w:rsidR="00000000" w:rsidRDefault="002C6AE6">
      <w:pPr>
        <w:pStyle w:val="contenttext"/>
        <w:rPr>
          <w:color w:val="000000"/>
        </w:rPr>
      </w:pPr>
      <w:r>
        <w:rPr>
          <w:i/>
          <w:iCs/>
          <w:color w:val="000000"/>
        </w:rPr>
        <w:t>Статья 49.</w:t>
      </w:r>
      <w:r>
        <w:rPr>
          <w:color w:val="000000"/>
        </w:rPr>
        <w:t xml:space="preserve"> Банковская гарантия </w:t>
      </w:r>
    </w:p>
    <w:p w:rsidR="00000000" w:rsidRDefault="002C6AE6">
      <w:pPr>
        <w:pStyle w:val="contenttext"/>
        <w:rPr>
          <w:color w:val="000000"/>
        </w:rPr>
      </w:pPr>
      <w:r>
        <w:rPr>
          <w:i/>
          <w:iCs/>
          <w:color w:val="000000"/>
        </w:rPr>
        <w:t>Статья 50.</w:t>
      </w:r>
      <w:r>
        <w:rPr>
          <w:color w:val="000000"/>
        </w:rPr>
        <w:t xml:space="preserve"> Внесение денежных средств в качестве обеспечения исполнения обязанности по уплате таможенных пошлин, налогов </w:t>
      </w:r>
    </w:p>
    <w:p w:rsidR="00000000" w:rsidRDefault="002C6AE6">
      <w:pPr>
        <w:pStyle w:val="contenttext"/>
        <w:rPr>
          <w:color w:val="000000"/>
        </w:rPr>
      </w:pPr>
      <w:r>
        <w:rPr>
          <w:i/>
          <w:iCs/>
          <w:color w:val="000000"/>
        </w:rPr>
        <w:t>Статья 51.</w:t>
      </w:r>
      <w:r>
        <w:rPr>
          <w:color w:val="000000"/>
        </w:rPr>
        <w:t xml:space="preserve"> Поручительство </w:t>
      </w:r>
    </w:p>
    <w:p w:rsidR="00000000" w:rsidRDefault="002C6AE6">
      <w:pPr>
        <w:pStyle w:val="contenttext"/>
        <w:rPr>
          <w:color w:val="000000"/>
        </w:rPr>
      </w:pPr>
      <w:r>
        <w:rPr>
          <w:i/>
          <w:iCs/>
          <w:color w:val="000000"/>
        </w:rPr>
        <w:t>Статья 52.</w:t>
      </w:r>
      <w:r>
        <w:rPr>
          <w:color w:val="000000"/>
        </w:rPr>
        <w:t xml:space="preserve"> </w:t>
      </w:r>
      <w:r>
        <w:rPr>
          <w:color w:val="000000"/>
        </w:rPr>
        <w:t xml:space="preserve">Генеральное обеспечение исполнения обязанности по уплате таможенных пошлин, налогов </w:t>
      </w:r>
    </w:p>
    <w:p w:rsidR="00000000" w:rsidRDefault="002C6AE6">
      <w:pPr>
        <w:pStyle w:val="contenttext"/>
        <w:rPr>
          <w:color w:val="000000"/>
        </w:rPr>
      </w:pPr>
      <w:r>
        <w:rPr>
          <w:i/>
          <w:iCs/>
          <w:color w:val="000000"/>
        </w:rPr>
        <w:t>Статья 53.</w:t>
      </w:r>
      <w:r>
        <w:rPr>
          <w:color w:val="000000"/>
        </w:rPr>
        <w:t xml:space="preserve"> Документ, подтверждающий предоставление обеспечения исполнения обязанности по уплате таможенных пошлин, налогов </w:t>
      </w:r>
    </w:p>
    <w:p w:rsidR="00000000" w:rsidRDefault="002C6AE6">
      <w:pPr>
        <w:pStyle w:val="contenttext"/>
        <w:rPr>
          <w:color w:val="000000"/>
        </w:rPr>
      </w:pPr>
      <w:r>
        <w:rPr>
          <w:i/>
          <w:iCs/>
          <w:color w:val="000000"/>
        </w:rPr>
        <w:t>Статья 54.</w:t>
      </w:r>
      <w:r>
        <w:rPr>
          <w:color w:val="000000"/>
        </w:rPr>
        <w:t xml:space="preserve"> Определение размера обеспечения испо</w:t>
      </w:r>
      <w:r>
        <w:rPr>
          <w:color w:val="000000"/>
        </w:rPr>
        <w:t xml:space="preserve">лнения обязанности по уплате таможенных пошлин, налогов </w:t>
      </w:r>
    </w:p>
    <w:p w:rsidR="00000000" w:rsidRDefault="002C6AE6">
      <w:pPr>
        <w:pStyle w:val="contenttext"/>
        <w:rPr>
          <w:color w:val="000000"/>
        </w:rPr>
      </w:pPr>
      <w:r>
        <w:rPr>
          <w:b/>
          <w:bCs/>
          <w:color w:val="000000"/>
        </w:rPr>
        <w:t>ГЛАВА 10. ВОЗВРАТ ИЛИ ЗАЧЕТ СУММ ТАМОЖЕННЫХ ПОШЛИН, НАЛОГОВ И ИНЫХ ДЕНЕЖНЫХ СРЕДСТВ</w:t>
      </w:r>
      <w:r>
        <w:rPr>
          <w:color w:val="000000"/>
        </w:rPr>
        <w:t xml:space="preserve"> </w:t>
      </w:r>
    </w:p>
    <w:p w:rsidR="00000000" w:rsidRDefault="002C6AE6">
      <w:pPr>
        <w:pStyle w:val="contenttext"/>
        <w:rPr>
          <w:color w:val="000000"/>
        </w:rPr>
      </w:pPr>
      <w:r>
        <w:rPr>
          <w:i/>
          <w:iCs/>
          <w:color w:val="000000"/>
        </w:rPr>
        <w:t>Статья 55.</w:t>
      </w:r>
      <w:r>
        <w:rPr>
          <w:color w:val="000000"/>
        </w:rPr>
        <w:t xml:space="preserve"> Общие положения о возврате или зачете </w:t>
      </w:r>
    </w:p>
    <w:p w:rsidR="00000000" w:rsidRDefault="002C6AE6">
      <w:pPr>
        <w:pStyle w:val="contenttext"/>
        <w:rPr>
          <w:color w:val="000000"/>
        </w:rPr>
      </w:pPr>
      <w:r>
        <w:rPr>
          <w:i/>
          <w:iCs/>
          <w:color w:val="000000"/>
        </w:rPr>
        <w:t>Статья 56.</w:t>
      </w:r>
      <w:r>
        <w:rPr>
          <w:color w:val="000000"/>
        </w:rPr>
        <w:t xml:space="preserve"> Возврат излишне уплаченных и </w:t>
      </w:r>
      <w:r>
        <w:rPr>
          <w:color w:val="000000"/>
        </w:rPr>
        <w:t>(или) излишне взысканных таможенных платежей, процентов, пеней, авансовых платежей</w:t>
      </w:r>
    </w:p>
    <w:p w:rsidR="00000000" w:rsidRDefault="002C6AE6">
      <w:pPr>
        <w:pStyle w:val="contenttext"/>
        <w:rPr>
          <w:color w:val="000000"/>
        </w:rPr>
      </w:pPr>
      <w:r>
        <w:rPr>
          <w:i/>
          <w:iCs/>
          <w:color w:val="000000"/>
        </w:rPr>
        <w:lastRenderedPageBreak/>
        <w:t>Статья 57.</w:t>
      </w:r>
      <w:r>
        <w:rPr>
          <w:color w:val="000000"/>
        </w:rPr>
        <w:t xml:space="preserve"> Возврат или зачет излишне уплаченных и (или) излишне взысканных таможенных платежей, специальных, антидемпинговых, компенсационных пошлин, процентов, пеней в случ</w:t>
      </w:r>
      <w:r>
        <w:rPr>
          <w:color w:val="000000"/>
        </w:rPr>
        <w:t>ае, если в качестве заявления на возврат или зачет излишне уплаченных и (или) излишне взысканных таможенных платежей, специальных, антидемпинговых, компенсационных пошлин, процентов, пеней рассматривается обращение декларанта о внесении изменений (дополнен</w:t>
      </w:r>
      <w:r>
        <w:rPr>
          <w:color w:val="000000"/>
        </w:rPr>
        <w:t xml:space="preserve">ий) в сведения, указанные в декларации на товары </w:t>
      </w:r>
    </w:p>
    <w:p w:rsidR="00000000" w:rsidRDefault="002C6AE6">
      <w:pPr>
        <w:pStyle w:val="contenttext"/>
        <w:rPr>
          <w:color w:val="000000"/>
        </w:rPr>
      </w:pPr>
      <w:r>
        <w:rPr>
          <w:i/>
          <w:iCs/>
          <w:color w:val="000000"/>
        </w:rPr>
        <w:t>Статья 58.</w:t>
      </w:r>
      <w:r>
        <w:rPr>
          <w:color w:val="000000"/>
        </w:rPr>
        <w:t xml:space="preserve"> Возврат или зачет сумм вывозных таможенных пошлин в отношении товаров, указанных в пункте 1 статьи 237 Таможенного кодекса ЕАЭС </w:t>
      </w:r>
    </w:p>
    <w:p w:rsidR="00000000" w:rsidRDefault="002C6AE6">
      <w:pPr>
        <w:pStyle w:val="contenttext"/>
        <w:rPr>
          <w:color w:val="000000"/>
        </w:rPr>
      </w:pPr>
      <w:r>
        <w:rPr>
          <w:i/>
          <w:iCs/>
          <w:color w:val="000000"/>
        </w:rPr>
        <w:t>Статья 59.</w:t>
      </w:r>
      <w:r>
        <w:rPr>
          <w:color w:val="000000"/>
        </w:rPr>
        <w:t xml:space="preserve"> Возврат или зачет сумм ввозных таможенных пошлин, налог</w:t>
      </w:r>
      <w:r>
        <w:rPr>
          <w:color w:val="000000"/>
        </w:rPr>
        <w:t xml:space="preserve">ов, специальных, антидемпинговых, компенсационных пошлин в отношении товаров, указанных в пункте 1 статьи 242 Таможенного кодекса ЕАЭС </w:t>
      </w:r>
    </w:p>
    <w:p w:rsidR="00000000" w:rsidRDefault="002C6AE6">
      <w:pPr>
        <w:pStyle w:val="contenttext"/>
        <w:rPr>
          <w:color w:val="000000"/>
        </w:rPr>
      </w:pPr>
      <w:r>
        <w:rPr>
          <w:i/>
          <w:iCs/>
          <w:color w:val="000000"/>
        </w:rPr>
        <w:t>Статья 60.</w:t>
      </w:r>
      <w:r>
        <w:rPr>
          <w:color w:val="000000"/>
        </w:rPr>
        <w:t xml:space="preserve"> Возврат, зачет или обращение денежных средств, внесенных в качестве обеспечения исполнения обязанности по упл</w:t>
      </w:r>
      <w:r>
        <w:rPr>
          <w:color w:val="000000"/>
        </w:rPr>
        <w:t xml:space="preserve">ате таможенных пошлин, налогов </w:t>
      </w:r>
    </w:p>
    <w:p w:rsidR="00000000" w:rsidRDefault="002C6AE6">
      <w:pPr>
        <w:pStyle w:val="contenttext"/>
        <w:rPr>
          <w:color w:val="000000"/>
        </w:rPr>
      </w:pPr>
      <w:r>
        <w:rPr>
          <w:b/>
          <w:bCs/>
          <w:color w:val="000000"/>
        </w:rPr>
        <w:t>ГЛАВА 11. ВЗЫСКАНИЕ ТАМОЖЕННЫХ ПЛАТЕЖЕЙ, ПЕНЕЙ, ПРОЦЕНТОВ, ИНЫХ ПЛАТЕЖЕЙ, ВЗИМАНИЕ КОТОРЫХ ВОЗЛОЖЕНО НА ТАМОЖЕННЫЕ ОРГАНЫ</w:t>
      </w:r>
      <w:r>
        <w:rPr>
          <w:color w:val="000000"/>
        </w:rPr>
        <w:t xml:space="preserve"> </w:t>
      </w:r>
    </w:p>
    <w:p w:rsidR="00000000" w:rsidRDefault="002C6AE6">
      <w:pPr>
        <w:pStyle w:val="contenttext"/>
        <w:rPr>
          <w:color w:val="000000"/>
        </w:rPr>
      </w:pPr>
      <w:r>
        <w:rPr>
          <w:i/>
          <w:iCs/>
          <w:color w:val="000000"/>
        </w:rPr>
        <w:t>Статья 61.</w:t>
      </w:r>
      <w:r>
        <w:rPr>
          <w:color w:val="000000"/>
        </w:rPr>
        <w:t xml:space="preserve"> Особенности взыскания таможенных платежей, пеней, процентов, иных платежей, взимание котор</w:t>
      </w:r>
      <w:r>
        <w:rPr>
          <w:color w:val="000000"/>
        </w:rPr>
        <w:t xml:space="preserve">ых возложено на таможенные органы </w:t>
      </w:r>
    </w:p>
    <w:p w:rsidR="00000000" w:rsidRDefault="002C6AE6">
      <w:pPr>
        <w:pStyle w:val="contenttext"/>
        <w:rPr>
          <w:color w:val="000000"/>
        </w:rPr>
      </w:pPr>
      <w:r>
        <w:rPr>
          <w:i/>
          <w:iCs/>
          <w:color w:val="000000"/>
        </w:rPr>
        <w:t>Статья 62.</w:t>
      </w:r>
      <w:r>
        <w:rPr>
          <w:color w:val="000000"/>
        </w:rPr>
        <w:t xml:space="preserve"> Таможенный орган, осуществляющий взыскание таможенных платежей, пеней, процентов, иных платежей, взимание которых возложено на таможенные органы </w:t>
      </w:r>
    </w:p>
    <w:p w:rsidR="00000000" w:rsidRDefault="002C6AE6">
      <w:pPr>
        <w:pStyle w:val="contenttext"/>
        <w:rPr>
          <w:color w:val="000000"/>
        </w:rPr>
      </w:pPr>
      <w:r>
        <w:rPr>
          <w:i/>
          <w:iCs/>
          <w:color w:val="000000"/>
        </w:rPr>
        <w:t>Статья 63.</w:t>
      </w:r>
      <w:r>
        <w:rPr>
          <w:color w:val="000000"/>
        </w:rPr>
        <w:t xml:space="preserve"> Особенности принятия мер по взысканию таможенных плат</w:t>
      </w:r>
      <w:r>
        <w:rPr>
          <w:color w:val="000000"/>
        </w:rPr>
        <w:t xml:space="preserve">ежей, пеней, процентов, иных платежей, взимание которых возложено на таможенные органы </w:t>
      </w:r>
    </w:p>
    <w:p w:rsidR="00000000" w:rsidRDefault="002C6AE6">
      <w:pPr>
        <w:pStyle w:val="contenttext"/>
        <w:rPr>
          <w:color w:val="000000"/>
        </w:rPr>
      </w:pPr>
      <w:r>
        <w:rPr>
          <w:i/>
          <w:iCs/>
          <w:color w:val="000000"/>
        </w:rPr>
        <w:t>Статья 64.</w:t>
      </w:r>
      <w:r>
        <w:rPr>
          <w:color w:val="000000"/>
        </w:rPr>
        <w:t xml:space="preserve"> Обращение взыскания на товары, находящиеся под таможенным контролем </w:t>
      </w:r>
    </w:p>
    <w:p w:rsidR="00000000" w:rsidRDefault="002C6AE6">
      <w:pPr>
        <w:pStyle w:val="contenttext"/>
        <w:rPr>
          <w:color w:val="000000"/>
        </w:rPr>
      </w:pPr>
      <w:r>
        <w:rPr>
          <w:b/>
          <w:bCs/>
          <w:color w:val="000000"/>
        </w:rPr>
        <w:t>ГЛАВА 12. СПЕЦИАЛЬНЫЕ, АНТИДЕМПИНГОВЫЕ, КОМПЕНСАЦИОННЫЕ И ИНЫЕ ПОШЛИНЫ, ПРИМЕНЯЕМЫЕ В ЦЕ</w:t>
      </w:r>
      <w:r>
        <w:rPr>
          <w:b/>
          <w:bCs/>
          <w:color w:val="000000"/>
        </w:rPr>
        <w:t xml:space="preserve">ЛЯХ ЗАЩИТЫ ВНУТРЕННЕГО РЫНКА </w:t>
      </w:r>
    </w:p>
    <w:p w:rsidR="00000000" w:rsidRDefault="002C6AE6">
      <w:pPr>
        <w:pStyle w:val="contenttext"/>
        <w:rPr>
          <w:color w:val="000000"/>
        </w:rPr>
      </w:pPr>
      <w:r>
        <w:rPr>
          <w:i/>
          <w:iCs/>
          <w:color w:val="000000"/>
        </w:rPr>
        <w:t>Статья 65.</w:t>
      </w:r>
      <w:r>
        <w:rPr>
          <w:color w:val="000000"/>
        </w:rPr>
        <w:t xml:space="preserve"> Применение специальных, антидемпинговых, компенсационных и иных пошлин в целях защиты внутреннего рынка. Возникновение и прекращение обязанности по уплате специальных, антидемпинговых, компенсационных пошлин </w:t>
      </w:r>
    </w:p>
    <w:p w:rsidR="00000000" w:rsidRDefault="002C6AE6">
      <w:pPr>
        <w:pStyle w:val="contenttext"/>
        <w:rPr>
          <w:color w:val="000000"/>
        </w:rPr>
      </w:pPr>
      <w:r>
        <w:rPr>
          <w:i/>
          <w:iCs/>
          <w:color w:val="000000"/>
        </w:rPr>
        <w:t>Статья</w:t>
      </w:r>
      <w:r>
        <w:rPr>
          <w:i/>
          <w:iCs/>
          <w:color w:val="000000"/>
        </w:rPr>
        <w:t xml:space="preserve"> 66.</w:t>
      </w:r>
      <w:r>
        <w:rPr>
          <w:color w:val="000000"/>
        </w:rPr>
        <w:t xml:space="preserve"> Исполнение обязанности по уплате специальных, антидемпинговых, компенсационных пошлин. Обеспечение исполнения обязанности по уплате специальных, антидемпинговых, компенсационных пошлин </w:t>
      </w:r>
    </w:p>
    <w:p w:rsidR="00000000" w:rsidRDefault="002C6AE6">
      <w:pPr>
        <w:pStyle w:val="contenttext"/>
        <w:rPr>
          <w:color w:val="000000"/>
        </w:rPr>
      </w:pPr>
      <w:r>
        <w:rPr>
          <w:i/>
          <w:iCs/>
          <w:color w:val="000000"/>
        </w:rPr>
        <w:t>Статья 67.</w:t>
      </w:r>
      <w:r>
        <w:rPr>
          <w:color w:val="000000"/>
        </w:rPr>
        <w:t xml:space="preserve"> Уплата пеней, начисленных на суммы специальных, антиде</w:t>
      </w:r>
      <w:r>
        <w:rPr>
          <w:color w:val="000000"/>
        </w:rPr>
        <w:t xml:space="preserve">мпинговых, компенсационных и иных пошлин, применяемых в целях защиты внутреннего рынка </w:t>
      </w:r>
    </w:p>
    <w:p w:rsidR="00000000" w:rsidRDefault="002C6AE6">
      <w:pPr>
        <w:pStyle w:val="contenttext"/>
        <w:rPr>
          <w:color w:val="000000"/>
        </w:rPr>
      </w:pPr>
      <w:r>
        <w:rPr>
          <w:i/>
          <w:iCs/>
          <w:color w:val="000000"/>
        </w:rPr>
        <w:t>Статья 68.</w:t>
      </w:r>
      <w:r>
        <w:rPr>
          <w:color w:val="000000"/>
        </w:rPr>
        <w:t xml:space="preserve"> Возврат или зачет сумм специальных, антидемпинговых, компенсационных пошлин, денежных средств, внесенных в качестве обеспечения исполнения обязанности по упл</w:t>
      </w:r>
      <w:r>
        <w:rPr>
          <w:color w:val="000000"/>
        </w:rPr>
        <w:t xml:space="preserve">ате специальных, антидемпинговых, компенсационных пошлин </w:t>
      </w:r>
    </w:p>
    <w:p w:rsidR="00000000" w:rsidRDefault="002C6AE6">
      <w:pPr>
        <w:pStyle w:val="contenttext"/>
        <w:rPr>
          <w:color w:val="000000"/>
        </w:rPr>
      </w:pPr>
      <w:r>
        <w:rPr>
          <w:b/>
          <w:bCs/>
          <w:color w:val="000000"/>
        </w:rPr>
        <w:t>РАЗДЕЛ III. ТАМОЖЕННЫЕ ОПЕРАЦИИ И ЛИЦА, ИХ СОВЕРШАЮЩИЕ</w:t>
      </w:r>
      <w:r>
        <w:rPr>
          <w:color w:val="000000"/>
        </w:rPr>
        <w:t xml:space="preserve"> </w:t>
      </w:r>
    </w:p>
    <w:p w:rsidR="00000000" w:rsidRDefault="002C6AE6">
      <w:pPr>
        <w:pStyle w:val="contenttext"/>
        <w:rPr>
          <w:color w:val="000000"/>
        </w:rPr>
      </w:pPr>
      <w:r>
        <w:rPr>
          <w:b/>
          <w:bCs/>
          <w:color w:val="000000"/>
        </w:rPr>
        <w:t>ГЛАВА 13. ОБЩИЕ ПОЛОЖЕНИЯ О ТАМОЖЕННЫХ ОПЕРАЦИЯХ И ЛИЦАХ, ИХ СОВЕРШАЮЩИХ</w:t>
      </w:r>
      <w:r>
        <w:rPr>
          <w:color w:val="000000"/>
        </w:rPr>
        <w:t xml:space="preserve"> </w:t>
      </w:r>
    </w:p>
    <w:p w:rsidR="00000000" w:rsidRDefault="002C6AE6">
      <w:pPr>
        <w:pStyle w:val="contenttext"/>
        <w:rPr>
          <w:color w:val="000000"/>
        </w:rPr>
      </w:pPr>
      <w:r>
        <w:rPr>
          <w:i/>
          <w:iCs/>
          <w:color w:val="000000"/>
        </w:rPr>
        <w:t>Статья 69.</w:t>
      </w:r>
      <w:r>
        <w:rPr>
          <w:color w:val="000000"/>
        </w:rPr>
        <w:t xml:space="preserve"> Порядок совершения таможенных операций </w:t>
      </w:r>
    </w:p>
    <w:p w:rsidR="00000000" w:rsidRDefault="002C6AE6">
      <w:pPr>
        <w:pStyle w:val="contenttext"/>
        <w:rPr>
          <w:color w:val="000000"/>
        </w:rPr>
      </w:pPr>
      <w:r>
        <w:rPr>
          <w:i/>
          <w:iCs/>
          <w:color w:val="000000"/>
        </w:rPr>
        <w:lastRenderedPageBreak/>
        <w:t>Статья 70.</w:t>
      </w:r>
      <w:r>
        <w:rPr>
          <w:color w:val="000000"/>
        </w:rPr>
        <w:t xml:space="preserve"> Сведен</w:t>
      </w:r>
      <w:r>
        <w:rPr>
          <w:color w:val="000000"/>
        </w:rPr>
        <w:t xml:space="preserve">ия, необходимые для совершения таможенных операций </w:t>
      </w:r>
    </w:p>
    <w:p w:rsidR="00000000" w:rsidRDefault="002C6AE6">
      <w:pPr>
        <w:pStyle w:val="contenttext"/>
        <w:rPr>
          <w:color w:val="000000"/>
        </w:rPr>
      </w:pPr>
      <w:r>
        <w:rPr>
          <w:i/>
          <w:iCs/>
          <w:color w:val="000000"/>
        </w:rPr>
        <w:t>Статья 71.</w:t>
      </w:r>
      <w:r>
        <w:rPr>
          <w:color w:val="000000"/>
        </w:rPr>
        <w:t xml:space="preserve"> Перечень категорий товаров, в отношении которых таможенные операции совершаются в первоочередном порядке </w:t>
      </w:r>
    </w:p>
    <w:p w:rsidR="00000000" w:rsidRDefault="002C6AE6">
      <w:pPr>
        <w:pStyle w:val="contenttext"/>
        <w:rPr>
          <w:color w:val="000000"/>
        </w:rPr>
      </w:pPr>
      <w:r>
        <w:rPr>
          <w:i/>
          <w:iCs/>
          <w:color w:val="000000"/>
        </w:rPr>
        <w:t>Статья 72.</w:t>
      </w:r>
      <w:r>
        <w:rPr>
          <w:color w:val="000000"/>
        </w:rPr>
        <w:t xml:space="preserve"> Совершение таможенными органами таможенных операций </w:t>
      </w:r>
    </w:p>
    <w:p w:rsidR="00000000" w:rsidRDefault="002C6AE6">
      <w:pPr>
        <w:pStyle w:val="contenttext"/>
        <w:rPr>
          <w:color w:val="000000"/>
        </w:rPr>
      </w:pPr>
      <w:r>
        <w:rPr>
          <w:i/>
          <w:iCs/>
          <w:color w:val="000000"/>
        </w:rPr>
        <w:t>Статья 73.</w:t>
      </w:r>
      <w:r>
        <w:rPr>
          <w:color w:val="000000"/>
        </w:rPr>
        <w:t xml:space="preserve"> Декларант </w:t>
      </w:r>
    </w:p>
    <w:p w:rsidR="00000000" w:rsidRDefault="002C6AE6">
      <w:pPr>
        <w:pStyle w:val="contenttext"/>
        <w:rPr>
          <w:color w:val="000000"/>
        </w:rPr>
      </w:pPr>
      <w:r>
        <w:rPr>
          <w:i/>
          <w:iCs/>
          <w:color w:val="000000"/>
        </w:rPr>
        <w:t>С</w:t>
      </w:r>
      <w:r>
        <w:rPr>
          <w:i/>
          <w:iCs/>
          <w:color w:val="000000"/>
        </w:rPr>
        <w:t>татья 74.</w:t>
      </w:r>
      <w:r>
        <w:rPr>
          <w:color w:val="000000"/>
        </w:rPr>
        <w:t xml:space="preserve"> Совершение таможенных операций в отношении товаров, незаконно перемещенных через таможенную границу ЕАЭС </w:t>
      </w:r>
    </w:p>
    <w:p w:rsidR="00000000" w:rsidRDefault="002C6AE6">
      <w:pPr>
        <w:pStyle w:val="contenttext"/>
        <w:rPr>
          <w:color w:val="000000"/>
        </w:rPr>
      </w:pPr>
      <w:r>
        <w:rPr>
          <w:b/>
          <w:bCs/>
          <w:color w:val="000000"/>
        </w:rPr>
        <w:t>ГЛАВА 14. ПРИБЫТИЕ ТОВАРОВ НА ТАМОЖЕННУЮ ТЕРРИТОРИЮ ЕАЭС В РЕСПУБЛИКЕ БЕЛАРУСЬ И ТАМОЖЕННЫЕ ОПЕРАЦИИ, СВЯЗАННЫЕ С ТАКИМ ПРИБЫТИЕМ</w:t>
      </w:r>
      <w:r>
        <w:rPr>
          <w:color w:val="000000"/>
        </w:rPr>
        <w:t xml:space="preserve"> </w:t>
      </w:r>
    </w:p>
    <w:p w:rsidR="00000000" w:rsidRDefault="002C6AE6">
      <w:pPr>
        <w:pStyle w:val="contenttext"/>
        <w:rPr>
          <w:color w:val="000000"/>
        </w:rPr>
      </w:pPr>
      <w:r>
        <w:rPr>
          <w:i/>
          <w:iCs/>
          <w:color w:val="000000"/>
        </w:rPr>
        <w:t>Статья 75</w:t>
      </w:r>
      <w:r>
        <w:rPr>
          <w:i/>
          <w:iCs/>
          <w:color w:val="000000"/>
        </w:rPr>
        <w:t>.</w:t>
      </w:r>
      <w:r>
        <w:rPr>
          <w:color w:val="000000"/>
        </w:rPr>
        <w:t xml:space="preserve"> Уведомление о прибытии товаров на таможенную территорию ЕАЭС в Республике Беларусь </w:t>
      </w:r>
    </w:p>
    <w:p w:rsidR="00000000" w:rsidRDefault="002C6AE6">
      <w:pPr>
        <w:pStyle w:val="contenttext"/>
        <w:rPr>
          <w:color w:val="000000"/>
        </w:rPr>
      </w:pPr>
      <w:r>
        <w:rPr>
          <w:i/>
          <w:iCs/>
          <w:color w:val="000000"/>
        </w:rPr>
        <w:t>Статья 76.</w:t>
      </w:r>
      <w:r>
        <w:rPr>
          <w:color w:val="000000"/>
        </w:rPr>
        <w:t xml:space="preserve"> Действия с товарами в месте прибытия </w:t>
      </w:r>
    </w:p>
    <w:p w:rsidR="00000000" w:rsidRDefault="002C6AE6">
      <w:pPr>
        <w:pStyle w:val="contenttext"/>
        <w:rPr>
          <w:color w:val="000000"/>
        </w:rPr>
      </w:pPr>
      <w:r>
        <w:rPr>
          <w:i/>
          <w:iCs/>
          <w:color w:val="000000"/>
        </w:rPr>
        <w:t>Статья 77.</w:t>
      </w:r>
      <w:r>
        <w:rPr>
          <w:color w:val="000000"/>
        </w:rPr>
        <w:t xml:space="preserve"> Срок совершения таможенных операций, связанных с помещением товаров на временное хранение при прибытии товаров</w:t>
      </w:r>
      <w:r>
        <w:rPr>
          <w:color w:val="000000"/>
        </w:rPr>
        <w:t xml:space="preserve"> </w:t>
      </w:r>
    </w:p>
    <w:p w:rsidR="00000000" w:rsidRDefault="002C6AE6">
      <w:pPr>
        <w:pStyle w:val="contenttext"/>
        <w:rPr>
          <w:color w:val="000000"/>
        </w:rPr>
      </w:pPr>
      <w:r>
        <w:rPr>
          <w:i/>
          <w:iCs/>
          <w:color w:val="000000"/>
        </w:rPr>
        <w:t>Статья 78.</w:t>
      </w:r>
      <w:r>
        <w:rPr>
          <w:color w:val="000000"/>
        </w:rPr>
        <w:t xml:space="preserve"> Разгрузка, перегрузка (перевалка) товаров, замена транспортных средств при прибытии товаров </w:t>
      </w:r>
    </w:p>
    <w:p w:rsidR="00000000" w:rsidRDefault="002C6AE6">
      <w:pPr>
        <w:pStyle w:val="contenttext"/>
        <w:rPr>
          <w:color w:val="000000"/>
        </w:rPr>
      </w:pPr>
      <w:r>
        <w:rPr>
          <w:b/>
          <w:bCs/>
          <w:color w:val="000000"/>
        </w:rPr>
        <w:t>ГЛАВА 15. УБЫТИЕ ТОВАРОВ С ТАМОЖЕННОЙ ТЕРРИТОРИИ ЕАЭС В РЕСПУБЛИКЕ БЕЛАРУСЬ И ТАМОЖЕННЫЕ ОПЕРАЦИИ, СВЯЗАННЫЕ С ТАКИМ УБЫТИЕМ</w:t>
      </w:r>
      <w:r>
        <w:rPr>
          <w:color w:val="000000"/>
        </w:rPr>
        <w:t xml:space="preserve"> </w:t>
      </w:r>
    </w:p>
    <w:p w:rsidR="00000000" w:rsidRDefault="002C6AE6">
      <w:pPr>
        <w:pStyle w:val="contenttext"/>
        <w:rPr>
          <w:color w:val="000000"/>
        </w:rPr>
      </w:pPr>
      <w:r>
        <w:rPr>
          <w:i/>
          <w:iCs/>
          <w:color w:val="000000"/>
        </w:rPr>
        <w:t>Статья 79.</w:t>
      </w:r>
      <w:r>
        <w:rPr>
          <w:color w:val="000000"/>
        </w:rPr>
        <w:t xml:space="preserve"> </w:t>
      </w:r>
      <w:r>
        <w:rPr>
          <w:color w:val="000000"/>
        </w:rPr>
        <w:t xml:space="preserve">Таможенные операции, связанные с убытием товаров с таможенной территории ЕАЭС в Республике Беларусь, и порядок их совершения </w:t>
      </w:r>
    </w:p>
    <w:p w:rsidR="00000000" w:rsidRDefault="002C6AE6">
      <w:pPr>
        <w:pStyle w:val="contenttext"/>
        <w:rPr>
          <w:color w:val="000000"/>
        </w:rPr>
      </w:pPr>
      <w:r>
        <w:rPr>
          <w:i/>
          <w:iCs/>
          <w:color w:val="000000"/>
        </w:rPr>
        <w:t>Статья 80.</w:t>
      </w:r>
      <w:r>
        <w:rPr>
          <w:color w:val="000000"/>
        </w:rPr>
        <w:t xml:space="preserve"> Лица, действующие по поручению перевозчика </w:t>
      </w:r>
    </w:p>
    <w:p w:rsidR="00000000" w:rsidRDefault="002C6AE6">
      <w:pPr>
        <w:pStyle w:val="contenttext"/>
        <w:rPr>
          <w:color w:val="000000"/>
        </w:rPr>
      </w:pPr>
      <w:r>
        <w:rPr>
          <w:b/>
          <w:bCs/>
          <w:color w:val="000000"/>
        </w:rPr>
        <w:t>ГЛАВА 16. ВРЕМЕННОЕ ХРАНЕНИЕ ТОВАРОВ И ТАМОЖЕННЫЕ ОПЕРАЦИИ, СВЯЗАННЫЕ С ПОМ</w:t>
      </w:r>
      <w:r>
        <w:rPr>
          <w:b/>
          <w:bCs/>
          <w:color w:val="000000"/>
        </w:rPr>
        <w:t>ЕЩЕНИЕМ ТОВАРОВ НА ВРЕМЕННОЕ ХРАНЕНИЕ</w:t>
      </w:r>
      <w:r>
        <w:rPr>
          <w:color w:val="000000"/>
        </w:rPr>
        <w:t xml:space="preserve"> </w:t>
      </w:r>
    </w:p>
    <w:p w:rsidR="00000000" w:rsidRDefault="002C6AE6">
      <w:pPr>
        <w:pStyle w:val="contenttext"/>
        <w:rPr>
          <w:color w:val="000000"/>
        </w:rPr>
      </w:pPr>
      <w:r>
        <w:rPr>
          <w:i/>
          <w:iCs/>
          <w:color w:val="000000"/>
        </w:rPr>
        <w:t>Статья 81.</w:t>
      </w:r>
      <w:r>
        <w:rPr>
          <w:color w:val="000000"/>
        </w:rPr>
        <w:t xml:space="preserve"> Общие положения о временном хранении товаров </w:t>
      </w:r>
    </w:p>
    <w:p w:rsidR="00000000" w:rsidRDefault="002C6AE6">
      <w:pPr>
        <w:pStyle w:val="contenttext"/>
        <w:rPr>
          <w:color w:val="000000"/>
        </w:rPr>
      </w:pPr>
      <w:r>
        <w:rPr>
          <w:i/>
          <w:iCs/>
          <w:color w:val="000000"/>
        </w:rPr>
        <w:t>Статья 82.</w:t>
      </w:r>
      <w:r>
        <w:rPr>
          <w:color w:val="000000"/>
        </w:rPr>
        <w:t xml:space="preserve"> Места временного хранения товаров </w:t>
      </w:r>
    </w:p>
    <w:p w:rsidR="00000000" w:rsidRDefault="002C6AE6">
      <w:pPr>
        <w:pStyle w:val="contenttext"/>
        <w:rPr>
          <w:color w:val="000000"/>
        </w:rPr>
      </w:pPr>
      <w:r>
        <w:rPr>
          <w:i/>
          <w:iCs/>
          <w:color w:val="000000"/>
        </w:rPr>
        <w:t>Статья 83.</w:t>
      </w:r>
      <w:r>
        <w:rPr>
          <w:color w:val="000000"/>
        </w:rPr>
        <w:t xml:space="preserve"> Места временного хранения товаров, перевозимых железнодорожным транспортом </w:t>
      </w:r>
    </w:p>
    <w:p w:rsidR="00000000" w:rsidRDefault="002C6AE6">
      <w:pPr>
        <w:pStyle w:val="contenttext"/>
        <w:rPr>
          <w:color w:val="000000"/>
        </w:rPr>
      </w:pPr>
      <w:r>
        <w:rPr>
          <w:i/>
          <w:iCs/>
          <w:color w:val="000000"/>
        </w:rPr>
        <w:t>Статья 84.</w:t>
      </w:r>
      <w:r>
        <w:rPr>
          <w:color w:val="000000"/>
        </w:rPr>
        <w:t xml:space="preserve"> Места временного</w:t>
      </w:r>
      <w:r>
        <w:rPr>
          <w:color w:val="000000"/>
        </w:rPr>
        <w:t xml:space="preserve"> хранения товаров, перевозимых водными или воздушными судами </w:t>
      </w:r>
    </w:p>
    <w:p w:rsidR="00000000" w:rsidRDefault="002C6AE6">
      <w:pPr>
        <w:pStyle w:val="contenttext"/>
        <w:rPr>
          <w:color w:val="000000"/>
        </w:rPr>
      </w:pPr>
      <w:r>
        <w:rPr>
          <w:i/>
          <w:iCs/>
          <w:color w:val="000000"/>
        </w:rPr>
        <w:t>Статья 85.</w:t>
      </w:r>
      <w:r>
        <w:rPr>
          <w:color w:val="000000"/>
        </w:rPr>
        <w:t xml:space="preserve"> Временное хранение товаров в помещениях, на складах, открытых площадках и иных территориях получателя товаров </w:t>
      </w:r>
    </w:p>
    <w:p w:rsidR="00000000" w:rsidRDefault="002C6AE6">
      <w:pPr>
        <w:pStyle w:val="contenttext"/>
        <w:rPr>
          <w:color w:val="000000"/>
        </w:rPr>
      </w:pPr>
      <w:r>
        <w:rPr>
          <w:i/>
          <w:iCs/>
          <w:color w:val="000000"/>
        </w:rPr>
        <w:t>Статья 86.</w:t>
      </w:r>
      <w:r>
        <w:rPr>
          <w:color w:val="000000"/>
        </w:rPr>
        <w:t xml:space="preserve"> Таможенные операции, связанные с помещением товаров на времен</w:t>
      </w:r>
      <w:r>
        <w:rPr>
          <w:color w:val="000000"/>
        </w:rPr>
        <w:t xml:space="preserve">ное хранение, и порядок их совершения </w:t>
      </w:r>
    </w:p>
    <w:p w:rsidR="00000000" w:rsidRDefault="002C6AE6">
      <w:pPr>
        <w:pStyle w:val="contenttext"/>
        <w:rPr>
          <w:color w:val="000000"/>
        </w:rPr>
      </w:pPr>
      <w:r>
        <w:rPr>
          <w:i/>
          <w:iCs/>
          <w:color w:val="000000"/>
        </w:rPr>
        <w:t>Статья 87.</w:t>
      </w:r>
      <w:r>
        <w:rPr>
          <w:color w:val="000000"/>
        </w:rPr>
        <w:t xml:space="preserve"> Операции с товарами, находящимися на временном хранении </w:t>
      </w:r>
    </w:p>
    <w:p w:rsidR="00000000" w:rsidRDefault="002C6AE6">
      <w:pPr>
        <w:pStyle w:val="contenttext"/>
        <w:rPr>
          <w:color w:val="000000"/>
        </w:rPr>
      </w:pPr>
      <w:r>
        <w:rPr>
          <w:b/>
          <w:bCs/>
          <w:color w:val="000000"/>
        </w:rPr>
        <w:t xml:space="preserve">ГЛАВА 17. ТАМОЖЕННОЕ ДЕКЛАРИРОВАНИЕ И ТАМОЖЕННЫЕ ОПЕРАЦИИ, СВЯЗАННЫЕ С ПОДАЧЕЙ, РЕГИСТРАЦИЕЙ И ОТЗЫВОМ ТАМОЖЕННОЙ </w:t>
      </w:r>
      <w:r>
        <w:rPr>
          <w:b/>
          <w:bCs/>
          <w:color w:val="000000"/>
        </w:rPr>
        <w:lastRenderedPageBreak/>
        <w:t>ДЕКЛАРАЦИИ, ИЗМЕНЕНИЕМ (ДОПОЛНЕНИЕМ</w:t>
      </w:r>
      <w:r>
        <w:rPr>
          <w:b/>
          <w:bCs/>
          <w:color w:val="000000"/>
        </w:rPr>
        <w:t>) СВЕДЕНИЙ, ЗАЯВЛЕННЫХ В ТАМОЖЕННОЙ ДЕКЛАРАЦИИ</w:t>
      </w:r>
      <w:r>
        <w:rPr>
          <w:color w:val="000000"/>
        </w:rPr>
        <w:t xml:space="preserve"> </w:t>
      </w:r>
    </w:p>
    <w:p w:rsidR="00000000" w:rsidRDefault="002C6AE6">
      <w:pPr>
        <w:pStyle w:val="contenttext"/>
        <w:rPr>
          <w:color w:val="000000"/>
        </w:rPr>
      </w:pPr>
      <w:r>
        <w:rPr>
          <w:i/>
          <w:iCs/>
          <w:color w:val="000000"/>
        </w:rPr>
        <w:t>Статья 88.</w:t>
      </w:r>
      <w:r>
        <w:rPr>
          <w:color w:val="000000"/>
        </w:rPr>
        <w:t xml:space="preserve"> Общие положения о таможенном декларировании товаров </w:t>
      </w:r>
    </w:p>
    <w:p w:rsidR="00000000" w:rsidRDefault="002C6AE6">
      <w:pPr>
        <w:pStyle w:val="contenttext"/>
        <w:rPr>
          <w:color w:val="000000"/>
        </w:rPr>
      </w:pPr>
      <w:r>
        <w:rPr>
          <w:i/>
          <w:iCs/>
          <w:color w:val="000000"/>
        </w:rPr>
        <w:t>Статья 89.</w:t>
      </w:r>
      <w:r>
        <w:rPr>
          <w:color w:val="000000"/>
        </w:rPr>
        <w:t xml:space="preserve"> Таможенная декларация </w:t>
      </w:r>
    </w:p>
    <w:p w:rsidR="00000000" w:rsidRDefault="002C6AE6">
      <w:pPr>
        <w:pStyle w:val="contenttext"/>
        <w:rPr>
          <w:color w:val="000000"/>
        </w:rPr>
      </w:pPr>
      <w:r>
        <w:rPr>
          <w:i/>
          <w:iCs/>
          <w:color w:val="000000"/>
        </w:rPr>
        <w:t>Статья 90.</w:t>
      </w:r>
      <w:r>
        <w:rPr>
          <w:color w:val="000000"/>
        </w:rPr>
        <w:t xml:space="preserve"> Представление документов при таможенном декларировании товаров </w:t>
      </w:r>
    </w:p>
    <w:p w:rsidR="00000000" w:rsidRDefault="002C6AE6">
      <w:pPr>
        <w:pStyle w:val="contenttext"/>
        <w:rPr>
          <w:color w:val="000000"/>
        </w:rPr>
      </w:pPr>
      <w:r>
        <w:rPr>
          <w:i/>
          <w:iCs/>
          <w:color w:val="000000"/>
        </w:rPr>
        <w:t>Статья 91.</w:t>
      </w:r>
      <w:r>
        <w:rPr>
          <w:color w:val="000000"/>
        </w:rPr>
        <w:t xml:space="preserve"> </w:t>
      </w:r>
      <w:r>
        <w:rPr>
          <w:color w:val="000000"/>
        </w:rPr>
        <w:t xml:space="preserve">Срок подачи декларации на товары </w:t>
      </w:r>
    </w:p>
    <w:p w:rsidR="00000000" w:rsidRDefault="002C6AE6">
      <w:pPr>
        <w:pStyle w:val="contenttext"/>
        <w:rPr>
          <w:color w:val="000000"/>
        </w:rPr>
      </w:pPr>
      <w:r>
        <w:rPr>
          <w:i/>
          <w:iCs/>
          <w:color w:val="000000"/>
        </w:rPr>
        <w:t>Статья 92.</w:t>
      </w:r>
      <w:r>
        <w:rPr>
          <w:color w:val="000000"/>
        </w:rPr>
        <w:t xml:space="preserve"> Таможенные операции, связанные с подачей таможенной декларации, и порядок их совершения </w:t>
      </w:r>
    </w:p>
    <w:p w:rsidR="00000000" w:rsidRDefault="002C6AE6">
      <w:pPr>
        <w:pStyle w:val="contenttext"/>
        <w:rPr>
          <w:color w:val="000000"/>
        </w:rPr>
      </w:pPr>
      <w:r>
        <w:rPr>
          <w:i/>
          <w:iCs/>
          <w:color w:val="000000"/>
        </w:rPr>
        <w:t>Статья 93.</w:t>
      </w:r>
      <w:r>
        <w:rPr>
          <w:color w:val="000000"/>
        </w:rPr>
        <w:t xml:space="preserve"> Таможенные операции, связанные с регистрацией или отказом в регистрации таможенной декларации, и порядок их сов</w:t>
      </w:r>
      <w:r>
        <w:rPr>
          <w:color w:val="000000"/>
        </w:rPr>
        <w:t xml:space="preserve">ершения </w:t>
      </w:r>
    </w:p>
    <w:p w:rsidR="00000000" w:rsidRDefault="002C6AE6">
      <w:pPr>
        <w:pStyle w:val="contenttext"/>
        <w:rPr>
          <w:color w:val="000000"/>
        </w:rPr>
      </w:pPr>
      <w:r>
        <w:rPr>
          <w:i/>
          <w:iCs/>
          <w:color w:val="000000"/>
        </w:rPr>
        <w:t>Статья 94.</w:t>
      </w:r>
      <w:r>
        <w:rPr>
          <w:color w:val="000000"/>
        </w:rPr>
        <w:t xml:space="preserve"> Изменение (дополнение) сведений, заявленных в таможенной декларации </w:t>
      </w:r>
    </w:p>
    <w:p w:rsidR="00000000" w:rsidRDefault="002C6AE6">
      <w:pPr>
        <w:pStyle w:val="contenttext"/>
        <w:rPr>
          <w:color w:val="000000"/>
        </w:rPr>
      </w:pPr>
      <w:r>
        <w:rPr>
          <w:i/>
          <w:iCs/>
          <w:color w:val="000000"/>
        </w:rPr>
        <w:t>Статья 95.</w:t>
      </w:r>
      <w:r>
        <w:rPr>
          <w:color w:val="000000"/>
        </w:rPr>
        <w:t xml:space="preserve"> Отзыв таможенной декларации </w:t>
      </w:r>
    </w:p>
    <w:p w:rsidR="00000000" w:rsidRDefault="002C6AE6">
      <w:pPr>
        <w:pStyle w:val="contenttext"/>
        <w:rPr>
          <w:color w:val="000000"/>
        </w:rPr>
      </w:pPr>
      <w:r>
        <w:rPr>
          <w:i/>
          <w:iCs/>
          <w:color w:val="000000"/>
        </w:rPr>
        <w:t>Статья 96.</w:t>
      </w:r>
      <w:r>
        <w:rPr>
          <w:color w:val="000000"/>
        </w:rPr>
        <w:t xml:space="preserve"> Предварительное таможенное декларирование </w:t>
      </w:r>
    </w:p>
    <w:p w:rsidR="00000000" w:rsidRDefault="002C6AE6">
      <w:pPr>
        <w:pStyle w:val="contenttext"/>
        <w:rPr>
          <w:color w:val="000000"/>
        </w:rPr>
      </w:pPr>
      <w:r>
        <w:rPr>
          <w:i/>
          <w:iCs/>
          <w:color w:val="000000"/>
        </w:rPr>
        <w:t>Статья 97.</w:t>
      </w:r>
      <w:r>
        <w:rPr>
          <w:color w:val="000000"/>
        </w:rPr>
        <w:t xml:space="preserve"> Неполное таможенное декларирование </w:t>
      </w:r>
    </w:p>
    <w:p w:rsidR="00000000" w:rsidRDefault="002C6AE6">
      <w:pPr>
        <w:pStyle w:val="contenttext"/>
        <w:rPr>
          <w:color w:val="000000"/>
        </w:rPr>
      </w:pPr>
      <w:r>
        <w:rPr>
          <w:i/>
          <w:iCs/>
          <w:color w:val="000000"/>
        </w:rPr>
        <w:t>Статья 98.</w:t>
      </w:r>
      <w:r>
        <w:rPr>
          <w:color w:val="000000"/>
        </w:rPr>
        <w:t xml:space="preserve"> Периодическое т</w:t>
      </w:r>
      <w:r>
        <w:rPr>
          <w:color w:val="000000"/>
        </w:rPr>
        <w:t xml:space="preserve">аможенное декларирование </w:t>
      </w:r>
    </w:p>
    <w:p w:rsidR="00000000" w:rsidRDefault="002C6AE6">
      <w:pPr>
        <w:pStyle w:val="contenttext"/>
        <w:rPr>
          <w:color w:val="000000"/>
        </w:rPr>
      </w:pPr>
      <w:r>
        <w:rPr>
          <w:i/>
          <w:iCs/>
          <w:color w:val="000000"/>
        </w:rPr>
        <w:t>Статья 99.</w:t>
      </w:r>
      <w:r>
        <w:rPr>
          <w:color w:val="000000"/>
        </w:rPr>
        <w:t xml:space="preserve"> Особенности таможенного декларирования товара в несобранном или разобранном виде </w:t>
      </w:r>
    </w:p>
    <w:p w:rsidR="00000000" w:rsidRDefault="002C6AE6">
      <w:pPr>
        <w:pStyle w:val="contenttext"/>
        <w:rPr>
          <w:color w:val="000000"/>
        </w:rPr>
      </w:pPr>
      <w:r>
        <w:rPr>
          <w:b/>
          <w:bCs/>
          <w:color w:val="000000"/>
        </w:rPr>
        <w:t xml:space="preserve">ГЛАВА 18. ВЫПУСК ТОВАРОВ И ТАМОЖЕННЫЕ ОПЕРАЦИИ, СВЯЗАННЫЕ С ВЫПУСКОМ ТОВАРОВ </w:t>
      </w:r>
    </w:p>
    <w:p w:rsidR="00000000" w:rsidRDefault="002C6AE6">
      <w:pPr>
        <w:pStyle w:val="contenttext"/>
        <w:rPr>
          <w:color w:val="000000"/>
        </w:rPr>
      </w:pPr>
      <w:r>
        <w:rPr>
          <w:i/>
          <w:iCs/>
          <w:color w:val="000000"/>
        </w:rPr>
        <w:t>Статья 100.</w:t>
      </w:r>
      <w:r>
        <w:rPr>
          <w:color w:val="000000"/>
        </w:rPr>
        <w:t xml:space="preserve"> Общие положения о выпуске товаров </w:t>
      </w:r>
    </w:p>
    <w:p w:rsidR="00000000" w:rsidRDefault="002C6AE6">
      <w:pPr>
        <w:pStyle w:val="contenttext"/>
        <w:rPr>
          <w:color w:val="000000"/>
        </w:rPr>
      </w:pPr>
      <w:r>
        <w:rPr>
          <w:i/>
          <w:iCs/>
          <w:color w:val="000000"/>
        </w:rPr>
        <w:t>Статья 101.</w:t>
      </w:r>
      <w:r>
        <w:rPr>
          <w:color w:val="000000"/>
        </w:rPr>
        <w:t xml:space="preserve"> </w:t>
      </w:r>
      <w:r>
        <w:rPr>
          <w:color w:val="000000"/>
        </w:rPr>
        <w:t xml:space="preserve">Сроки выпуска товаров </w:t>
      </w:r>
    </w:p>
    <w:p w:rsidR="00000000" w:rsidRDefault="002C6AE6">
      <w:pPr>
        <w:pStyle w:val="contenttext"/>
        <w:rPr>
          <w:color w:val="000000"/>
        </w:rPr>
      </w:pPr>
      <w:r>
        <w:rPr>
          <w:i/>
          <w:iCs/>
          <w:color w:val="000000"/>
        </w:rPr>
        <w:t>Статья 102.</w:t>
      </w:r>
      <w:r>
        <w:rPr>
          <w:color w:val="000000"/>
        </w:rPr>
        <w:t xml:space="preserve"> Особенности выпуска товаров до подачи декларации на товары </w:t>
      </w:r>
    </w:p>
    <w:p w:rsidR="00000000" w:rsidRDefault="002C6AE6">
      <w:pPr>
        <w:pStyle w:val="contenttext"/>
        <w:rPr>
          <w:color w:val="000000"/>
        </w:rPr>
      </w:pPr>
      <w:r>
        <w:rPr>
          <w:i/>
          <w:iCs/>
          <w:color w:val="000000"/>
        </w:rPr>
        <w:t>Статья 103.</w:t>
      </w:r>
      <w:r>
        <w:rPr>
          <w:color w:val="000000"/>
        </w:rPr>
        <w:t xml:space="preserve"> Особенности выпуска товаров при совершении таможенных операций таможенным представителем </w:t>
      </w:r>
    </w:p>
    <w:p w:rsidR="00000000" w:rsidRDefault="002C6AE6">
      <w:pPr>
        <w:pStyle w:val="contenttext"/>
        <w:rPr>
          <w:color w:val="000000"/>
        </w:rPr>
      </w:pPr>
      <w:r>
        <w:rPr>
          <w:i/>
          <w:iCs/>
          <w:color w:val="000000"/>
        </w:rPr>
        <w:t>Статья 104.</w:t>
      </w:r>
      <w:r>
        <w:rPr>
          <w:color w:val="000000"/>
        </w:rPr>
        <w:t xml:space="preserve"> </w:t>
      </w:r>
      <w:r>
        <w:rPr>
          <w:color w:val="000000"/>
        </w:rPr>
        <w:t xml:space="preserve">Приостановление срока выпуска товаров, содержащих объекты интеллектуальной собственности </w:t>
      </w:r>
    </w:p>
    <w:p w:rsidR="00000000" w:rsidRDefault="002C6AE6">
      <w:pPr>
        <w:pStyle w:val="contenttext"/>
        <w:rPr>
          <w:color w:val="000000"/>
        </w:rPr>
      </w:pPr>
      <w:r>
        <w:rPr>
          <w:i/>
          <w:iCs/>
          <w:color w:val="000000"/>
        </w:rPr>
        <w:t>Статья 105.</w:t>
      </w:r>
      <w:r>
        <w:rPr>
          <w:color w:val="000000"/>
        </w:rPr>
        <w:t xml:space="preserve"> Отказ в выпуске товаров </w:t>
      </w:r>
    </w:p>
    <w:p w:rsidR="00000000" w:rsidRDefault="002C6AE6">
      <w:pPr>
        <w:pStyle w:val="contenttext"/>
        <w:rPr>
          <w:color w:val="000000"/>
        </w:rPr>
      </w:pPr>
      <w:r>
        <w:rPr>
          <w:b/>
          <w:bCs/>
          <w:color w:val="000000"/>
        </w:rPr>
        <w:t>РАЗДЕЛ IV. ТАМОЖЕННЫЕ ПРОЦЕДУРЫ</w:t>
      </w:r>
      <w:r>
        <w:rPr>
          <w:color w:val="000000"/>
        </w:rPr>
        <w:t xml:space="preserve"> </w:t>
      </w:r>
    </w:p>
    <w:p w:rsidR="00000000" w:rsidRDefault="002C6AE6">
      <w:pPr>
        <w:pStyle w:val="contenttext"/>
        <w:rPr>
          <w:color w:val="000000"/>
        </w:rPr>
      </w:pPr>
      <w:r>
        <w:rPr>
          <w:b/>
          <w:bCs/>
          <w:color w:val="000000"/>
        </w:rPr>
        <w:t>ГЛАВА 19. ОБЩИЕ ПОЛОЖЕНИЯ О ТАМОЖЕННЫХ ПРОЦЕДУРАХ</w:t>
      </w:r>
      <w:r>
        <w:rPr>
          <w:color w:val="000000"/>
        </w:rPr>
        <w:t xml:space="preserve"> </w:t>
      </w:r>
    </w:p>
    <w:p w:rsidR="00000000" w:rsidRDefault="002C6AE6">
      <w:pPr>
        <w:pStyle w:val="contenttext"/>
        <w:rPr>
          <w:color w:val="000000"/>
        </w:rPr>
      </w:pPr>
      <w:r>
        <w:rPr>
          <w:i/>
          <w:iCs/>
          <w:color w:val="000000"/>
        </w:rPr>
        <w:t>Статья 106.</w:t>
      </w:r>
      <w:r>
        <w:rPr>
          <w:color w:val="000000"/>
        </w:rPr>
        <w:t xml:space="preserve"> Применение таможенных процедур </w:t>
      </w:r>
    </w:p>
    <w:p w:rsidR="00000000" w:rsidRDefault="002C6AE6">
      <w:pPr>
        <w:pStyle w:val="contenttext"/>
        <w:rPr>
          <w:color w:val="000000"/>
        </w:rPr>
      </w:pPr>
      <w:r>
        <w:rPr>
          <w:i/>
          <w:iCs/>
          <w:color w:val="000000"/>
        </w:rPr>
        <w:t>С</w:t>
      </w:r>
      <w:r>
        <w:rPr>
          <w:i/>
          <w:iCs/>
          <w:color w:val="000000"/>
        </w:rPr>
        <w:t>татья 107.</w:t>
      </w:r>
      <w:r>
        <w:rPr>
          <w:color w:val="000000"/>
        </w:rPr>
        <w:t xml:space="preserve"> Помещение товаров под таможенные процедуры </w:t>
      </w:r>
    </w:p>
    <w:p w:rsidR="00000000" w:rsidRDefault="002C6AE6">
      <w:pPr>
        <w:pStyle w:val="contenttext"/>
        <w:rPr>
          <w:color w:val="000000"/>
        </w:rPr>
      </w:pPr>
      <w:r>
        <w:rPr>
          <w:i/>
          <w:iCs/>
          <w:color w:val="000000"/>
        </w:rPr>
        <w:t>Статья 108.</w:t>
      </w:r>
      <w:r>
        <w:rPr>
          <w:color w:val="000000"/>
        </w:rPr>
        <w:t xml:space="preserve"> Завершение и продление сроков действия таможенных процедур </w:t>
      </w:r>
    </w:p>
    <w:p w:rsidR="00000000" w:rsidRDefault="002C6AE6">
      <w:pPr>
        <w:pStyle w:val="contenttext"/>
        <w:rPr>
          <w:color w:val="000000"/>
        </w:rPr>
      </w:pPr>
      <w:r>
        <w:rPr>
          <w:b/>
          <w:bCs/>
          <w:color w:val="000000"/>
        </w:rPr>
        <w:t>ГЛАВА 20. ТАМОЖЕННАЯ ПРОЦЕДУРА ВЫПУСКА ДЛЯ ВНУТРЕННЕГО ПОТРЕБЛЕНИЯ</w:t>
      </w:r>
      <w:r>
        <w:rPr>
          <w:color w:val="000000"/>
        </w:rPr>
        <w:t xml:space="preserve"> </w:t>
      </w:r>
    </w:p>
    <w:p w:rsidR="00000000" w:rsidRDefault="002C6AE6">
      <w:pPr>
        <w:pStyle w:val="contenttext"/>
        <w:rPr>
          <w:color w:val="000000"/>
        </w:rPr>
      </w:pPr>
      <w:r>
        <w:rPr>
          <w:i/>
          <w:iCs/>
          <w:color w:val="000000"/>
        </w:rPr>
        <w:t>Статья 109.</w:t>
      </w:r>
      <w:r>
        <w:rPr>
          <w:color w:val="000000"/>
        </w:rPr>
        <w:t xml:space="preserve"> Содержание и применение таможенной процедуры выпу</w:t>
      </w:r>
      <w:r>
        <w:rPr>
          <w:color w:val="000000"/>
        </w:rPr>
        <w:t>ска для внутреннего потребления, условия помещения товаров под таможенную процедуру выпуска для внутреннего потребления, возникновение и прекращение обязанности по уплате ввозных таможенных пошлин, налогов, специальных, антидемпинговых, компенсационных пош</w:t>
      </w:r>
      <w:r>
        <w:rPr>
          <w:color w:val="000000"/>
        </w:rPr>
        <w:t xml:space="preserve">лин, срок их уплаты и исчисление </w:t>
      </w:r>
    </w:p>
    <w:p w:rsidR="00000000" w:rsidRDefault="002C6AE6">
      <w:pPr>
        <w:pStyle w:val="contenttext"/>
        <w:rPr>
          <w:color w:val="000000"/>
        </w:rPr>
      </w:pPr>
      <w:r>
        <w:rPr>
          <w:i/>
          <w:iCs/>
          <w:color w:val="000000"/>
        </w:rPr>
        <w:t>Статья 110.</w:t>
      </w:r>
      <w:r>
        <w:rPr>
          <w:color w:val="000000"/>
        </w:rPr>
        <w:t xml:space="preserve"> Условно выпущенные товары </w:t>
      </w:r>
    </w:p>
    <w:p w:rsidR="00000000" w:rsidRDefault="002C6AE6">
      <w:pPr>
        <w:pStyle w:val="contenttext"/>
        <w:rPr>
          <w:color w:val="000000"/>
        </w:rPr>
      </w:pPr>
      <w:r>
        <w:rPr>
          <w:b/>
          <w:bCs/>
          <w:color w:val="000000"/>
        </w:rPr>
        <w:t>ГЛАВА 21. ТАМОЖЕННАЯ ПРОЦЕДУРА ЭКСПОРТА</w:t>
      </w:r>
      <w:r>
        <w:rPr>
          <w:color w:val="000000"/>
        </w:rPr>
        <w:t xml:space="preserve"> </w:t>
      </w:r>
    </w:p>
    <w:p w:rsidR="00000000" w:rsidRDefault="002C6AE6">
      <w:pPr>
        <w:pStyle w:val="contenttext"/>
        <w:rPr>
          <w:color w:val="000000"/>
        </w:rPr>
      </w:pPr>
      <w:r>
        <w:rPr>
          <w:i/>
          <w:iCs/>
          <w:color w:val="000000"/>
        </w:rPr>
        <w:t>Статья 111.</w:t>
      </w:r>
      <w:r>
        <w:rPr>
          <w:color w:val="000000"/>
        </w:rPr>
        <w:t xml:space="preserve"> Содержание и применение таможенной процедуры экспорта, условия помещения товаров под таможенную процедуру экспорта, возникновение </w:t>
      </w:r>
      <w:r>
        <w:rPr>
          <w:color w:val="000000"/>
        </w:rPr>
        <w:t xml:space="preserve">и прекращение обязанности по уплате вывозных таможенных пошлин, срок их уплаты и исчисление </w:t>
      </w:r>
    </w:p>
    <w:p w:rsidR="00000000" w:rsidRDefault="002C6AE6">
      <w:pPr>
        <w:pStyle w:val="contenttext"/>
        <w:rPr>
          <w:color w:val="000000"/>
        </w:rPr>
      </w:pPr>
      <w:r>
        <w:rPr>
          <w:i/>
          <w:iCs/>
          <w:color w:val="000000"/>
        </w:rPr>
        <w:t>Статья 112.</w:t>
      </w:r>
      <w:r>
        <w:rPr>
          <w:color w:val="000000"/>
        </w:rPr>
        <w:t xml:space="preserve"> Особенности помещения товаров под таможенную процедуру экспорта </w:t>
      </w:r>
    </w:p>
    <w:p w:rsidR="00000000" w:rsidRDefault="002C6AE6">
      <w:pPr>
        <w:pStyle w:val="contenttext"/>
        <w:rPr>
          <w:color w:val="000000"/>
        </w:rPr>
      </w:pPr>
      <w:r>
        <w:rPr>
          <w:b/>
          <w:bCs/>
          <w:color w:val="000000"/>
        </w:rPr>
        <w:t xml:space="preserve">ГЛАВА 22. ТАМОЖЕННАЯ ПРОЦЕДУРА ТАМОЖЕННОГО ТРАНЗИТА </w:t>
      </w:r>
    </w:p>
    <w:p w:rsidR="00000000" w:rsidRDefault="002C6AE6">
      <w:pPr>
        <w:pStyle w:val="contenttext"/>
        <w:rPr>
          <w:color w:val="000000"/>
        </w:rPr>
      </w:pPr>
      <w:r>
        <w:rPr>
          <w:i/>
          <w:iCs/>
          <w:color w:val="000000"/>
        </w:rPr>
        <w:t>Статья 113.</w:t>
      </w:r>
      <w:r>
        <w:rPr>
          <w:color w:val="000000"/>
        </w:rPr>
        <w:t xml:space="preserve"> Содержание и применен</w:t>
      </w:r>
      <w:r>
        <w:rPr>
          <w:color w:val="000000"/>
        </w:rPr>
        <w:t xml:space="preserve">ие таможенной процедуры таможенного транзита </w:t>
      </w:r>
    </w:p>
    <w:p w:rsidR="00000000" w:rsidRDefault="002C6AE6">
      <w:pPr>
        <w:pStyle w:val="contenttext"/>
        <w:rPr>
          <w:color w:val="000000"/>
        </w:rPr>
      </w:pPr>
      <w:r>
        <w:rPr>
          <w:i/>
          <w:iCs/>
          <w:color w:val="000000"/>
        </w:rPr>
        <w:t>Статья 114.</w:t>
      </w:r>
      <w:r>
        <w:rPr>
          <w:color w:val="000000"/>
        </w:rPr>
        <w:t xml:space="preserve"> Срок таможенного транзита </w:t>
      </w:r>
    </w:p>
    <w:p w:rsidR="00000000" w:rsidRDefault="002C6AE6">
      <w:pPr>
        <w:pStyle w:val="contenttext"/>
        <w:rPr>
          <w:color w:val="000000"/>
        </w:rPr>
      </w:pPr>
      <w:r>
        <w:rPr>
          <w:i/>
          <w:iCs/>
          <w:color w:val="000000"/>
        </w:rPr>
        <w:t>Статья 115.</w:t>
      </w:r>
      <w:r>
        <w:rPr>
          <w:color w:val="000000"/>
        </w:rPr>
        <w:t xml:space="preserve"> Место доставки товаров. Изменение места доставки товаров </w:t>
      </w:r>
    </w:p>
    <w:p w:rsidR="00000000" w:rsidRDefault="002C6AE6">
      <w:pPr>
        <w:pStyle w:val="contenttext"/>
        <w:rPr>
          <w:color w:val="000000"/>
        </w:rPr>
      </w:pPr>
      <w:r>
        <w:rPr>
          <w:i/>
          <w:iCs/>
          <w:color w:val="000000"/>
        </w:rPr>
        <w:t>Статья 116.</w:t>
      </w:r>
      <w:r>
        <w:rPr>
          <w:color w:val="000000"/>
        </w:rPr>
        <w:t xml:space="preserve"> Разгрузка, перегрузка (перевалка) и иные грузовые операции с товарами, а также замена тра</w:t>
      </w:r>
      <w:r>
        <w:rPr>
          <w:color w:val="000000"/>
        </w:rPr>
        <w:t xml:space="preserve">нспортных средств при перевозке (транспортировке) товаров в соответствии с таможенной процедурой таможенного транзита по таможенной территории ЕАЭС </w:t>
      </w:r>
    </w:p>
    <w:p w:rsidR="00000000" w:rsidRDefault="002C6AE6">
      <w:pPr>
        <w:pStyle w:val="contenttext"/>
        <w:rPr>
          <w:color w:val="000000"/>
        </w:rPr>
      </w:pPr>
      <w:r>
        <w:rPr>
          <w:i/>
          <w:iCs/>
          <w:color w:val="000000"/>
        </w:rPr>
        <w:t>Статья 117.</w:t>
      </w:r>
      <w:r>
        <w:rPr>
          <w:color w:val="000000"/>
        </w:rPr>
        <w:t xml:space="preserve"> Завершение действия таможенной процедуры таможенного транзита </w:t>
      </w:r>
    </w:p>
    <w:p w:rsidR="00000000" w:rsidRDefault="002C6AE6">
      <w:pPr>
        <w:pStyle w:val="contenttext"/>
        <w:rPr>
          <w:color w:val="000000"/>
        </w:rPr>
      </w:pPr>
      <w:r>
        <w:rPr>
          <w:i/>
          <w:iCs/>
          <w:color w:val="000000"/>
        </w:rPr>
        <w:t>Статья 118.</w:t>
      </w:r>
      <w:r>
        <w:rPr>
          <w:color w:val="000000"/>
        </w:rPr>
        <w:t xml:space="preserve"> Таможенные операции,</w:t>
      </w:r>
      <w:r>
        <w:rPr>
          <w:color w:val="000000"/>
        </w:rPr>
        <w:t xml:space="preserve"> совершаемые после доставки товаров в место доставки товаров </w:t>
      </w:r>
    </w:p>
    <w:p w:rsidR="00000000" w:rsidRDefault="002C6AE6">
      <w:pPr>
        <w:pStyle w:val="contenttext"/>
        <w:rPr>
          <w:color w:val="000000"/>
        </w:rPr>
      </w:pPr>
      <w:r>
        <w:rPr>
          <w:b/>
          <w:bCs/>
          <w:color w:val="000000"/>
        </w:rPr>
        <w:t>ГЛАВА 23. ТАМОЖЕННАЯ ПРОЦЕДУРА ТАМОЖЕННОГО  СКЛАДА</w:t>
      </w:r>
      <w:r>
        <w:rPr>
          <w:color w:val="000000"/>
        </w:rPr>
        <w:t xml:space="preserve"> </w:t>
      </w:r>
    </w:p>
    <w:p w:rsidR="00000000" w:rsidRDefault="002C6AE6">
      <w:pPr>
        <w:pStyle w:val="contenttext"/>
        <w:rPr>
          <w:color w:val="000000"/>
        </w:rPr>
      </w:pPr>
      <w:r>
        <w:rPr>
          <w:i/>
          <w:iCs/>
          <w:color w:val="000000"/>
        </w:rPr>
        <w:t>Статья 119.</w:t>
      </w:r>
      <w:r>
        <w:rPr>
          <w:color w:val="000000"/>
        </w:rPr>
        <w:t xml:space="preserve"> Содержание и применение таможенной процедуры таможенного склада, условия помещения товаров под таможенную процедуру таможенного ск</w:t>
      </w:r>
      <w:r>
        <w:rPr>
          <w:color w:val="000000"/>
        </w:rPr>
        <w:t>лада и их использования в соответствии с такой процедурой, срок действия таможенной процедуры таможенного склада, возникновение и прекращение обязанности по уплате ввозных таможенных пошлин, налогов, специальных, антидемпинговых, компенсационных пошлин, ср</w:t>
      </w:r>
      <w:r>
        <w:rPr>
          <w:color w:val="000000"/>
        </w:rPr>
        <w:t xml:space="preserve">ок их уплаты и исчисление </w:t>
      </w:r>
    </w:p>
    <w:p w:rsidR="00000000" w:rsidRDefault="002C6AE6">
      <w:pPr>
        <w:pStyle w:val="contenttext"/>
        <w:rPr>
          <w:color w:val="000000"/>
        </w:rPr>
      </w:pPr>
      <w:r>
        <w:rPr>
          <w:i/>
          <w:iCs/>
          <w:color w:val="000000"/>
        </w:rPr>
        <w:t>Статья 120.</w:t>
      </w:r>
      <w:r>
        <w:rPr>
          <w:color w:val="000000"/>
        </w:rPr>
        <w:t xml:space="preserve"> Операции, совершаемые с товарами, помещенными под таможенную процедуру таможенного склада </w:t>
      </w:r>
    </w:p>
    <w:p w:rsidR="00000000" w:rsidRDefault="002C6AE6">
      <w:pPr>
        <w:pStyle w:val="contenttext"/>
        <w:rPr>
          <w:color w:val="000000"/>
        </w:rPr>
      </w:pPr>
      <w:r>
        <w:rPr>
          <w:i/>
          <w:iCs/>
          <w:color w:val="000000"/>
        </w:rPr>
        <w:t>Статья 121.</w:t>
      </w:r>
      <w:r>
        <w:rPr>
          <w:color w:val="000000"/>
        </w:rPr>
        <w:t xml:space="preserve"> Действия с товарами, помещенными под таможенную процедуру таможенного склада </w:t>
      </w:r>
    </w:p>
    <w:p w:rsidR="00000000" w:rsidRDefault="002C6AE6">
      <w:pPr>
        <w:pStyle w:val="contenttext"/>
        <w:rPr>
          <w:color w:val="000000"/>
        </w:rPr>
      </w:pPr>
      <w:r>
        <w:rPr>
          <w:i/>
          <w:iCs/>
          <w:color w:val="000000"/>
        </w:rPr>
        <w:t>Статья 122.</w:t>
      </w:r>
      <w:r>
        <w:rPr>
          <w:color w:val="000000"/>
        </w:rPr>
        <w:t xml:space="preserve"> Завершение действия тамо</w:t>
      </w:r>
      <w:r>
        <w:rPr>
          <w:color w:val="000000"/>
        </w:rPr>
        <w:t xml:space="preserve">женной процедуры таможенного склада </w:t>
      </w:r>
    </w:p>
    <w:p w:rsidR="00000000" w:rsidRDefault="002C6AE6">
      <w:pPr>
        <w:pStyle w:val="contenttext"/>
        <w:rPr>
          <w:color w:val="000000"/>
        </w:rPr>
      </w:pPr>
      <w:r>
        <w:rPr>
          <w:b/>
          <w:bCs/>
          <w:color w:val="000000"/>
        </w:rPr>
        <w:t>ГЛАВА 24. ТАМОЖЕННАЯ ПРОЦЕДУРА ПЕРЕРАБОТКИ НА ТАМОЖЕННОЙ ТЕРРИТОРИИ</w:t>
      </w:r>
      <w:r>
        <w:rPr>
          <w:color w:val="000000"/>
        </w:rPr>
        <w:t xml:space="preserve"> </w:t>
      </w:r>
    </w:p>
    <w:p w:rsidR="00000000" w:rsidRDefault="002C6AE6">
      <w:pPr>
        <w:pStyle w:val="contenttext"/>
        <w:rPr>
          <w:color w:val="000000"/>
        </w:rPr>
      </w:pPr>
      <w:r>
        <w:rPr>
          <w:i/>
          <w:iCs/>
          <w:color w:val="000000"/>
        </w:rPr>
        <w:t>Статья 123.</w:t>
      </w:r>
      <w:r>
        <w:rPr>
          <w:color w:val="000000"/>
        </w:rPr>
        <w:t xml:space="preserve"> Содержание и применение таможенной процедуры переработки на таможенной территории, условия помещения товаров под таможенную процедуру пере</w:t>
      </w:r>
      <w:r>
        <w:rPr>
          <w:color w:val="000000"/>
        </w:rPr>
        <w:t>работки на таможенной территории и их использования в соответствии с такой процедурой, срок действия таможенной процедуры переработки на таможенной территории, возникновение и прекращение обязанности по уплате ввозных таможенных пошлин, налогов, специальны</w:t>
      </w:r>
      <w:r>
        <w:rPr>
          <w:color w:val="000000"/>
        </w:rPr>
        <w:t xml:space="preserve">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124.</w:t>
      </w:r>
      <w:r>
        <w:rPr>
          <w:color w:val="000000"/>
        </w:rPr>
        <w:t xml:space="preserve"> Срок действия таможенной процедуры переработки на таможенной территории, срок переработки товаров на таможенной территории ЕАЭС </w:t>
      </w:r>
    </w:p>
    <w:p w:rsidR="00000000" w:rsidRDefault="002C6AE6">
      <w:pPr>
        <w:pStyle w:val="contenttext"/>
        <w:rPr>
          <w:color w:val="000000"/>
        </w:rPr>
      </w:pPr>
      <w:r>
        <w:rPr>
          <w:i/>
          <w:iCs/>
          <w:color w:val="000000"/>
        </w:rPr>
        <w:t>Статья 125.</w:t>
      </w:r>
      <w:r>
        <w:rPr>
          <w:color w:val="000000"/>
        </w:rPr>
        <w:t xml:space="preserve"> Идентификация иностранных това</w:t>
      </w:r>
      <w:r>
        <w:rPr>
          <w:color w:val="000000"/>
        </w:rPr>
        <w:t xml:space="preserve">ров в продуктах их переработки </w:t>
      </w:r>
    </w:p>
    <w:p w:rsidR="00000000" w:rsidRDefault="002C6AE6">
      <w:pPr>
        <w:pStyle w:val="contenttext"/>
        <w:rPr>
          <w:color w:val="000000"/>
        </w:rPr>
      </w:pPr>
      <w:r>
        <w:rPr>
          <w:i/>
          <w:iCs/>
          <w:color w:val="000000"/>
        </w:rPr>
        <w:t>Статья 126.</w:t>
      </w:r>
      <w:r>
        <w:rPr>
          <w:color w:val="000000"/>
        </w:rPr>
        <w:t xml:space="preserve"> Документ об условиях переработки товаров на таможенной территории </w:t>
      </w:r>
    </w:p>
    <w:p w:rsidR="00000000" w:rsidRDefault="002C6AE6">
      <w:pPr>
        <w:pStyle w:val="contenttext"/>
        <w:rPr>
          <w:color w:val="000000"/>
        </w:rPr>
      </w:pPr>
      <w:r>
        <w:rPr>
          <w:i/>
          <w:iCs/>
          <w:color w:val="000000"/>
        </w:rPr>
        <w:t>Статья 127.</w:t>
      </w:r>
      <w:r>
        <w:rPr>
          <w:color w:val="000000"/>
        </w:rPr>
        <w:t xml:space="preserve"> Установление норм выхода продуктов переработки товаров на таможенной территории и (или) норм расхода товаров для </w:t>
      </w:r>
      <w:r>
        <w:rPr>
          <w:color w:val="000000"/>
        </w:rPr>
        <w:t xml:space="preserve">переработки товаров на таможенной территории </w:t>
      </w:r>
    </w:p>
    <w:p w:rsidR="00000000" w:rsidRDefault="002C6AE6">
      <w:pPr>
        <w:pStyle w:val="contenttext"/>
        <w:rPr>
          <w:color w:val="000000"/>
        </w:rPr>
      </w:pPr>
      <w:r>
        <w:rPr>
          <w:i/>
          <w:iCs/>
          <w:color w:val="000000"/>
        </w:rPr>
        <w:t>Статья 128.</w:t>
      </w:r>
      <w:r>
        <w:rPr>
          <w:color w:val="000000"/>
        </w:rPr>
        <w:t xml:space="preserve"> Отходы, образовавшиеся в результате операций по переработке на таможенной территории ЕАЭС </w:t>
      </w:r>
    </w:p>
    <w:p w:rsidR="00000000" w:rsidRDefault="002C6AE6">
      <w:pPr>
        <w:pStyle w:val="contenttext"/>
        <w:rPr>
          <w:color w:val="000000"/>
        </w:rPr>
      </w:pPr>
      <w:r>
        <w:rPr>
          <w:i/>
          <w:iCs/>
          <w:color w:val="000000"/>
        </w:rPr>
        <w:t>Статья 129.</w:t>
      </w:r>
      <w:r>
        <w:rPr>
          <w:color w:val="000000"/>
        </w:rPr>
        <w:t xml:space="preserve"> Замена иностранных товаров эквивалентными товарами </w:t>
      </w:r>
    </w:p>
    <w:p w:rsidR="00000000" w:rsidRDefault="002C6AE6">
      <w:pPr>
        <w:pStyle w:val="contenttext"/>
        <w:rPr>
          <w:color w:val="000000"/>
        </w:rPr>
      </w:pPr>
      <w:r>
        <w:rPr>
          <w:i/>
          <w:iCs/>
          <w:color w:val="000000"/>
        </w:rPr>
        <w:t>Статья 130.</w:t>
      </w:r>
      <w:r>
        <w:rPr>
          <w:color w:val="000000"/>
        </w:rPr>
        <w:t xml:space="preserve"> Завершение, приостановление и п</w:t>
      </w:r>
      <w:r>
        <w:rPr>
          <w:color w:val="000000"/>
        </w:rPr>
        <w:t xml:space="preserve">рекращение действия таможенной процедуры переработки на таможенной территории </w:t>
      </w:r>
    </w:p>
    <w:p w:rsidR="00000000" w:rsidRDefault="002C6AE6">
      <w:pPr>
        <w:pStyle w:val="contenttext"/>
        <w:rPr>
          <w:color w:val="000000"/>
        </w:rPr>
      </w:pPr>
      <w:r>
        <w:rPr>
          <w:b/>
          <w:bCs/>
          <w:color w:val="000000"/>
        </w:rPr>
        <w:t xml:space="preserve">ГЛАВА 25. ТАМОЖЕННАЯ ПРОЦЕДУРА ПЕРЕРАБОТКИ ВНЕ ТАМОЖЕННОЙ ТЕРРИТОРИИ </w:t>
      </w:r>
    </w:p>
    <w:p w:rsidR="00000000" w:rsidRDefault="002C6AE6">
      <w:pPr>
        <w:pStyle w:val="contenttext"/>
        <w:rPr>
          <w:color w:val="000000"/>
        </w:rPr>
      </w:pPr>
      <w:r>
        <w:rPr>
          <w:i/>
          <w:iCs/>
          <w:color w:val="000000"/>
        </w:rPr>
        <w:t>Статья 131.</w:t>
      </w:r>
      <w:r>
        <w:rPr>
          <w:color w:val="000000"/>
        </w:rPr>
        <w:t xml:space="preserve"> Содержание и применение таможенной процедуры переработки вне таможенной территории, условия пом</w:t>
      </w:r>
      <w:r>
        <w:rPr>
          <w:color w:val="000000"/>
        </w:rPr>
        <w:t xml:space="preserve">ещения товаров под таможенную процедуру переработки вне таможенной территории и их использования в соответствии с такой процедурой, срок действия таможенной процедуры переработки вне таможенной территории, возникновение и прекращение обязанности по уплате </w:t>
      </w:r>
      <w:r>
        <w:rPr>
          <w:color w:val="000000"/>
        </w:rPr>
        <w:t xml:space="preserve">таможенных пошлин, налогов, срок их уплаты и исчисление </w:t>
      </w:r>
    </w:p>
    <w:p w:rsidR="00000000" w:rsidRDefault="002C6AE6">
      <w:pPr>
        <w:pStyle w:val="contenttext"/>
        <w:rPr>
          <w:color w:val="000000"/>
        </w:rPr>
      </w:pPr>
      <w:r>
        <w:rPr>
          <w:i/>
          <w:iCs/>
          <w:color w:val="000000"/>
        </w:rPr>
        <w:t>Статья 132.</w:t>
      </w:r>
      <w:r>
        <w:rPr>
          <w:color w:val="000000"/>
        </w:rPr>
        <w:t xml:space="preserve"> Срок действия таможенной процедуры переработки вне таможенной территории, срок переработки товаров вне таможенной территории ЕАЭС </w:t>
      </w:r>
    </w:p>
    <w:p w:rsidR="00000000" w:rsidRDefault="002C6AE6">
      <w:pPr>
        <w:pStyle w:val="contenttext"/>
        <w:rPr>
          <w:color w:val="000000"/>
        </w:rPr>
      </w:pPr>
      <w:r>
        <w:rPr>
          <w:i/>
          <w:iCs/>
          <w:color w:val="000000"/>
        </w:rPr>
        <w:t>Статья 133.</w:t>
      </w:r>
      <w:r>
        <w:rPr>
          <w:color w:val="000000"/>
        </w:rPr>
        <w:t xml:space="preserve"> Идентификация товаров ЕАЭС в продуктах их пе</w:t>
      </w:r>
      <w:r>
        <w:rPr>
          <w:color w:val="000000"/>
        </w:rPr>
        <w:t xml:space="preserve">реработки </w:t>
      </w:r>
    </w:p>
    <w:p w:rsidR="00000000" w:rsidRDefault="002C6AE6">
      <w:pPr>
        <w:pStyle w:val="contenttext"/>
        <w:rPr>
          <w:color w:val="000000"/>
        </w:rPr>
      </w:pPr>
      <w:r>
        <w:rPr>
          <w:i/>
          <w:iCs/>
          <w:color w:val="000000"/>
        </w:rPr>
        <w:t>Статья 134.</w:t>
      </w:r>
      <w:r>
        <w:rPr>
          <w:color w:val="000000"/>
        </w:rPr>
        <w:t xml:space="preserve"> Документ об условиях переработки товаров вне таможенной территории </w:t>
      </w:r>
    </w:p>
    <w:p w:rsidR="00000000" w:rsidRDefault="002C6AE6">
      <w:pPr>
        <w:pStyle w:val="contenttext"/>
        <w:rPr>
          <w:color w:val="000000"/>
        </w:rPr>
      </w:pPr>
      <w:r>
        <w:rPr>
          <w:i/>
          <w:iCs/>
          <w:color w:val="000000"/>
        </w:rPr>
        <w:t>Статья 135.</w:t>
      </w:r>
      <w:r>
        <w:rPr>
          <w:color w:val="000000"/>
        </w:rPr>
        <w:t xml:space="preserve"> Установление норм выхода продуктов переработки товаров вне таможенной территории и (или) норм расхода товаров для переработки вне таможенной территории </w:t>
      </w:r>
    </w:p>
    <w:p w:rsidR="00000000" w:rsidRDefault="002C6AE6">
      <w:pPr>
        <w:pStyle w:val="contenttext"/>
        <w:rPr>
          <w:color w:val="000000"/>
        </w:rPr>
      </w:pPr>
      <w:r>
        <w:rPr>
          <w:i/>
          <w:iCs/>
          <w:color w:val="000000"/>
        </w:rPr>
        <w:t>Статья 136.</w:t>
      </w:r>
      <w:r>
        <w:rPr>
          <w:color w:val="000000"/>
        </w:rPr>
        <w:t xml:space="preserve"> Замена продуктов переработки эквивалентными иностранными товарами </w:t>
      </w:r>
    </w:p>
    <w:p w:rsidR="00000000" w:rsidRDefault="002C6AE6">
      <w:pPr>
        <w:pStyle w:val="contenttext"/>
        <w:rPr>
          <w:color w:val="000000"/>
        </w:rPr>
      </w:pPr>
      <w:r>
        <w:rPr>
          <w:i/>
          <w:iCs/>
          <w:color w:val="000000"/>
        </w:rPr>
        <w:t>Статья 137.</w:t>
      </w:r>
      <w:r>
        <w:rPr>
          <w:color w:val="000000"/>
        </w:rPr>
        <w:t xml:space="preserve"> Завершение и прекращение действия таможенной процедуры переработки вне таможенной территории </w:t>
      </w:r>
    </w:p>
    <w:p w:rsidR="00000000" w:rsidRDefault="002C6AE6">
      <w:pPr>
        <w:pStyle w:val="contenttext"/>
        <w:rPr>
          <w:color w:val="000000"/>
        </w:rPr>
      </w:pPr>
      <w:r>
        <w:rPr>
          <w:b/>
          <w:bCs/>
          <w:color w:val="000000"/>
        </w:rPr>
        <w:t xml:space="preserve">ГЛАВА 26. ТАМОЖЕННАЯ ПРОЦЕДУРА ПЕРЕРАБОТКИ ДЛЯ ВНУТРЕННЕГО ПОТРЕБЛЕНИЯ </w:t>
      </w:r>
    </w:p>
    <w:p w:rsidR="00000000" w:rsidRDefault="002C6AE6">
      <w:pPr>
        <w:pStyle w:val="contenttext"/>
        <w:rPr>
          <w:color w:val="000000"/>
        </w:rPr>
      </w:pPr>
      <w:r>
        <w:rPr>
          <w:i/>
          <w:iCs/>
          <w:color w:val="000000"/>
        </w:rPr>
        <w:t>Статья 138.</w:t>
      </w:r>
      <w:r>
        <w:rPr>
          <w:color w:val="000000"/>
        </w:rPr>
        <w:t xml:space="preserve"> Содержание и применение таможенной процедуры переработки для внутреннего потребления, условия помещения товаров под таможенную процедуру переработки для внутреннего потребления и их использования в соответствии с такой процедурой, срок действи</w:t>
      </w:r>
      <w:r>
        <w:rPr>
          <w:color w:val="000000"/>
        </w:rPr>
        <w:t xml:space="preserve">я таможенной процедуры переработки для внутреннего потребления,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139.</w:t>
      </w:r>
      <w:r>
        <w:rPr>
          <w:color w:val="000000"/>
        </w:rPr>
        <w:t xml:space="preserve"> Срок действ</w:t>
      </w:r>
      <w:r>
        <w:rPr>
          <w:color w:val="000000"/>
        </w:rPr>
        <w:t xml:space="preserve">ия таможенной процедуры переработки для внутреннего потребления, срок переработки товаров для внутреннего потребления </w:t>
      </w:r>
    </w:p>
    <w:p w:rsidR="00000000" w:rsidRDefault="002C6AE6">
      <w:pPr>
        <w:pStyle w:val="contenttext"/>
        <w:rPr>
          <w:color w:val="000000"/>
        </w:rPr>
      </w:pPr>
      <w:r>
        <w:rPr>
          <w:i/>
          <w:iCs/>
          <w:color w:val="000000"/>
        </w:rPr>
        <w:t>Статья 140.</w:t>
      </w:r>
      <w:r>
        <w:rPr>
          <w:color w:val="000000"/>
        </w:rPr>
        <w:t xml:space="preserve"> Идентификация иностранных товаров в продуктах их переработки </w:t>
      </w:r>
    </w:p>
    <w:p w:rsidR="00000000" w:rsidRDefault="002C6AE6">
      <w:pPr>
        <w:pStyle w:val="contenttext"/>
        <w:rPr>
          <w:color w:val="000000"/>
        </w:rPr>
      </w:pPr>
      <w:r>
        <w:rPr>
          <w:i/>
          <w:iCs/>
          <w:color w:val="000000"/>
        </w:rPr>
        <w:t>Статья 141.</w:t>
      </w:r>
      <w:r>
        <w:rPr>
          <w:color w:val="000000"/>
        </w:rPr>
        <w:t xml:space="preserve"> Документ об условиях переработки товаров для внутре</w:t>
      </w:r>
      <w:r>
        <w:rPr>
          <w:color w:val="000000"/>
        </w:rPr>
        <w:t xml:space="preserve">ннего потребления </w:t>
      </w:r>
    </w:p>
    <w:p w:rsidR="00000000" w:rsidRDefault="002C6AE6">
      <w:pPr>
        <w:pStyle w:val="contenttext"/>
        <w:rPr>
          <w:color w:val="000000"/>
        </w:rPr>
      </w:pPr>
      <w:r>
        <w:rPr>
          <w:i/>
          <w:iCs/>
          <w:color w:val="000000"/>
        </w:rPr>
        <w:t>Статья 142.</w:t>
      </w:r>
      <w:r>
        <w:rPr>
          <w:color w:val="000000"/>
        </w:rPr>
        <w:t xml:space="preserve"> Установление норм выхода продуктов переработки товаров для внутреннего потребления и (или) норм расхода товаров для переработки товаров для внутреннего потребления </w:t>
      </w:r>
    </w:p>
    <w:p w:rsidR="00000000" w:rsidRDefault="002C6AE6">
      <w:pPr>
        <w:pStyle w:val="contenttext"/>
        <w:rPr>
          <w:color w:val="000000"/>
        </w:rPr>
      </w:pPr>
      <w:r>
        <w:rPr>
          <w:i/>
          <w:iCs/>
          <w:color w:val="000000"/>
        </w:rPr>
        <w:t>Статья 143.</w:t>
      </w:r>
      <w:r>
        <w:rPr>
          <w:color w:val="000000"/>
        </w:rPr>
        <w:t xml:space="preserve"> Отходы, образовавшиеся в результате операций по </w:t>
      </w:r>
      <w:r>
        <w:rPr>
          <w:color w:val="000000"/>
        </w:rPr>
        <w:t xml:space="preserve">переработке для внутреннего потребления </w:t>
      </w:r>
    </w:p>
    <w:p w:rsidR="00000000" w:rsidRDefault="002C6AE6">
      <w:pPr>
        <w:pStyle w:val="contenttext"/>
        <w:rPr>
          <w:color w:val="000000"/>
        </w:rPr>
      </w:pPr>
      <w:r>
        <w:rPr>
          <w:i/>
          <w:iCs/>
          <w:color w:val="000000"/>
        </w:rPr>
        <w:t>Статья 144.</w:t>
      </w:r>
      <w:r>
        <w:rPr>
          <w:color w:val="000000"/>
        </w:rPr>
        <w:t xml:space="preserve"> Завершение, приостановление и прекращение действия таможенной процедуры переработки для внутреннего потребления </w:t>
      </w:r>
    </w:p>
    <w:p w:rsidR="00000000" w:rsidRDefault="002C6AE6">
      <w:pPr>
        <w:pStyle w:val="contenttext"/>
        <w:rPr>
          <w:color w:val="000000"/>
        </w:rPr>
      </w:pPr>
      <w:r>
        <w:rPr>
          <w:b/>
          <w:bCs/>
          <w:color w:val="000000"/>
        </w:rPr>
        <w:t>ГЛАВА 27. ТАМОЖЕННАЯ ПРОЦЕДУРА СВОБОДНОЙ ТАМОЖЕННОЙ ЗОНЫ</w:t>
      </w:r>
      <w:r>
        <w:rPr>
          <w:color w:val="000000"/>
        </w:rPr>
        <w:t xml:space="preserve"> </w:t>
      </w:r>
    </w:p>
    <w:p w:rsidR="00000000" w:rsidRDefault="002C6AE6">
      <w:pPr>
        <w:pStyle w:val="contenttext"/>
        <w:rPr>
          <w:color w:val="000000"/>
        </w:rPr>
      </w:pPr>
      <w:r>
        <w:rPr>
          <w:i/>
          <w:iCs/>
          <w:color w:val="000000"/>
        </w:rPr>
        <w:t>Статья 145.</w:t>
      </w:r>
      <w:r>
        <w:rPr>
          <w:color w:val="000000"/>
        </w:rPr>
        <w:t xml:space="preserve"> Определения </w:t>
      </w:r>
    </w:p>
    <w:p w:rsidR="00000000" w:rsidRDefault="002C6AE6">
      <w:pPr>
        <w:pStyle w:val="contenttext"/>
        <w:rPr>
          <w:color w:val="000000"/>
        </w:rPr>
      </w:pPr>
      <w:r>
        <w:rPr>
          <w:i/>
          <w:iCs/>
          <w:color w:val="000000"/>
        </w:rPr>
        <w:t xml:space="preserve">Статья </w:t>
      </w:r>
      <w:r>
        <w:rPr>
          <w:i/>
          <w:iCs/>
          <w:color w:val="000000"/>
        </w:rPr>
        <w:t>146.</w:t>
      </w:r>
      <w:r>
        <w:rPr>
          <w:color w:val="000000"/>
        </w:rPr>
        <w:t xml:space="preserve"> Содержание и применение таможенной процедуры свободной таможенной зоны, условия помещения товаров под таможенную процедуру свободной таможенной зоны и их использования в соответствии с такой процедурой, завершение действия таможенной процедуры свободн</w:t>
      </w:r>
      <w:r>
        <w:rPr>
          <w:color w:val="000000"/>
        </w:rPr>
        <w:t xml:space="preserve">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147.</w:t>
      </w:r>
      <w:r>
        <w:rPr>
          <w:color w:val="000000"/>
        </w:rPr>
        <w:t xml:space="preserve"> Территория свободной таможенной зоны и таможенные опера</w:t>
      </w:r>
      <w:r>
        <w:rPr>
          <w:color w:val="000000"/>
        </w:rPr>
        <w:t xml:space="preserve">ции, совершаемые на территории свободной таможенной зоны </w:t>
      </w:r>
    </w:p>
    <w:p w:rsidR="00000000" w:rsidRDefault="002C6AE6">
      <w:pPr>
        <w:pStyle w:val="contenttext"/>
        <w:rPr>
          <w:color w:val="000000"/>
        </w:rPr>
      </w:pPr>
      <w:r>
        <w:rPr>
          <w:i/>
          <w:iCs/>
          <w:color w:val="000000"/>
        </w:rPr>
        <w:t>Статья 148.</w:t>
      </w:r>
      <w:r>
        <w:rPr>
          <w:color w:val="000000"/>
        </w:rPr>
        <w:t xml:space="preserve"> Особенности помещения под таможенную процедуру свободной таможенной зоны товаров, ввозимых на территорию портовой свободной (специальной, особой) экономической зоны или логистической сво</w:t>
      </w:r>
      <w:r>
        <w:rPr>
          <w:color w:val="000000"/>
        </w:rPr>
        <w:t xml:space="preserve">бодной (специальной, особой) экономической зоны </w:t>
      </w:r>
    </w:p>
    <w:p w:rsidR="00000000" w:rsidRDefault="002C6AE6">
      <w:pPr>
        <w:pStyle w:val="contenttext"/>
        <w:rPr>
          <w:color w:val="000000"/>
        </w:rPr>
      </w:pPr>
      <w:r>
        <w:rPr>
          <w:i/>
          <w:iCs/>
          <w:color w:val="000000"/>
        </w:rPr>
        <w:t>Статья 149.</w:t>
      </w:r>
      <w:r>
        <w:rPr>
          <w:color w:val="000000"/>
        </w:rPr>
        <w:t xml:space="preserve"> Особенности помещения под таможенную процедуру свободной таможенной зоны товаров, ввозимых на территорию территориальной свободной таможенной зоны </w:t>
      </w:r>
    </w:p>
    <w:p w:rsidR="00000000" w:rsidRDefault="002C6AE6">
      <w:pPr>
        <w:pStyle w:val="contenttext"/>
        <w:rPr>
          <w:color w:val="000000"/>
        </w:rPr>
      </w:pPr>
      <w:r>
        <w:rPr>
          <w:i/>
          <w:iCs/>
          <w:color w:val="000000"/>
        </w:rPr>
        <w:t>Статья 150.</w:t>
      </w:r>
      <w:r>
        <w:rPr>
          <w:color w:val="000000"/>
        </w:rPr>
        <w:t xml:space="preserve"> Действия, совершаемые в отношении т</w:t>
      </w:r>
      <w:r>
        <w:rPr>
          <w:color w:val="000000"/>
        </w:rPr>
        <w:t xml:space="preserve">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 </w:t>
      </w:r>
    </w:p>
    <w:p w:rsidR="00000000" w:rsidRDefault="002C6AE6">
      <w:pPr>
        <w:pStyle w:val="contenttext"/>
        <w:rPr>
          <w:color w:val="000000"/>
        </w:rPr>
      </w:pPr>
      <w:r>
        <w:rPr>
          <w:i/>
          <w:iCs/>
          <w:color w:val="000000"/>
        </w:rPr>
        <w:t>Статья 151.</w:t>
      </w:r>
      <w:r>
        <w:rPr>
          <w:color w:val="000000"/>
        </w:rPr>
        <w:t xml:space="preserve"> Идентификация иностранных товаров, помещенных по</w:t>
      </w:r>
      <w:r>
        <w:rPr>
          <w:color w:val="000000"/>
        </w:rPr>
        <w:t xml:space="preserve">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w:t>
      </w:r>
    </w:p>
    <w:p w:rsidR="00000000" w:rsidRDefault="002C6AE6">
      <w:pPr>
        <w:pStyle w:val="contenttext"/>
        <w:rPr>
          <w:color w:val="000000"/>
        </w:rPr>
      </w:pPr>
      <w:r>
        <w:rPr>
          <w:i/>
          <w:iCs/>
          <w:color w:val="000000"/>
        </w:rPr>
        <w:t>Статья 152.</w:t>
      </w:r>
      <w:r>
        <w:rPr>
          <w:color w:val="000000"/>
        </w:rPr>
        <w:t xml:space="preserve"> Завершение и </w:t>
      </w:r>
      <w:r>
        <w:rPr>
          <w:color w:val="000000"/>
        </w:rPr>
        <w:t xml:space="preserve">прекращение действия таможенной процедуры свободной таможенной зоны </w:t>
      </w:r>
    </w:p>
    <w:p w:rsidR="00000000" w:rsidRDefault="002C6AE6">
      <w:pPr>
        <w:pStyle w:val="contenttext"/>
        <w:rPr>
          <w:color w:val="000000"/>
        </w:rPr>
      </w:pPr>
      <w:r>
        <w:rPr>
          <w:i/>
          <w:iCs/>
          <w:color w:val="000000"/>
        </w:rPr>
        <w:t>Статья 153.</w:t>
      </w:r>
      <w:r>
        <w:rPr>
          <w:color w:val="000000"/>
        </w:rPr>
        <w:t xml:space="preserve"> Определение статуса товаров, изготовленных (полученных) из иностранных товаров, помещенных под таможенную процедуру свободной таможенной зоны </w:t>
      </w:r>
    </w:p>
    <w:p w:rsidR="00000000" w:rsidRDefault="002C6AE6">
      <w:pPr>
        <w:pStyle w:val="contenttext"/>
        <w:rPr>
          <w:color w:val="000000"/>
        </w:rPr>
      </w:pPr>
      <w:r>
        <w:rPr>
          <w:b/>
          <w:bCs/>
          <w:color w:val="000000"/>
        </w:rPr>
        <w:t>ГЛАВА 28. ТАМОЖЕННАЯ ПРОЦЕДУРА С</w:t>
      </w:r>
      <w:r>
        <w:rPr>
          <w:b/>
          <w:bCs/>
          <w:color w:val="000000"/>
        </w:rPr>
        <w:t xml:space="preserve">ВОБОДНОГО СКЛАДА </w:t>
      </w:r>
    </w:p>
    <w:p w:rsidR="00000000" w:rsidRDefault="002C6AE6">
      <w:pPr>
        <w:pStyle w:val="contenttext"/>
        <w:rPr>
          <w:color w:val="000000"/>
        </w:rPr>
      </w:pPr>
      <w:r>
        <w:rPr>
          <w:i/>
          <w:iCs/>
          <w:color w:val="000000"/>
        </w:rPr>
        <w:t>Статья 154.</w:t>
      </w:r>
      <w:r>
        <w:rPr>
          <w:color w:val="000000"/>
        </w:rPr>
        <w:t xml:space="preserve"> Содержание и применение таможенной процедуры свободного склада, условия помещения товаров под таможенную процедуру свободного склада и их использования в соответствии с такой процедурой, срок действия таможенной процедуры своб</w:t>
      </w:r>
      <w:r>
        <w:rPr>
          <w:color w:val="000000"/>
        </w:rPr>
        <w:t xml:space="preserve">одного склада,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155.</w:t>
      </w:r>
      <w:r>
        <w:rPr>
          <w:color w:val="000000"/>
        </w:rPr>
        <w:t xml:space="preserve"> Действия, совершаемые в отношении товаров, помещенных под та</w:t>
      </w:r>
      <w:r>
        <w:rPr>
          <w:color w:val="000000"/>
        </w:rPr>
        <w:t xml:space="preserve">моженную процедуру свободного склада, и в отношении товаров, изготовленных (полученных) из товаров, помещенных под таможенную процедуру свободного склада </w:t>
      </w:r>
    </w:p>
    <w:p w:rsidR="00000000" w:rsidRDefault="002C6AE6">
      <w:pPr>
        <w:pStyle w:val="contenttext"/>
        <w:rPr>
          <w:color w:val="000000"/>
        </w:rPr>
      </w:pPr>
      <w:r>
        <w:rPr>
          <w:i/>
          <w:iCs/>
          <w:color w:val="000000"/>
        </w:rPr>
        <w:t>Статья 156.</w:t>
      </w:r>
      <w:r>
        <w:rPr>
          <w:color w:val="000000"/>
        </w:rPr>
        <w:t xml:space="preserve"> Идентификация иностранных товаров, помещенных под таможенную процедуру свободного склада,</w:t>
      </w:r>
      <w:r>
        <w:rPr>
          <w:color w:val="000000"/>
        </w:rPr>
        <w:t xml:space="preserve"> в товарах, изготовленных (полученных) из иностранных товаров, помещенных под таможенную процедуру свободного склада </w:t>
      </w:r>
    </w:p>
    <w:p w:rsidR="00000000" w:rsidRDefault="002C6AE6">
      <w:pPr>
        <w:pStyle w:val="contenttext"/>
        <w:rPr>
          <w:color w:val="000000"/>
        </w:rPr>
      </w:pPr>
      <w:r>
        <w:rPr>
          <w:i/>
          <w:iCs/>
          <w:color w:val="000000"/>
        </w:rPr>
        <w:t>Статья 157.</w:t>
      </w:r>
      <w:r>
        <w:rPr>
          <w:color w:val="000000"/>
        </w:rPr>
        <w:t xml:space="preserve"> Завершение и прекращение действия таможенной процедуры свободного склада </w:t>
      </w:r>
    </w:p>
    <w:p w:rsidR="00000000" w:rsidRDefault="002C6AE6">
      <w:pPr>
        <w:pStyle w:val="contenttext"/>
        <w:rPr>
          <w:color w:val="000000"/>
        </w:rPr>
      </w:pPr>
      <w:r>
        <w:rPr>
          <w:i/>
          <w:iCs/>
          <w:color w:val="000000"/>
        </w:rPr>
        <w:t>Статья 158.</w:t>
      </w:r>
      <w:r>
        <w:rPr>
          <w:color w:val="000000"/>
        </w:rPr>
        <w:t xml:space="preserve"> Определение статуса товаров, изготовленн</w:t>
      </w:r>
      <w:r>
        <w:rPr>
          <w:color w:val="000000"/>
        </w:rPr>
        <w:t xml:space="preserve">ых (полученных) из иностранных товаров, помещенных под таможенную процедуру свободного склада </w:t>
      </w:r>
    </w:p>
    <w:p w:rsidR="00000000" w:rsidRDefault="002C6AE6">
      <w:pPr>
        <w:pStyle w:val="contenttext"/>
        <w:rPr>
          <w:color w:val="000000"/>
        </w:rPr>
      </w:pPr>
      <w:r>
        <w:rPr>
          <w:b/>
          <w:bCs/>
          <w:color w:val="000000"/>
        </w:rPr>
        <w:t xml:space="preserve">ГЛАВА 29. ТАМОЖЕННАЯ ПРОЦЕДУРА ВРЕМЕННОГО  ВВОЗА (ДОПУСКА) </w:t>
      </w:r>
    </w:p>
    <w:p w:rsidR="00000000" w:rsidRDefault="002C6AE6">
      <w:pPr>
        <w:pStyle w:val="contenttext"/>
        <w:rPr>
          <w:color w:val="000000"/>
        </w:rPr>
      </w:pPr>
      <w:r>
        <w:rPr>
          <w:i/>
          <w:iCs/>
          <w:color w:val="000000"/>
        </w:rPr>
        <w:t>Статья 159.</w:t>
      </w:r>
      <w:r>
        <w:rPr>
          <w:color w:val="000000"/>
        </w:rPr>
        <w:t xml:space="preserve"> Содержание и применение таможенной процедуры временного ввоза (допуска), условия помещени</w:t>
      </w:r>
      <w:r>
        <w:rPr>
          <w:color w:val="000000"/>
        </w:rPr>
        <w:t xml:space="preserve">я товаров под таможенную процедуру временного ввоза (допуска) и их использования в соответствии с такой процедурой, срок действия таможенной процедуры временного ввоза (допуска), возникновение и прекращение обязанности по уплате ввозных таможенных пошлин, </w:t>
      </w:r>
      <w:r>
        <w:rPr>
          <w:color w:val="000000"/>
        </w:rPr>
        <w:t xml:space="preserve">налогов, специальных,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160.</w:t>
      </w:r>
      <w:r>
        <w:rPr>
          <w:color w:val="000000"/>
        </w:rPr>
        <w:t xml:space="preserve"> Срок действия таможенной процедуры временного ввоза (допуска) и порядок продления установленного таможенным органом срока действия таможенной процедуры </w:t>
      </w:r>
      <w:r>
        <w:rPr>
          <w:color w:val="000000"/>
        </w:rPr>
        <w:t xml:space="preserve">временного ввоза (допуска) </w:t>
      </w:r>
    </w:p>
    <w:p w:rsidR="00000000" w:rsidRDefault="002C6AE6">
      <w:pPr>
        <w:pStyle w:val="contenttext"/>
        <w:rPr>
          <w:color w:val="000000"/>
        </w:rPr>
      </w:pPr>
      <w:r>
        <w:rPr>
          <w:i/>
          <w:iCs/>
          <w:color w:val="000000"/>
        </w:rPr>
        <w:t>Статья 161.</w:t>
      </w:r>
      <w:r>
        <w:rPr>
          <w:color w:val="000000"/>
        </w:rPr>
        <w:t xml:space="preserve"> Владение и пользование временно ввезенными товарами </w:t>
      </w:r>
    </w:p>
    <w:p w:rsidR="00000000" w:rsidRDefault="002C6AE6">
      <w:pPr>
        <w:pStyle w:val="contenttext"/>
        <w:rPr>
          <w:color w:val="000000"/>
        </w:rPr>
      </w:pPr>
      <w:r>
        <w:rPr>
          <w:i/>
          <w:iCs/>
          <w:color w:val="000000"/>
        </w:rPr>
        <w:t>Статья 162.</w:t>
      </w:r>
      <w:r>
        <w:rPr>
          <w:color w:val="000000"/>
        </w:rPr>
        <w:t xml:space="preserve"> Завершение, приостановление и прекращение действия таможенной процедуры временного ввоза (допуска) </w:t>
      </w:r>
    </w:p>
    <w:p w:rsidR="00000000" w:rsidRDefault="002C6AE6">
      <w:pPr>
        <w:pStyle w:val="contenttext"/>
        <w:rPr>
          <w:color w:val="000000"/>
        </w:rPr>
      </w:pPr>
      <w:r>
        <w:rPr>
          <w:b/>
          <w:bCs/>
          <w:color w:val="000000"/>
        </w:rPr>
        <w:t xml:space="preserve">ГЛАВА 30. ТАМОЖЕННАЯ ПРОЦЕДУРА ВРЕМЕННОГО  ВЫВОЗА </w:t>
      </w:r>
    </w:p>
    <w:p w:rsidR="00000000" w:rsidRDefault="002C6AE6">
      <w:pPr>
        <w:pStyle w:val="contenttext"/>
        <w:rPr>
          <w:color w:val="000000"/>
        </w:rPr>
      </w:pPr>
      <w:r>
        <w:rPr>
          <w:i/>
          <w:iCs/>
          <w:color w:val="000000"/>
        </w:rPr>
        <w:t>Статья 163.</w:t>
      </w:r>
      <w:r>
        <w:rPr>
          <w:color w:val="000000"/>
        </w:rPr>
        <w:t xml:space="preserve"> Содержание и применение таможенной процедуры временного вывоза, условия помещения товаров под таможенную процедуру временного вывоза и их использования в соответствии с такой процедурой, срок действия таможенной процедуры временного вывоза, воз</w:t>
      </w:r>
      <w:r>
        <w:rPr>
          <w:color w:val="000000"/>
        </w:rPr>
        <w:t xml:space="preserve">никновение и прекращение обязанности по уплате вывозных таможенных пошлин, срок их уплаты и исчисление </w:t>
      </w:r>
    </w:p>
    <w:p w:rsidR="00000000" w:rsidRDefault="002C6AE6">
      <w:pPr>
        <w:pStyle w:val="contenttext"/>
        <w:rPr>
          <w:color w:val="000000"/>
        </w:rPr>
      </w:pPr>
      <w:r>
        <w:rPr>
          <w:i/>
          <w:iCs/>
          <w:color w:val="000000"/>
        </w:rPr>
        <w:t>Статья 164.</w:t>
      </w:r>
      <w:r>
        <w:rPr>
          <w:color w:val="000000"/>
        </w:rPr>
        <w:t xml:space="preserve"> Срок действия таможенной процедуры временного вывоза </w:t>
      </w:r>
    </w:p>
    <w:p w:rsidR="00000000" w:rsidRDefault="002C6AE6">
      <w:pPr>
        <w:pStyle w:val="contenttext"/>
        <w:rPr>
          <w:color w:val="000000"/>
        </w:rPr>
      </w:pPr>
      <w:r>
        <w:rPr>
          <w:i/>
          <w:iCs/>
          <w:color w:val="000000"/>
        </w:rPr>
        <w:t>Статья 165.</w:t>
      </w:r>
      <w:r>
        <w:rPr>
          <w:color w:val="000000"/>
        </w:rPr>
        <w:t xml:space="preserve"> Порядок продления установленного таможенным органом срока действия таможен</w:t>
      </w:r>
      <w:r>
        <w:rPr>
          <w:color w:val="000000"/>
        </w:rPr>
        <w:t xml:space="preserve">ной процедуры временного вывоза </w:t>
      </w:r>
    </w:p>
    <w:p w:rsidR="00000000" w:rsidRDefault="002C6AE6">
      <w:pPr>
        <w:pStyle w:val="contenttext"/>
        <w:rPr>
          <w:color w:val="000000"/>
        </w:rPr>
      </w:pPr>
      <w:r>
        <w:rPr>
          <w:i/>
          <w:iCs/>
          <w:color w:val="000000"/>
        </w:rPr>
        <w:t>Статья 166.</w:t>
      </w:r>
      <w:r>
        <w:rPr>
          <w:color w:val="000000"/>
        </w:rPr>
        <w:t xml:space="preserve"> Завершение и прекращение действия таможенной процедуры временного вывоза </w:t>
      </w:r>
    </w:p>
    <w:p w:rsidR="00000000" w:rsidRDefault="002C6AE6">
      <w:pPr>
        <w:pStyle w:val="contenttext"/>
        <w:rPr>
          <w:color w:val="000000"/>
        </w:rPr>
      </w:pPr>
      <w:r>
        <w:rPr>
          <w:b/>
          <w:bCs/>
          <w:color w:val="000000"/>
        </w:rPr>
        <w:t>ГЛАВА 31. ТАМОЖЕННАЯ ПРОЦЕДУРА РЕИМПОРТА</w:t>
      </w:r>
      <w:r>
        <w:rPr>
          <w:color w:val="000000"/>
        </w:rPr>
        <w:t xml:space="preserve"> </w:t>
      </w:r>
    </w:p>
    <w:p w:rsidR="00000000" w:rsidRDefault="002C6AE6">
      <w:pPr>
        <w:pStyle w:val="contenttext"/>
        <w:rPr>
          <w:color w:val="000000"/>
        </w:rPr>
      </w:pPr>
      <w:r>
        <w:rPr>
          <w:i/>
          <w:iCs/>
          <w:color w:val="000000"/>
        </w:rPr>
        <w:t>Статья 167.</w:t>
      </w:r>
      <w:r>
        <w:rPr>
          <w:color w:val="000000"/>
        </w:rPr>
        <w:t xml:space="preserve"> Содержание и </w:t>
      </w:r>
      <w:r>
        <w:rPr>
          <w:color w:val="000000"/>
        </w:rPr>
        <w:t xml:space="preserve">применение таможенной процедуры реимпорта, условия помещения товаров под таможенную процедуру реимпорта, порядок возврата (зачета) сумм вывозных таможенных пошлин </w:t>
      </w:r>
    </w:p>
    <w:p w:rsidR="00000000" w:rsidRDefault="002C6AE6">
      <w:pPr>
        <w:pStyle w:val="contenttext"/>
        <w:rPr>
          <w:color w:val="000000"/>
        </w:rPr>
      </w:pPr>
      <w:r>
        <w:rPr>
          <w:i/>
          <w:iCs/>
          <w:color w:val="000000"/>
        </w:rPr>
        <w:t>Статья 168.</w:t>
      </w:r>
      <w:r>
        <w:rPr>
          <w:color w:val="000000"/>
        </w:rPr>
        <w:t xml:space="preserve"> Подтверждение условий помещения товаров под таможенную процедуру реимпорта </w:t>
      </w:r>
    </w:p>
    <w:p w:rsidR="00000000" w:rsidRDefault="002C6AE6">
      <w:pPr>
        <w:pStyle w:val="contenttext"/>
        <w:rPr>
          <w:color w:val="000000"/>
        </w:rPr>
      </w:pPr>
      <w:r>
        <w:rPr>
          <w:i/>
          <w:iCs/>
          <w:color w:val="000000"/>
        </w:rPr>
        <w:t>Стат</w:t>
      </w:r>
      <w:r>
        <w:rPr>
          <w:i/>
          <w:iCs/>
          <w:color w:val="000000"/>
        </w:rPr>
        <w:t>ья 169.</w:t>
      </w:r>
      <w:r>
        <w:rPr>
          <w:color w:val="000000"/>
        </w:rPr>
        <w:t xml:space="preserve"> Особенности возврата (зачета) сумм вывозных таможенных пошлин </w:t>
      </w:r>
    </w:p>
    <w:p w:rsidR="00000000" w:rsidRDefault="002C6AE6">
      <w:pPr>
        <w:pStyle w:val="contenttext"/>
        <w:rPr>
          <w:color w:val="000000"/>
        </w:rPr>
      </w:pPr>
      <w:r>
        <w:rPr>
          <w:b/>
          <w:bCs/>
          <w:color w:val="000000"/>
        </w:rPr>
        <w:t>ГЛАВА 32. ТАМОЖЕННАЯ ПРОЦЕДУРА РЕЭКСПОРТА</w:t>
      </w:r>
      <w:r>
        <w:rPr>
          <w:color w:val="000000"/>
        </w:rPr>
        <w:t xml:space="preserve"> </w:t>
      </w:r>
    </w:p>
    <w:p w:rsidR="00000000" w:rsidRDefault="002C6AE6">
      <w:pPr>
        <w:pStyle w:val="contenttext"/>
        <w:rPr>
          <w:color w:val="000000"/>
        </w:rPr>
      </w:pPr>
      <w:r>
        <w:rPr>
          <w:i/>
          <w:iCs/>
          <w:color w:val="000000"/>
        </w:rPr>
        <w:t>Статья 170.</w:t>
      </w:r>
      <w:r>
        <w:rPr>
          <w:color w:val="000000"/>
        </w:rPr>
        <w:t xml:space="preserve"> Содержание и применение таможенной процедуры реэкспорта, условия помещения товаров под таможенную процедуру реэкспорта, действия с</w:t>
      </w:r>
      <w:r>
        <w:rPr>
          <w:color w:val="000000"/>
        </w:rPr>
        <w:t> товарами, помещенными под таможенную процедуру реэкспорта,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w:t>
      </w:r>
      <w:r>
        <w:rPr>
          <w:color w:val="000000"/>
        </w:rPr>
        <w:t xml:space="preserve">ю процедуру реэкспорта, срок их уплаты и исчисление, возврат (зачет) сумм ввозных таможенных пошлин, налогов, специальных, антидемпинговых, компенсационных пошлин </w:t>
      </w:r>
    </w:p>
    <w:p w:rsidR="00000000" w:rsidRDefault="002C6AE6">
      <w:pPr>
        <w:pStyle w:val="contenttext"/>
        <w:rPr>
          <w:color w:val="000000"/>
        </w:rPr>
      </w:pPr>
      <w:r>
        <w:rPr>
          <w:i/>
          <w:iCs/>
          <w:color w:val="000000"/>
        </w:rPr>
        <w:t>Статья 171.</w:t>
      </w:r>
      <w:r>
        <w:rPr>
          <w:color w:val="000000"/>
        </w:rPr>
        <w:t xml:space="preserve"> Подтверждение условий помещения товаров под таможенную процедуру реэкспорта </w:t>
      </w:r>
    </w:p>
    <w:p w:rsidR="00000000" w:rsidRDefault="002C6AE6">
      <w:pPr>
        <w:pStyle w:val="contenttext"/>
        <w:rPr>
          <w:color w:val="000000"/>
        </w:rPr>
      </w:pPr>
      <w:r>
        <w:rPr>
          <w:b/>
          <w:bCs/>
          <w:color w:val="000000"/>
        </w:rPr>
        <w:t>ГЛА</w:t>
      </w:r>
      <w:r>
        <w:rPr>
          <w:b/>
          <w:bCs/>
          <w:color w:val="000000"/>
        </w:rPr>
        <w:t>ВА 33. ТАМОЖЕННАЯ ПРОЦЕДУРА БЕСПОШЛИННОЙ ТОРГОВЛИ</w:t>
      </w:r>
      <w:r>
        <w:rPr>
          <w:color w:val="000000"/>
        </w:rPr>
        <w:t xml:space="preserve"> </w:t>
      </w:r>
    </w:p>
    <w:p w:rsidR="00000000" w:rsidRDefault="002C6AE6">
      <w:pPr>
        <w:pStyle w:val="contenttext"/>
        <w:rPr>
          <w:color w:val="000000"/>
        </w:rPr>
      </w:pPr>
      <w:r>
        <w:rPr>
          <w:i/>
          <w:iCs/>
          <w:color w:val="000000"/>
        </w:rPr>
        <w:t>Статья 172.</w:t>
      </w:r>
      <w:r>
        <w:rPr>
          <w:color w:val="000000"/>
        </w:rPr>
        <w:t xml:space="preserve"> Содержание и применение таможенной процедуры беспошлинной торговли, условия помещения товаров под таможенную процедуру беспошлинной торговли и их использования в соответствии с такой процедурой</w:t>
      </w:r>
      <w:r>
        <w:rPr>
          <w:color w:val="000000"/>
        </w:rPr>
        <w:t xml:space="preserve">,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w:t>
      </w:r>
    </w:p>
    <w:p w:rsidR="00000000" w:rsidRDefault="002C6AE6">
      <w:pPr>
        <w:pStyle w:val="contenttext"/>
        <w:rPr>
          <w:color w:val="000000"/>
        </w:rPr>
      </w:pPr>
      <w:r>
        <w:rPr>
          <w:i/>
          <w:iCs/>
          <w:color w:val="000000"/>
        </w:rPr>
        <w:t>Статья 173.</w:t>
      </w:r>
      <w:r>
        <w:rPr>
          <w:color w:val="000000"/>
        </w:rPr>
        <w:t xml:space="preserve"> Завершение и прекращение действия таможенной процедуры беспошлинной торго</w:t>
      </w:r>
      <w:r>
        <w:rPr>
          <w:color w:val="000000"/>
        </w:rPr>
        <w:t xml:space="preserve">вли </w:t>
      </w:r>
    </w:p>
    <w:p w:rsidR="00000000" w:rsidRDefault="002C6AE6">
      <w:pPr>
        <w:pStyle w:val="contenttext"/>
        <w:rPr>
          <w:color w:val="000000"/>
        </w:rPr>
      </w:pPr>
      <w:r>
        <w:rPr>
          <w:b/>
          <w:bCs/>
          <w:color w:val="000000"/>
        </w:rPr>
        <w:t>ГЛАВА 34. ТАМОЖЕННАЯ ПРОЦЕДУРА УНИЧТОЖЕНИЯ</w:t>
      </w:r>
      <w:r>
        <w:rPr>
          <w:color w:val="000000"/>
        </w:rPr>
        <w:t xml:space="preserve"> </w:t>
      </w:r>
    </w:p>
    <w:p w:rsidR="00000000" w:rsidRDefault="002C6AE6">
      <w:pPr>
        <w:pStyle w:val="contenttext"/>
        <w:rPr>
          <w:color w:val="000000"/>
        </w:rPr>
      </w:pPr>
      <w:r>
        <w:rPr>
          <w:i/>
          <w:iCs/>
          <w:color w:val="000000"/>
        </w:rPr>
        <w:t>Статья 174.</w:t>
      </w:r>
      <w:r>
        <w:rPr>
          <w:color w:val="000000"/>
        </w:rPr>
        <w:t xml:space="preserve"> Содержание и применение таможенной процедуры уничтожения, условия помещения товаров под таможенную процедуру уничтожения и их использования в соответствии с такой процедурой </w:t>
      </w:r>
    </w:p>
    <w:p w:rsidR="00000000" w:rsidRDefault="002C6AE6">
      <w:pPr>
        <w:pStyle w:val="contenttext"/>
        <w:rPr>
          <w:color w:val="000000"/>
        </w:rPr>
      </w:pPr>
      <w:r>
        <w:rPr>
          <w:i/>
          <w:iCs/>
          <w:color w:val="000000"/>
        </w:rPr>
        <w:t>Статья 175.</w:t>
      </w:r>
      <w:r>
        <w:rPr>
          <w:color w:val="000000"/>
        </w:rPr>
        <w:t xml:space="preserve"> </w:t>
      </w:r>
      <w:r>
        <w:rPr>
          <w:color w:val="000000"/>
        </w:rPr>
        <w:t xml:space="preserve">Помещение товаров под таможенную процедуру уничтожения </w:t>
      </w:r>
    </w:p>
    <w:p w:rsidR="00000000" w:rsidRDefault="002C6AE6">
      <w:pPr>
        <w:pStyle w:val="contenttext"/>
        <w:rPr>
          <w:color w:val="000000"/>
        </w:rPr>
      </w:pPr>
      <w:r>
        <w:rPr>
          <w:i/>
          <w:iCs/>
          <w:color w:val="000000"/>
        </w:rPr>
        <w:t>Статья 176.</w:t>
      </w:r>
      <w:r>
        <w:rPr>
          <w:color w:val="000000"/>
        </w:rPr>
        <w:t xml:space="preserve"> Особенности применения таможенной процедуры уничтожения </w:t>
      </w:r>
    </w:p>
    <w:p w:rsidR="00000000" w:rsidRDefault="002C6AE6">
      <w:pPr>
        <w:pStyle w:val="contenttext"/>
        <w:rPr>
          <w:color w:val="000000"/>
        </w:rPr>
      </w:pPr>
      <w:r>
        <w:rPr>
          <w:b/>
          <w:bCs/>
          <w:color w:val="000000"/>
        </w:rPr>
        <w:t xml:space="preserve">ГЛАВА 35. ТАМОЖЕННАЯ ПРОЦЕДУРА ОТКАЗА В ПОЛЬЗУ ГОСУДАРСТВА </w:t>
      </w:r>
    </w:p>
    <w:p w:rsidR="00000000" w:rsidRDefault="002C6AE6">
      <w:pPr>
        <w:pStyle w:val="contenttext"/>
        <w:rPr>
          <w:color w:val="000000"/>
        </w:rPr>
      </w:pPr>
      <w:r>
        <w:rPr>
          <w:i/>
          <w:iCs/>
          <w:color w:val="000000"/>
        </w:rPr>
        <w:t>Статья 177.</w:t>
      </w:r>
      <w:r>
        <w:rPr>
          <w:color w:val="000000"/>
        </w:rPr>
        <w:t xml:space="preserve"> Содержание и применение таможенной процедуры отказа в польз</w:t>
      </w:r>
      <w:r>
        <w:rPr>
          <w:color w:val="000000"/>
        </w:rPr>
        <w:t xml:space="preserve">у государства, условия помещения товаров под таможенную процедуру отказа в пользу государства </w:t>
      </w:r>
    </w:p>
    <w:p w:rsidR="00000000" w:rsidRDefault="002C6AE6">
      <w:pPr>
        <w:pStyle w:val="contenttext"/>
        <w:rPr>
          <w:color w:val="000000"/>
        </w:rPr>
      </w:pPr>
      <w:r>
        <w:rPr>
          <w:i/>
          <w:iCs/>
          <w:color w:val="000000"/>
        </w:rPr>
        <w:t>Статья 178.</w:t>
      </w:r>
      <w:r>
        <w:rPr>
          <w:color w:val="000000"/>
        </w:rPr>
        <w:t xml:space="preserve"> Порядок применения таможенной процедуры отказа в пользу государства </w:t>
      </w:r>
    </w:p>
    <w:p w:rsidR="00000000" w:rsidRDefault="002C6AE6">
      <w:pPr>
        <w:pStyle w:val="contenttext"/>
        <w:rPr>
          <w:color w:val="000000"/>
        </w:rPr>
      </w:pPr>
      <w:r>
        <w:rPr>
          <w:i/>
          <w:iCs/>
          <w:color w:val="000000"/>
        </w:rPr>
        <w:t>Статья 179.</w:t>
      </w:r>
      <w:r>
        <w:rPr>
          <w:color w:val="000000"/>
        </w:rPr>
        <w:t xml:space="preserve"> Учет, хранение, оценка, реализация товаров, помещенных под таможенну</w:t>
      </w:r>
      <w:r>
        <w:rPr>
          <w:color w:val="000000"/>
        </w:rPr>
        <w:t xml:space="preserve">ю процедуру отказа в пользу государства </w:t>
      </w:r>
    </w:p>
    <w:p w:rsidR="00000000" w:rsidRDefault="002C6AE6">
      <w:pPr>
        <w:pStyle w:val="contenttext"/>
        <w:rPr>
          <w:color w:val="000000"/>
        </w:rPr>
      </w:pPr>
      <w:r>
        <w:rPr>
          <w:b/>
          <w:bCs/>
          <w:color w:val="000000"/>
        </w:rPr>
        <w:t>ГЛАВА 36. СПЕЦИАЛЬНАЯ ТАМОЖЕННАЯ ПРОЦЕДУРА</w:t>
      </w:r>
      <w:r>
        <w:rPr>
          <w:color w:val="000000"/>
        </w:rPr>
        <w:t xml:space="preserve"> </w:t>
      </w:r>
    </w:p>
    <w:p w:rsidR="00000000" w:rsidRDefault="002C6AE6">
      <w:pPr>
        <w:pStyle w:val="contenttext"/>
        <w:rPr>
          <w:color w:val="000000"/>
        </w:rPr>
      </w:pPr>
      <w:r>
        <w:rPr>
          <w:i/>
          <w:iCs/>
          <w:color w:val="000000"/>
        </w:rPr>
        <w:t>Статья 180.</w:t>
      </w:r>
      <w:r>
        <w:rPr>
          <w:color w:val="000000"/>
        </w:rPr>
        <w:t xml:space="preserve"> Содержание и применение специальной таможенной процедуры, условия помещения товаров под специальную таможенную процедуру и их использования в соответствии с та</w:t>
      </w:r>
      <w:r>
        <w:rPr>
          <w:color w:val="000000"/>
        </w:rPr>
        <w:t xml:space="preserve">кой таможенной процедурой </w:t>
      </w:r>
    </w:p>
    <w:p w:rsidR="00000000" w:rsidRDefault="002C6AE6">
      <w:pPr>
        <w:pStyle w:val="contenttext"/>
        <w:rPr>
          <w:color w:val="000000"/>
        </w:rPr>
      </w:pPr>
      <w:r>
        <w:rPr>
          <w:i/>
          <w:iCs/>
          <w:color w:val="000000"/>
        </w:rPr>
        <w:t>Статья 181.</w:t>
      </w:r>
      <w:r>
        <w:rPr>
          <w:color w:val="000000"/>
        </w:rPr>
        <w:t xml:space="preserve"> Особенности помещения товаров под специальную таможенную процедуру </w:t>
      </w:r>
    </w:p>
    <w:p w:rsidR="00000000" w:rsidRDefault="002C6AE6">
      <w:pPr>
        <w:pStyle w:val="contenttext"/>
        <w:rPr>
          <w:color w:val="000000"/>
        </w:rPr>
      </w:pPr>
      <w:r>
        <w:rPr>
          <w:b/>
          <w:bCs/>
          <w:color w:val="000000"/>
        </w:rPr>
        <w:t>РАЗДЕЛ V. ОСОБЕННОСТИ ПОРЯДКА И УСЛОВИЙ ПЕРЕМЕЩЕНИЯ ЧЕРЕЗ ТАМОЖЕННУЮ ГРАНИЦУ ЕАЭС ОТДЕЛЬНЫХ КАТЕГОРИЙ ТОВАРОВ</w:t>
      </w:r>
      <w:r>
        <w:rPr>
          <w:color w:val="000000"/>
        </w:rPr>
        <w:t xml:space="preserve"> </w:t>
      </w:r>
    </w:p>
    <w:p w:rsidR="00000000" w:rsidRDefault="002C6AE6">
      <w:pPr>
        <w:pStyle w:val="contenttext"/>
        <w:rPr>
          <w:color w:val="000000"/>
        </w:rPr>
      </w:pPr>
      <w:r>
        <w:rPr>
          <w:b/>
          <w:bCs/>
          <w:color w:val="000000"/>
        </w:rPr>
        <w:t>ГЛАВА 37. ОСОБЕННОСТИ ПОРЯДКА И УСЛОВИ</w:t>
      </w:r>
      <w:r>
        <w:rPr>
          <w:b/>
          <w:bCs/>
          <w:color w:val="000000"/>
        </w:rPr>
        <w:t xml:space="preserve">Й ПЕРЕМЕЩЕНИЯ ЧЕРЕЗ ТАМОЖЕННУЮ ГРАНИЦУ ЕАЭС В РЕСПУБЛИКЕ БЕЛАРУСЬ ТОВАРОВ ДЛЯ ЛИЧНОГО ПОЛЬЗОВАНИЯ </w:t>
      </w:r>
    </w:p>
    <w:p w:rsidR="00000000" w:rsidRDefault="002C6AE6">
      <w:pPr>
        <w:pStyle w:val="contenttext"/>
        <w:rPr>
          <w:color w:val="000000"/>
        </w:rPr>
      </w:pPr>
      <w:r>
        <w:rPr>
          <w:i/>
          <w:iCs/>
          <w:color w:val="000000"/>
        </w:rPr>
        <w:t>Статья 182.</w:t>
      </w:r>
      <w:r>
        <w:rPr>
          <w:color w:val="000000"/>
        </w:rPr>
        <w:t xml:space="preserve"> Исключена</w:t>
      </w:r>
    </w:p>
    <w:p w:rsidR="00000000" w:rsidRDefault="002C6AE6">
      <w:pPr>
        <w:pStyle w:val="contenttext"/>
        <w:rPr>
          <w:color w:val="000000"/>
        </w:rPr>
      </w:pPr>
      <w:r>
        <w:rPr>
          <w:i/>
          <w:iCs/>
          <w:color w:val="000000"/>
        </w:rPr>
        <w:t>Статья 183.</w:t>
      </w:r>
      <w:r>
        <w:rPr>
          <w:color w:val="000000"/>
        </w:rPr>
        <w:t xml:space="preserve"> Общие положения о порядке и условиях перемещения через таможенную границу ЕАЭС в Республике Беларусь товаров для личного по</w:t>
      </w:r>
      <w:r>
        <w:rPr>
          <w:color w:val="000000"/>
        </w:rPr>
        <w:t xml:space="preserve">льзования </w:t>
      </w:r>
    </w:p>
    <w:p w:rsidR="00000000" w:rsidRDefault="002C6AE6">
      <w:pPr>
        <w:pStyle w:val="contenttext"/>
        <w:rPr>
          <w:color w:val="000000"/>
        </w:rPr>
      </w:pPr>
      <w:r>
        <w:rPr>
          <w:i/>
          <w:iCs/>
          <w:color w:val="000000"/>
        </w:rPr>
        <w:t>Статья 184.</w:t>
      </w:r>
      <w:r>
        <w:rPr>
          <w:color w:val="000000"/>
        </w:rPr>
        <w:t xml:space="preserve"> Применение системы двойного коридора при перемещении через таможенную границу ЕАЭС в Республике Беларусь товаров для личного пользования </w:t>
      </w:r>
    </w:p>
    <w:p w:rsidR="00000000" w:rsidRDefault="002C6AE6">
      <w:pPr>
        <w:pStyle w:val="contenttext"/>
        <w:rPr>
          <w:color w:val="000000"/>
        </w:rPr>
      </w:pPr>
      <w:r>
        <w:rPr>
          <w:i/>
          <w:iCs/>
          <w:color w:val="000000"/>
        </w:rPr>
        <w:t>Статья 185.</w:t>
      </w:r>
      <w:r>
        <w:rPr>
          <w:color w:val="000000"/>
        </w:rPr>
        <w:t xml:space="preserve"> Таможенные операции, совершаемые в отношении товаров для личного пользования </w:t>
      </w:r>
    </w:p>
    <w:p w:rsidR="00000000" w:rsidRDefault="002C6AE6">
      <w:pPr>
        <w:pStyle w:val="contenttext"/>
        <w:rPr>
          <w:color w:val="000000"/>
        </w:rPr>
      </w:pPr>
      <w:r>
        <w:rPr>
          <w:i/>
          <w:iCs/>
          <w:color w:val="000000"/>
        </w:rPr>
        <w:t>Стать</w:t>
      </w:r>
      <w:r>
        <w:rPr>
          <w:i/>
          <w:iCs/>
          <w:color w:val="000000"/>
        </w:rPr>
        <w:t>я 186.</w:t>
      </w:r>
      <w:r>
        <w:rPr>
          <w:color w:val="000000"/>
        </w:rPr>
        <w:t xml:space="preserve"> Временное хранение товаров для личного пользования </w:t>
      </w:r>
    </w:p>
    <w:p w:rsidR="00000000" w:rsidRDefault="002C6AE6">
      <w:pPr>
        <w:pStyle w:val="contenttext"/>
        <w:rPr>
          <w:color w:val="000000"/>
        </w:rPr>
      </w:pPr>
      <w:r>
        <w:rPr>
          <w:i/>
          <w:iCs/>
          <w:color w:val="000000"/>
        </w:rPr>
        <w:t>Статья 187.</w:t>
      </w:r>
      <w:r>
        <w:rPr>
          <w:color w:val="000000"/>
        </w:rPr>
        <w:t xml:space="preserve"> Таможенное декларирование товаров для личного пользования </w:t>
      </w:r>
    </w:p>
    <w:p w:rsidR="00000000" w:rsidRDefault="002C6AE6">
      <w:pPr>
        <w:pStyle w:val="contenttext"/>
        <w:rPr>
          <w:color w:val="000000"/>
        </w:rPr>
      </w:pPr>
      <w:r>
        <w:rPr>
          <w:i/>
          <w:iCs/>
          <w:color w:val="000000"/>
        </w:rPr>
        <w:t>Статья 188.</w:t>
      </w:r>
      <w:r>
        <w:rPr>
          <w:color w:val="000000"/>
        </w:rPr>
        <w:t xml:space="preserve"> Представление документов при таможенном декларировании товаров для личного пользования </w:t>
      </w:r>
    </w:p>
    <w:p w:rsidR="00000000" w:rsidRDefault="002C6AE6">
      <w:pPr>
        <w:pStyle w:val="contenttext"/>
        <w:rPr>
          <w:color w:val="000000"/>
        </w:rPr>
      </w:pPr>
      <w:r>
        <w:rPr>
          <w:i/>
          <w:iCs/>
          <w:color w:val="000000"/>
        </w:rPr>
        <w:t>Статья 189.</w:t>
      </w:r>
      <w:r>
        <w:rPr>
          <w:color w:val="000000"/>
        </w:rPr>
        <w:t xml:space="preserve"> Временный ввоз</w:t>
      </w:r>
      <w:r>
        <w:rPr>
          <w:color w:val="000000"/>
        </w:rPr>
        <w:t xml:space="preserve"> транспортных средств для личного пользования </w:t>
      </w:r>
    </w:p>
    <w:p w:rsidR="00000000" w:rsidRDefault="002C6AE6">
      <w:pPr>
        <w:pStyle w:val="contenttext"/>
        <w:rPr>
          <w:color w:val="000000"/>
        </w:rPr>
      </w:pPr>
      <w:r>
        <w:rPr>
          <w:i/>
          <w:iCs/>
          <w:color w:val="000000"/>
        </w:rPr>
        <w:t>Статья 190.</w:t>
      </w:r>
      <w:r>
        <w:rPr>
          <w:color w:val="000000"/>
        </w:rPr>
        <w:t xml:space="preserve"> Применение таможенных платежей в отношении товаров для личного пользования </w:t>
      </w:r>
    </w:p>
    <w:p w:rsidR="00000000" w:rsidRDefault="002C6AE6">
      <w:pPr>
        <w:pStyle w:val="contenttext"/>
        <w:rPr>
          <w:color w:val="000000"/>
        </w:rPr>
      </w:pPr>
      <w:r>
        <w:rPr>
          <w:b/>
          <w:bCs/>
          <w:color w:val="000000"/>
        </w:rPr>
        <w:t>ГЛАВА 38. ОСОБЕННОСТИ ПОРЯДКА И УСЛОВИЙ ПЕРЕМЕЩЕНИЯ ТРАНСПОРТНЫХ СРЕДСТВ МЕЖДУНАРОДНОЙ ПЕРЕВОЗКИ ЧЕРЕЗ ТАМОЖЕННУЮ ГРАНИЦУ</w:t>
      </w:r>
      <w:r>
        <w:rPr>
          <w:b/>
          <w:bCs/>
          <w:color w:val="000000"/>
        </w:rPr>
        <w:t xml:space="preserve"> ЕАЭС</w:t>
      </w:r>
      <w:r>
        <w:rPr>
          <w:color w:val="000000"/>
        </w:rPr>
        <w:t xml:space="preserve"> </w:t>
      </w:r>
    </w:p>
    <w:p w:rsidR="00000000" w:rsidRDefault="002C6AE6">
      <w:pPr>
        <w:pStyle w:val="contenttext"/>
        <w:rPr>
          <w:color w:val="000000"/>
        </w:rPr>
      </w:pPr>
      <w:r>
        <w:rPr>
          <w:i/>
          <w:iCs/>
          <w:color w:val="000000"/>
        </w:rPr>
        <w:t>Статья 191.</w:t>
      </w:r>
      <w:r>
        <w:rPr>
          <w:color w:val="000000"/>
        </w:rPr>
        <w:t xml:space="preserve"> Общие положения о порядке и условиях перемещения транспортных средств международной перевозки через таможенную границу ЕАЭС </w:t>
      </w:r>
    </w:p>
    <w:p w:rsidR="00000000" w:rsidRDefault="002C6AE6">
      <w:pPr>
        <w:pStyle w:val="contenttext"/>
        <w:rPr>
          <w:color w:val="000000"/>
        </w:rPr>
      </w:pPr>
      <w:r>
        <w:rPr>
          <w:i/>
          <w:iCs/>
          <w:color w:val="000000"/>
        </w:rPr>
        <w:t>Статья 192.</w:t>
      </w:r>
      <w:r>
        <w:rPr>
          <w:color w:val="000000"/>
        </w:rPr>
        <w:t xml:space="preserve"> Условия нахождения и использования на таможенной территории ЕАЭС временно ввезенных транспортных сре</w:t>
      </w:r>
      <w:r>
        <w:rPr>
          <w:color w:val="000000"/>
        </w:rPr>
        <w:t xml:space="preserve">дств международной перевозки </w:t>
      </w:r>
    </w:p>
    <w:p w:rsidR="00000000" w:rsidRDefault="002C6AE6">
      <w:pPr>
        <w:pStyle w:val="contenttext"/>
        <w:rPr>
          <w:color w:val="000000"/>
        </w:rPr>
      </w:pPr>
      <w:r>
        <w:rPr>
          <w:i/>
          <w:iCs/>
          <w:color w:val="000000"/>
        </w:rPr>
        <w:t>Статья 193.</w:t>
      </w:r>
      <w:r>
        <w:rPr>
          <w:color w:val="000000"/>
        </w:rPr>
        <w:t xml:space="preserve"> Условия использования за пределами таможенной территории ЕАЭС временно вывезенных транспортных средств международной перевозки </w:t>
      </w:r>
    </w:p>
    <w:p w:rsidR="00000000" w:rsidRDefault="002C6AE6">
      <w:pPr>
        <w:pStyle w:val="contenttext"/>
        <w:rPr>
          <w:color w:val="000000"/>
        </w:rPr>
      </w:pPr>
      <w:r>
        <w:rPr>
          <w:i/>
          <w:iCs/>
          <w:color w:val="000000"/>
        </w:rPr>
        <w:t>Статья 194.</w:t>
      </w:r>
      <w:r>
        <w:rPr>
          <w:color w:val="000000"/>
        </w:rPr>
        <w:t xml:space="preserve"> Таможенное декларирование и выпуск транспортных средств международной пере</w:t>
      </w:r>
      <w:r>
        <w:rPr>
          <w:color w:val="000000"/>
        </w:rPr>
        <w:t xml:space="preserve">возки </w:t>
      </w:r>
    </w:p>
    <w:p w:rsidR="00000000" w:rsidRDefault="002C6AE6">
      <w:pPr>
        <w:pStyle w:val="contenttext"/>
        <w:rPr>
          <w:color w:val="000000"/>
        </w:rPr>
      </w:pPr>
      <w:r>
        <w:rPr>
          <w:b/>
          <w:bCs/>
          <w:color w:val="000000"/>
        </w:rPr>
        <w:t xml:space="preserve">ГЛАВА 39. ОСОБЕННОСТИ ПОРЯДКА И УСЛОВИЙ ПЕРЕМЕЩЕНИЯ ПРИПАСОВ ЧЕРЕЗ ТАМОЖЕННУЮ ГРАНИЦУ ЕАЭС </w:t>
      </w:r>
    </w:p>
    <w:p w:rsidR="00000000" w:rsidRDefault="002C6AE6">
      <w:pPr>
        <w:pStyle w:val="contenttext"/>
        <w:rPr>
          <w:color w:val="000000"/>
        </w:rPr>
      </w:pPr>
      <w:r>
        <w:rPr>
          <w:i/>
          <w:iCs/>
          <w:color w:val="000000"/>
        </w:rPr>
        <w:t>Статья 195.</w:t>
      </w:r>
      <w:r>
        <w:rPr>
          <w:color w:val="000000"/>
        </w:rPr>
        <w:t xml:space="preserve"> Общие положения о порядке и условиях перемещения припасов через таможенную границу ЕАЭС </w:t>
      </w:r>
    </w:p>
    <w:p w:rsidR="00000000" w:rsidRDefault="002C6AE6">
      <w:pPr>
        <w:pStyle w:val="contenttext"/>
        <w:rPr>
          <w:color w:val="000000"/>
        </w:rPr>
      </w:pPr>
      <w:r>
        <w:rPr>
          <w:i/>
          <w:iCs/>
          <w:color w:val="000000"/>
        </w:rPr>
        <w:t>Статья 196.</w:t>
      </w:r>
      <w:r>
        <w:rPr>
          <w:color w:val="000000"/>
        </w:rPr>
        <w:t xml:space="preserve"> Особенности совершения таможенных операций в</w:t>
      </w:r>
      <w:r>
        <w:rPr>
          <w:color w:val="000000"/>
        </w:rPr>
        <w:t xml:space="preserve"> отношении припасов </w:t>
      </w:r>
    </w:p>
    <w:p w:rsidR="00000000" w:rsidRDefault="002C6AE6">
      <w:pPr>
        <w:pStyle w:val="contenttext"/>
        <w:rPr>
          <w:color w:val="000000"/>
        </w:rPr>
      </w:pPr>
      <w:r>
        <w:rPr>
          <w:i/>
          <w:iCs/>
          <w:color w:val="000000"/>
        </w:rPr>
        <w:t>Статья 197.</w:t>
      </w:r>
      <w:r>
        <w:rPr>
          <w:color w:val="000000"/>
        </w:rPr>
        <w:t xml:space="preserve"> Использование припасов </w:t>
      </w:r>
    </w:p>
    <w:p w:rsidR="00000000" w:rsidRDefault="002C6AE6">
      <w:pPr>
        <w:pStyle w:val="contenttext"/>
        <w:rPr>
          <w:color w:val="000000"/>
        </w:rPr>
      </w:pPr>
      <w:r>
        <w:rPr>
          <w:b/>
          <w:bCs/>
          <w:color w:val="000000"/>
        </w:rPr>
        <w:t>ГЛАВА 40. ОСОБЕННОСТИ ПОРЯДКА И УСЛОВИЙ ПЕРЕМЕЩЕНИЯ ЧЕРЕЗ ТАМОЖЕННУЮ ГРАНИЦУ ЕАЭС В РЕСПУБЛИКЕ БЕЛАРУСЬ МЕЖДУНАРОДНЫХ ПОЧТОВЫХ ОТПРАВЛЕНИЙ И ПЕРЕСЫЛАЕМЫХ В НИХ ТОВАРОВ</w:t>
      </w:r>
      <w:r>
        <w:rPr>
          <w:color w:val="000000"/>
        </w:rPr>
        <w:t xml:space="preserve"> </w:t>
      </w:r>
    </w:p>
    <w:p w:rsidR="00000000" w:rsidRDefault="002C6AE6">
      <w:pPr>
        <w:pStyle w:val="contenttext"/>
        <w:rPr>
          <w:color w:val="000000"/>
        </w:rPr>
      </w:pPr>
      <w:r>
        <w:rPr>
          <w:i/>
          <w:iCs/>
          <w:color w:val="000000"/>
        </w:rPr>
        <w:t>Статья 198.</w:t>
      </w:r>
      <w:r>
        <w:rPr>
          <w:color w:val="000000"/>
        </w:rPr>
        <w:t xml:space="preserve"> </w:t>
      </w:r>
      <w:r>
        <w:rPr>
          <w:color w:val="000000"/>
        </w:rPr>
        <w:t xml:space="preserve">Особенности пересылки товаров в международных почтовых отправлениях </w:t>
      </w:r>
    </w:p>
    <w:p w:rsidR="00000000" w:rsidRDefault="002C6AE6">
      <w:pPr>
        <w:pStyle w:val="contenttext"/>
        <w:rPr>
          <w:color w:val="000000"/>
        </w:rPr>
      </w:pPr>
      <w:r>
        <w:rPr>
          <w:i/>
          <w:iCs/>
          <w:color w:val="000000"/>
        </w:rPr>
        <w:t>Статья 199.</w:t>
      </w:r>
      <w:r>
        <w:rPr>
          <w:color w:val="000000"/>
        </w:rPr>
        <w:t xml:space="preserve">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 </w:t>
      </w:r>
    </w:p>
    <w:p w:rsidR="00000000" w:rsidRDefault="002C6AE6">
      <w:pPr>
        <w:pStyle w:val="contenttext"/>
        <w:rPr>
          <w:color w:val="000000"/>
        </w:rPr>
      </w:pPr>
      <w:r>
        <w:rPr>
          <w:b/>
          <w:bCs/>
          <w:color w:val="000000"/>
        </w:rPr>
        <w:t xml:space="preserve">ГЛАВА 41. ОСОБЕННОСТИ </w:t>
      </w:r>
      <w:r>
        <w:rPr>
          <w:b/>
          <w:bCs/>
          <w:color w:val="000000"/>
        </w:rPr>
        <w:t xml:space="preserve">ПОРЯДКА И УСЛОВИЙ ПЕРЕМЕЩЕНИЯ ЧЕРЕЗ ТАМОЖЕННУЮ ГРАНИЦУ ЕАЭС ТОВАРОВ, ПЕРЕМЕЩАЕМЫХ ТРУБОПРОВОДНЫМ ТРАНСПОРТОМ ИЛИ ПО ЛИНИЯМ ЭЛЕКТРОПЕРЕДАЧИ </w:t>
      </w:r>
    </w:p>
    <w:p w:rsidR="00000000" w:rsidRDefault="002C6AE6">
      <w:pPr>
        <w:pStyle w:val="contenttext"/>
        <w:rPr>
          <w:color w:val="000000"/>
        </w:rPr>
      </w:pPr>
      <w:r>
        <w:rPr>
          <w:i/>
          <w:iCs/>
          <w:color w:val="000000"/>
        </w:rPr>
        <w:t>Статья 200.</w:t>
      </w:r>
      <w:r>
        <w:rPr>
          <w:color w:val="000000"/>
        </w:rPr>
        <w:t xml:space="preserve"> Общие положения о порядке и </w:t>
      </w:r>
      <w:r>
        <w:rPr>
          <w:color w:val="000000"/>
        </w:rPr>
        <w:t>условиях перемещения через таможенную границу ЕАЭС товаров, перемещаемых трубопроводным транспортом или по линиям электропередачи, возникновение и прекращение обязанности по уплате таможенных пошлин, налогов, специальных, антидемпинговых, компенсационных п</w:t>
      </w:r>
      <w:r>
        <w:rPr>
          <w:color w:val="000000"/>
        </w:rPr>
        <w:t xml:space="preserve">ошлин в отношении таких товаров, срок их уплаты и исчисление </w:t>
      </w:r>
    </w:p>
    <w:p w:rsidR="00000000" w:rsidRDefault="002C6AE6">
      <w:pPr>
        <w:pStyle w:val="contenttext"/>
        <w:rPr>
          <w:color w:val="000000"/>
        </w:rPr>
      </w:pPr>
      <w:r>
        <w:rPr>
          <w:i/>
          <w:iCs/>
          <w:color w:val="000000"/>
        </w:rPr>
        <w:t>Статья 201.</w:t>
      </w:r>
      <w:r>
        <w:rPr>
          <w:color w:val="000000"/>
        </w:rPr>
        <w:t xml:space="preserve"> Особенности таможенного декларирования товаров, перемещаемых трубопроводным транспортом </w:t>
      </w:r>
    </w:p>
    <w:p w:rsidR="00000000" w:rsidRDefault="002C6AE6">
      <w:pPr>
        <w:pStyle w:val="contenttext"/>
        <w:rPr>
          <w:color w:val="000000"/>
        </w:rPr>
      </w:pPr>
      <w:r>
        <w:rPr>
          <w:i/>
          <w:iCs/>
          <w:color w:val="000000"/>
        </w:rPr>
        <w:t>Статья 202.</w:t>
      </w:r>
      <w:r>
        <w:rPr>
          <w:color w:val="000000"/>
        </w:rPr>
        <w:t xml:space="preserve"> Особенности таможенного декларирования товаров, перемещаемых по линиям электропер</w:t>
      </w:r>
      <w:r>
        <w:rPr>
          <w:color w:val="000000"/>
        </w:rPr>
        <w:t xml:space="preserve">едачи </w:t>
      </w:r>
    </w:p>
    <w:p w:rsidR="00000000" w:rsidRDefault="002C6AE6">
      <w:pPr>
        <w:pStyle w:val="contenttext"/>
        <w:rPr>
          <w:color w:val="000000"/>
        </w:rPr>
      </w:pPr>
      <w:r>
        <w:rPr>
          <w:i/>
          <w:iCs/>
          <w:color w:val="000000"/>
        </w:rPr>
        <w:t>Статья 203.</w:t>
      </w:r>
      <w:r>
        <w:rPr>
          <w:color w:val="000000"/>
        </w:rPr>
        <w:t xml:space="preserve"> Учет товаров, перемещаемых трубопроводным транспортом или по линиям электропередачи </w:t>
      </w:r>
    </w:p>
    <w:p w:rsidR="00000000" w:rsidRDefault="002C6AE6">
      <w:pPr>
        <w:pStyle w:val="contenttext"/>
        <w:rPr>
          <w:color w:val="000000"/>
        </w:rPr>
      </w:pPr>
      <w:r>
        <w:rPr>
          <w:i/>
          <w:iCs/>
          <w:color w:val="000000"/>
        </w:rPr>
        <w:t>Статья 204.</w:t>
      </w:r>
      <w:r>
        <w:rPr>
          <w:color w:val="000000"/>
        </w:rPr>
        <w:t xml:space="preserve"> Особенности применения таможенной процедуры таможенного транзита в отношении товаров, перемещаемых трубопроводным транспортом </w:t>
      </w:r>
    </w:p>
    <w:p w:rsidR="00000000" w:rsidRDefault="002C6AE6">
      <w:pPr>
        <w:pStyle w:val="contenttext"/>
        <w:rPr>
          <w:color w:val="000000"/>
        </w:rPr>
      </w:pPr>
      <w:r>
        <w:rPr>
          <w:b/>
          <w:bCs/>
          <w:color w:val="000000"/>
        </w:rPr>
        <w:t>ГЛАВА 42. ОСО</w:t>
      </w:r>
      <w:r>
        <w:rPr>
          <w:b/>
          <w:bCs/>
          <w:color w:val="000000"/>
        </w:rPr>
        <w:t>БЕННОСТИ ПОРЯДКА И УСЛОВИЙ ПЕРЕМЕЩЕНИЯ ЧЕРЕЗ ТАМОЖЕННУЮ ГРАНИЦУ ЕАЭС В РЕСПУБЛИКЕ БЕЛАРУСЬ ТОВАРОВ ОТДЕЛЬНЫМИ КАТЕГОРИЯМИ ЛИЦ, ДИПЛОМАТИЧЕСКОЙ ПОЧТЫ И КОНСУЛЬСКОЙ ВАЛИЗЫ</w:t>
      </w:r>
      <w:r>
        <w:rPr>
          <w:color w:val="000000"/>
        </w:rPr>
        <w:t xml:space="preserve"> </w:t>
      </w:r>
    </w:p>
    <w:p w:rsidR="00000000" w:rsidRDefault="002C6AE6">
      <w:pPr>
        <w:pStyle w:val="contenttext"/>
        <w:rPr>
          <w:color w:val="000000"/>
        </w:rPr>
      </w:pPr>
      <w:r>
        <w:rPr>
          <w:i/>
          <w:iCs/>
          <w:color w:val="000000"/>
        </w:rPr>
        <w:t>Статья 205.</w:t>
      </w:r>
      <w:r>
        <w:rPr>
          <w:color w:val="000000"/>
        </w:rPr>
        <w:t xml:space="preserve"> Ввоз на таможенную территорию ЕАЭС в Республике Беларусь и вывоз с таможе</w:t>
      </w:r>
      <w:r>
        <w:rPr>
          <w:color w:val="000000"/>
        </w:rPr>
        <w:t xml:space="preserve">нной территории ЕАЭС в Республике Беларусь товаров отдельными категориями иностранных лиц </w:t>
      </w:r>
    </w:p>
    <w:p w:rsidR="00000000" w:rsidRDefault="002C6AE6">
      <w:pPr>
        <w:pStyle w:val="contenttext"/>
        <w:rPr>
          <w:color w:val="000000"/>
        </w:rPr>
      </w:pPr>
      <w:r>
        <w:rPr>
          <w:i/>
          <w:iCs/>
          <w:color w:val="000000"/>
        </w:rPr>
        <w:t>Статья 206.</w:t>
      </w:r>
      <w:r>
        <w:rPr>
          <w:color w:val="000000"/>
        </w:rPr>
        <w:t xml:space="preserve"> Особенности совершения таможенных операций в отношении дипломатической почты и консульской вализы </w:t>
      </w:r>
    </w:p>
    <w:p w:rsidR="00000000" w:rsidRDefault="002C6AE6">
      <w:pPr>
        <w:pStyle w:val="contenttext"/>
        <w:rPr>
          <w:color w:val="000000"/>
        </w:rPr>
      </w:pPr>
      <w:r>
        <w:rPr>
          <w:b/>
          <w:bCs/>
          <w:color w:val="000000"/>
        </w:rPr>
        <w:t>ГЛАВА 43. ОСОБЕННОСТИ ПОРЯДКА И УСЛОВИЙ ПЕРЕМЕЩЕНИЯ ЧЕ</w:t>
      </w:r>
      <w:r>
        <w:rPr>
          <w:b/>
          <w:bCs/>
          <w:color w:val="000000"/>
        </w:rPr>
        <w:t>РЕЗ ТАМОЖЕННУЮ ГРАНИЦУ ЕАЭС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w:t>
      </w:r>
      <w:r>
        <w:rPr>
          <w:color w:val="000000"/>
        </w:rPr>
        <w:t xml:space="preserve"> </w:t>
      </w:r>
    </w:p>
    <w:p w:rsidR="00000000" w:rsidRDefault="002C6AE6">
      <w:pPr>
        <w:pStyle w:val="contenttext"/>
        <w:rPr>
          <w:color w:val="000000"/>
        </w:rPr>
      </w:pPr>
      <w:r>
        <w:rPr>
          <w:i/>
          <w:iCs/>
          <w:color w:val="000000"/>
        </w:rPr>
        <w:t>Статья 207.</w:t>
      </w:r>
      <w:r>
        <w:rPr>
          <w:color w:val="000000"/>
        </w:rPr>
        <w:t xml:space="preserve"> Особенности порядка и условий перемещен</w:t>
      </w:r>
      <w:r>
        <w:rPr>
          <w:color w:val="000000"/>
        </w:rPr>
        <w:t xml:space="preserve">ия через таможенную границу ЕАЭС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 </w:t>
      </w:r>
    </w:p>
    <w:p w:rsidR="00000000" w:rsidRDefault="002C6AE6">
      <w:pPr>
        <w:pStyle w:val="contenttext"/>
        <w:rPr>
          <w:color w:val="000000"/>
        </w:rPr>
      </w:pPr>
      <w:r>
        <w:rPr>
          <w:i/>
          <w:iCs/>
          <w:color w:val="000000"/>
        </w:rPr>
        <w:t>Статья 208.</w:t>
      </w:r>
      <w:r>
        <w:rPr>
          <w:color w:val="000000"/>
        </w:rPr>
        <w:t xml:space="preserve"> Особенности совершения таможенных </w:t>
      </w:r>
      <w:r>
        <w:rPr>
          <w:color w:val="000000"/>
        </w:rPr>
        <w:t xml:space="preserve">операций в отношении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w:t>
      </w:r>
    </w:p>
    <w:p w:rsidR="00000000" w:rsidRDefault="002C6AE6">
      <w:pPr>
        <w:pStyle w:val="contenttext"/>
        <w:rPr>
          <w:color w:val="000000"/>
        </w:rPr>
      </w:pPr>
      <w:r>
        <w:rPr>
          <w:b/>
          <w:bCs/>
          <w:color w:val="000000"/>
        </w:rPr>
        <w:t xml:space="preserve">РАЗДЕЛ VI. ПРОВЕДЕНИЕ ТАМОЖЕННОГО КОНТРОЛЯ </w:t>
      </w:r>
    </w:p>
    <w:p w:rsidR="00000000" w:rsidRDefault="002C6AE6">
      <w:pPr>
        <w:pStyle w:val="contenttext"/>
        <w:rPr>
          <w:color w:val="000000"/>
        </w:rPr>
      </w:pPr>
      <w:r>
        <w:rPr>
          <w:b/>
          <w:bCs/>
          <w:color w:val="000000"/>
        </w:rPr>
        <w:t>ГЛАВА 44. ОБЩИЕ ПОЛОЖЕНИЯ О П</w:t>
      </w:r>
      <w:r>
        <w:rPr>
          <w:b/>
          <w:bCs/>
          <w:color w:val="000000"/>
        </w:rPr>
        <w:t xml:space="preserve">РОВЕДЕНИИ ТАМОЖЕННОГО КОНТРОЛЯ </w:t>
      </w:r>
    </w:p>
    <w:p w:rsidR="00000000" w:rsidRDefault="002C6AE6">
      <w:pPr>
        <w:pStyle w:val="contenttext"/>
        <w:rPr>
          <w:color w:val="000000"/>
        </w:rPr>
      </w:pPr>
      <w:r>
        <w:rPr>
          <w:i/>
          <w:iCs/>
          <w:color w:val="000000"/>
        </w:rPr>
        <w:t>Статья 209.</w:t>
      </w:r>
      <w:r>
        <w:rPr>
          <w:color w:val="000000"/>
        </w:rPr>
        <w:t xml:space="preserve"> Проведение таможенного контроля </w:t>
      </w:r>
    </w:p>
    <w:p w:rsidR="00000000" w:rsidRDefault="002C6AE6">
      <w:pPr>
        <w:pStyle w:val="contenttext"/>
        <w:rPr>
          <w:color w:val="000000"/>
        </w:rPr>
      </w:pPr>
      <w:r>
        <w:rPr>
          <w:i/>
          <w:iCs/>
          <w:color w:val="000000"/>
        </w:rPr>
        <w:t>Статья 210.</w:t>
      </w:r>
      <w:r>
        <w:rPr>
          <w:color w:val="000000"/>
        </w:rPr>
        <w:t xml:space="preserve"> Особенности таможенного контроля после выпуска товаров в отношении условно выпущенных товаров </w:t>
      </w:r>
    </w:p>
    <w:p w:rsidR="00000000" w:rsidRDefault="002C6AE6">
      <w:pPr>
        <w:pStyle w:val="contenttext"/>
        <w:rPr>
          <w:color w:val="000000"/>
        </w:rPr>
      </w:pPr>
      <w:r>
        <w:rPr>
          <w:i/>
          <w:iCs/>
          <w:color w:val="000000"/>
        </w:rPr>
        <w:t>Статья 211.</w:t>
      </w:r>
      <w:r>
        <w:rPr>
          <w:color w:val="000000"/>
        </w:rPr>
        <w:t xml:space="preserve"> Взаимодействие между таможенными органами и иными государств</w:t>
      </w:r>
      <w:r>
        <w:rPr>
          <w:color w:val="000000"/>
        </w:rPr>
        <w:t xml:space="preserve">енными органами, осуществляющими государственный контроль на Государственной границе Республики Беларусь </w:t>
      </w:r>
    </w:p>
    <w:p w:rsidR="00000000" w:rsidRDefault="002C6AE6">
      <w:pPr>
        <w:pStyle w:val="contenttext"/>
        <w:rPr>
          <w:color w:val="000000"/>
        </w:rPr>
      </w:pPr>
      <w:r>
        <w:rPr>
          <w:i/>
          <w:iCs/>
          <w:color w:val="000000"/>
        </w:rPr>
        <w:t>Статья 212.</w:t>
      </w:r>
      <w:r>
        <w:rPr>
          <w:color w:val="000000"/>
        </w:rPr>
        <w:t xml:space="preserve"> Зоны таможенного контроля </w:t>
      </w:r>
    </w:p>
    <w:p w:rsidR="00000000" w:rsidRDefault="002C6AE6">
      <w:pPr>
        <w:pStyle w:val="contenttext"/>
        <w:rPr>
          <w:color w:val="000000"/>
        </w:rPr>
      </w:pPr>
      <w:r>
        <w:rPr>
          <w:i/>
          <w:iCs/>
          <w:color w:val="000000"/>
        </w:rPr>
        <w:t>Статья 213.</w:t>
      </w:r>
      <w:r>
        <w:rPr>
          <w:color w:val="000000"/>
        </w:rPr>
        <w:t xml:space="preserve"> Использование результатов таможенного контроля при производстве по делам об административных правон</w:t>
      </w:r>
      <w:r>
        <w:rPr>
          <w:color w:val="000000"/>
        </w:rPr>
        <w:t xml:space="preserve">арушениях, рассмотрении гражданских и уголовных дел </w:t>
      </w:r>
    </w:p>
    <w:p w:rsidR="00000000" w:rsidRDefault="002C6AE6">
      <w:pPr>
        <w:pStyle w:val="contenttext"/>
        <w:rPr>
          <w:color w:val="000000"/>
        </w:rPr>
      </w:pPr>
      <w:r>
        <w:rPr>
          <w:i/>
          <w:iCs/>
          <w:color w:val="000000"/>
        </w:rPr>
        <w:t>Статья 214.</w:t>
      </w:r>
      <w:r>
        <w:rPr>
          <w:color w:val="000000"/>
        </w:rPr>
        <w:t xml:space="preserve"> Особенности проведения таможенного контроля в отношении автомобильных транспортных средств, перевозящих товары, находящиеся под таможенным контролем </w:t>
      </w:r>
    </w:p>
    <w:p w:rsidR="00000000" w:rsidRDefault="002C6AE6">
      <w:pPr>
        <w:pStyle w:val="contenttext"/>
        <w:rPr>
          <w:color w:val="000000"/>
        </w:rPr>
      </w:pPr>
      <w:r>
        <w:rPr>
          <w:b/>
          <w:bCs/>
          <w:color w:val="000000"/>
        </w:rPr>
        <w:t>ГЛАВА 45. ФОРМЫ ТАМОЖЕННОГО КОНТРОЛЯ И ИХ</w:t>
      </w:r>
      <w:r>
        <w:rPr>
          <w:b/>
          <w:bCs/>
          <w:color w:val="000000"/>
        </w:rPr>
        <w:t xml:space="preserve"> ПРИМЕНЕНИЕ</w:t>
      </w:r>
      <w:r>
        <w:rPr>
          <w:color w:val="000000"/>
        </w:rPr>
        <w:t xml:space="preserve"> </w:t>
      </w:r>
    </w:p>
    <w:p w:rsidR="00000000" w:rsidRDefault="002C6AE6">
      <w:pPr>
        <w:pStyle w:val="contenttext"/>
        <w:rPr>
          <w:color w:val="000000"/>
        </w:rPr>
      </w:pPr>
      <w:r>
        <w:rPr>
          <w:i/>
          <w:iCs/>
          <w:color w:val="000000"/>
        </w:rPr>
        <w:t>Статья 215.</w:t>
      </w:r>
      <w:r>
        <w:rPr>
          <w:color w:val="000000"/>
        </w:rPr>
        <w:t xml:space="preserve"> Получение объяснений </w:t>
      </w:r>
    </w:p>
    <w:p w:rsidR="00000000" w:rsidRDefault="002C6AE6">
      <w:pPr>
        <w:pStyle w:val="contenttext"/>
        <w:rPr>
          <w:color w:val="000000"/>
        </w:rPr>
      </w:pPr>
      <w:r>
        <w:rPr>
          <w:i/>
          <w:iCs/>
          <w:color w:val="000000"/>
        </w:rPr>
        <w:t>Статья 216.</w:t>
      </w:r>
      <w:r>
        <w:rPr>
          <w:color w:val="000000"/>
        </w:rPr>
        <w:t xml:space="preserve"> Проверка таможенных, иных документов и (или) сведений, начатая после выпуска товаров, и в иных случаях </w:t>
      </w:r>
    </w:p>
    <w:p w:rsidR="00000000" w:rsidRDefault="002C6AE6">
      <w:pPr>
        <w:pStyle w:val="contenttext"/>
        <w:rPr>
          <w:color w:val="000000"/>
        </w:rPr>
      </w:pPr>
      <w:r>
        <w:rPr>
          <w:i/>
          <w:iCs/>
          <w:color w:val="000000"/>
        </w:rPr>
        <w:t>Статья 217.</w:t>
      </w:r>
      <w:r>
        <w:rPr>
          <w:color w:val="000000"/>
        </w:rPr>
        <w:t xml:space="preserve"> Таможенный досмотр </w:t>
      </w:r>
    </w:p>
    <w:p w:rsidR="00000000" w:rsidRDefault="002C6AE6">
      <w:pPr>
        <w:pStyle w:val="contenttext"/>
        <w:rPr>
          <w:color w:val="000000"/>
        </w:rPr>
      </w:pPr>
      <w:r>
        <w:rPr>
          <w:i/>
          <w:iCs/>
          <w:color w:val="000000"/>
        </w:rPr>
        <w:t>Статья 218.</w:t>
      </w:r>
      <w:r>
        <w:rPr>
          <w:color w:val="000000"/>
        </w:rPr>
        <w:t xml:space="preserve"> Личный таможенный досмотр </w:t>
      </w:r>
    </w:p>
    <w:p w:rsidR="00000000" w:rsidRDefault="002C6AE6">
      <w:pPr>
        <w:pStyle w:val="contenttext"/>
        <w:rPr>
          <w:color w:val="000000"/>
        </w:rPr>
      </w:pPr>
      <w:r>
        <w:rPr>
          <w:i/>
          <w:iCs/>
          <w:color w:val="000000"/>
        </w:rPr>
        <w:t>Статья 219.</w:t>
      </w:r>
      <w:r>
        <w:rPr>
          <w:color w:val="000000"/>
        </w:rPr>
        <w:t xml:space="preserve"> </w:t>
      </w:r>
      <w:r>
        <w:rPr>
          <w:color w:val="000000"/>
        </w:rPr>
        <w:t xml:space="preserve">Таможенный осмотр помещений и территорий </w:t>
      </w:r>
    </w:p>
    <w:p w:rsidR="00000000" w:rsidRDefault="002C6AE6">
      <w:pPr>
        <w:pStyle w:val="contenttext"/>
        <w:rPr>
          <w:color w:val="000000"/>
        </w:rPr>
      </w:pPr>
      <w:r>
        <w:rPr>
          <w:i/>
          <w:iCs/>
          <w:color w:val="000000"/>
        </w:rPr>
        <w:t>Статья 220.</w:t>
      </w:r>
      <w:r>
        <w:rPr>
          <w:color w:val="000000"/>
        </w:rPr>
        <w:t xml:space="preserve"> Таможенная проверка </w:t>
      </w:r>
    </w:p>
    <w:p w:rsidR="00000000" w:rsidRDefault="002C6AE6">
      <w:pPr>
        <w:pStyle w:val="contenttext"/>
        <w:rPr>
          <w:color w:val="000000"/>
        </w:rPr>
      </w:pPr>
      <w:r>
        <w:rPr>
          <w:i/>
          <w:iCs/>
          <w:color w:val="000000"/>
        </w:rPr>
        <w:t>Статья 221.</w:t>
      </w:r>
      <w:r>
        <w:rPr>
          <w:color w:val="000000"/>
        </w:rPr>
        <w:t xml:space="preserve"> Камеральная таможенная проверка </w:t>
      </w:r>
    </w:p>
    <w:p w:rsidR="00000000" w:rsidRDefault="002C6AE6">
      <w:pPr>
        <w:pStyle w:val="contenttext"/>
        <w:rPr>
          <w:color w:val="000000"/>
        </w:rPr>
      </w:pPr>
      <w:r>
        <w:rPr>
          <w:i/>
          <w:iCs/>
          <w:color w:val="000000"/>
        </w:rPr>
        <w:t>Статья 222.</w:t>
      </w:r>
      <w:r>
        <w:rPr>
          <w:color w:val="000000"/>
        </w:rPr>
        <w:t xml:space="preserve"> Выездная таможенная проверка </w:t>
      </w:r>
    </w:p>
    <w:p w:rsidR="00000000" w:rsidRDefault="002C6AE6">
      <w:pPr>
        <w:pStyle w:val="contenttext"/>
        <w:rPr>
          <w:color w:val="000000"/>
        </w:rPr>
      </w:pPr>
      <w:r>
        <w:rPr>
          <w:i/>
          <w:iCs/>
          <w:color w:val="000000"/>
        </w:rPr>
        <w:t>Статья 223.</w:t>
      </w:r>
      <w:r>
        <w:rPr>
          <w:color w:val="000000"/>
        </w:rPr>
        <w:t xml:space="preserve"> Доступ должностных лиц таможенных органов и должностных лиц иных государственных о</w:t>
      </w:r>
      <w:r>
        <w:rPr>
          <w:color w:val="000000"/>
        </w:rPr>
        <w:t xml:space="preserve">рганов, привлекаемых для участия в проведении выездной таможенной проверки, в помещения и на территорию (объекты) лица </w:t>
      </w:r>
    </w:p>
    <w:p w:rsidR="00000000" w:rsidRDefault="002C6AE6">
      <w:pPr>
        <w:pStyle w:val="contenttext"/>
        <w:rPr>
          <w:color w:val="000000"/>
        </w:rPr>
      </w:pPr>
      <w:r>
        <w:rPr>
          <w:b/>
          <w:bCs/>
          <w:color w:val="000000"/>
        </w:rPr>
        <w:t xml:space="preserve">ГЛАВА 46. МЕРЫ, ОБЕСПЕЧИВАЮЩИЕ ПРОВЕДЕНИЕ ТАМОЖЕННОГО КОНТРОЛЯ, И ИХ ПРИМЕНЕНИЕ </w:t>
      </w:r>
    </w:p>
    <w:p w:rsidR="00000000" w:rsidRDefault="002C6AE6">
      <w:pPr>
        <w:pStyle w:val="contenttext"/>
        <w:rPr>
          <w:color w:val="000000"/>
        </w:rPr>
      </w:pPr>
      <w:r>
        <w:rPr>
          <w:i/>
          <w:iCs/>
          <w:color w:val="000000"/>
        </w:rPr>
        <w:t>Статья 224.</w:t>
      </w:r>
      <w:r>
        <w:rPr>
          <w:color w:val="000000"/>
        </w:rPr>
        <w:t xml:space="preserve"> Запрос, требование и получение таможенными </w:t>
      </w:r>
      <w:r>
        <w:rPr>
          <w:color w:val="000000"/>
        </w:rPr>
        <w:t xml:space="preserve">органами документов и (или) сведений, необходимых для проведения таможенного контроля </w:t>
      </w:r>
    </w:p>
    <w:p w:rsidR="00000000" w:rsidRDefault="002C6AE6">
      <w:pPr>
        <w:pStyle w:val="contenttext"/>
        <w:rPr>
          <w:color w:val="000000"/>
        </w:rPr>
      </w:pPr>
      <w:r>
        <w:rPr>
          <w:i/>
          <w:iCs/>
          <w:color w:val="000000"/>
        </w:rPr>
        <w:t>Статья 225.</w:t>
      </w:r>
      <w:r>
        <w:rPr>
          <w:color w:val="000000"/>
        </w:rPr>
        <w:t xml:space="preserve"> Идентификация товаров, документов, транспортных средств, а также помещений и других мест </w:t>
      </w:r>
    </w:p>
    <w:p w:rsidR="00000000" w:rsidRDefault="002C6AE6">
      <w:pPr>
        <w:pStyle w:val="contenttext"/>
        <w:rPr>
          <w:color w:val="000000"/>
        </w:rPr>
      </w:pPr>
      <w:r>
        <w:rPr>
          <w:i/>
          <w:iCs/>
          <w:color w:val="000000"/>
        </w:rPr>
        <w:t>Статья 226.</w:t>
      </w:r>
      <w:r>
        <w:rPr>
          <w:color w:val="000000"/>
        </w:rPr>
        <w:t xml:space="preserve"> Использование технических средств таможенного контроля,</w:t>
      </w:r>
      <w:r>
        <w:rPr>
          <w:color w:val="000000"/>
        </w:rPr>
        <w:t xml:space="preserve"> иных технических средств </w:t>
      </w:r>
    </w:p>
    <w:p w:rsidR="00000000" w:rsidRDefault="002C6AE6">
      <w:pPr>
        <w:pStyle w:val="contenttext"/>
        <w:rPr>
          <w:color w:val="000000"/>
        </w:rPr>
      </w:pPr>
      <w:r>
        <w:rPr>
          <w:i/>
          <w:iCs/>
          <w:color w:val="000000"/>
        </w:rPr>
        <w:t>Статья 227.</w:t>
      </w:r>
      <w:r>
        <w:rPr>
          <w:color w:val="000000"/>
        </w:rPr>
        <w:t xml:space="preserve"> Использование водных и воздушных судов таможенных органов при проведении таможенного контроля </w:t>
      </w:r>
    </w:p>
    <w:p w:rsidR="00000000" w:rsidRDefault="002C6AE6">
      <w:pPr>
        <w:pStyle w:val="contenttext"/>
        <w:rPr>
          <w:color w:val="000000"/>
        </w:rPr>
      </w:pPr>
      <w:r>
        <w:rPr>
          <w:i/>
          <w:iCs/>
          <w:color w:val="000000"/>
        </w:rPr>
        <w:t>Статья 228.</w:t>
      </w:r>
      <w:r>
        <w:rPr>
          <w:color w:val="000000"/>
        </w:rPr>
        <w:t xml:space="preserve"> Таможенное сопровождение </w:t>
      </w:r>
    </w:p>
    <w:p w:rsidR="00000000" w:rsidRDefault="002C6AE6">
      <w:pPr>
        <w:pStyle w:val="contenttext"/>
        <w:rPr>
          <w:color w:val="000000"/>
        </w:rPr>
      </w:pPr>
      <w:r>
        <w:rPr>
          <w:i/>
          <w:iCs/>
          <w:color w:val="000000"/>
        </w:rPr>
        <w:t>Статья 229.</w:t>
      </w:r>
      <w:r>
        <w:rPr>
          <w:color w:val="000000"/>
        </w:rPr>
        <w:t xml:space="preserve"> Маршрут перевозки товаров </w:t>
      </w:r>
    </w:p>
    <w:p w:rsidR="00000000" w:rsidRDefault="002C6AE6">
      <w:pPr>
        <w:pStyle w:val="contenttext"/>
        <w:rPr>
          <w:color w:val="000000"/>
        </w:rPr>
      </w:pPr>
      <w:r>
        <w:rPr>
          <w:i/>
          <w:iCs/>
          <w:color w:val="000000"/>
        </w:rPr>
        <w:t>Статья 230.</w:t>
      </w:r>
      <w:r>
        <w:rPr>
          <w:color w:val="000000"/>
        </w:rPr>
        <w:t xml:space="preserve"> Применение технологических устрой</w:t>
      </w:r>
      <w:r>
        <w:rPr>
          <w:color w:val="000000"/>
        </w:rPr>
        <w:t xml:space="preserve">ств, обеспечивающих дистанционный контроль за перемещением транспортных средств </w:t>
      </w:r>
    </w:p>
    <w:p w:rsidR="00000000" w:rsidRDefault="002C6AE6">
      <w:pPr>
        <w:pStyle w:val="contenttext"/>
        <w:rPr>
          <w:color w:val="000000"/>
        </w:rPr>
      </w:pPr>
      <w:r>
        <w:rPr>
          <w:i/>
          <w:iCs/>
          <w:color w:val="000000"/>
        </w:rPr>
        <w:t>Статья 231.</w:t>
      </w:r>
      <w:r>
        <w:rPr>
          <w:color w:val="000000"/>
        </w:rPr>
        <w:t xml:space="preserve"> Учет товаров, находящихся под таможенным контролем, и совершаемых с ними таможенных операций </w:t>
      </w:r>
    </w:p>
    <w:p w:rsidR="00000000" w:rsidRDefault="002C6AE6">
      <w:pPr>
        <w:pStyle w:val="contenttext"/>
        <w:rPr>
          <w:color w:val="000000"/>
        </w:rPr>
      </w:pPr>
      <w:r>
        <w:rPr>
          <w:i/>
          <w:iCs/>
          <w:color w:val="000000"/>
        </w:rPr>
        <w:t>Статья 232.</w:t>
      </w:r>
      <w:r>
        <w:rPr>
          <w:color w:val="000000"/>
        </w:rPr>
        <w:t xml:space="preserve"> Участие специалистов и экспертов при проведении таможенно</w:t>
      </w:r>
      <w:r>
        <w:rPr>
          <w:color w:val="000000"/>
        </w:rPr>
        <w:t xml:space="preserve">го контроля </w:t>
      </w:r>
    </w:p>
    <w:p w:rsidR="00000000" w:rsidRDefault="002C6AE6">
      <w:pPr>
        <w:pStyle w:val="contenttext"/>
        <w:rPr>
          <w:color w:val="000000"/>
        </w:rPr>
      </w:pPr>
      <w:r>
        <w:rPr>
          <w:i/>
          <w:iCs/>
          <w:color w:val="000000"/>
        </w:rPr>
        <w:t>Статья 233.</w:t>
      </w:r>
      <w:r>
        <w:rPr>
          <w:color w:val="000000"/>
        </w:rPr>
        <w:t xml:space="preserve"> Проверка наличия системы учета товаров и ведения учета товаров </w:t>
      </w:r>
    </w:p>
    <w:p w:rsidR="00000000" w:rsidRDefault="002C6AE6">
      <w:pPr>
        <w:pStyle w:val="contenttext"/>
        <w:rPr>
          <w:color w:val="000000"/>
        </w:rPr>
      </w:pPr>
      <w:r>
        <w:rPr>
          <w:i/>
          <w:iCs/>
          <w:color w:val="000000"/>
        </w:rPr>
        <w:t>Статья 234.</w:t>
      </w:r>
      <w:r>
        <w:rPr>
          <w:color w:val="000000"/>
        </w:rPr>
        <w:t xml:space="preserve"> Таможенный анализ информации </w:t>
      </w:r>
    </w:p>
    <w:p w:rsidR="00000000" w:rsidRDefault="002C6AE6">
      <w:pPr>
        <w:pStyle w:val="contenttext"/>
        <w:rPr>
          <w:color w:val="000000"/>
        </w:rPr>
      </w:pPr>
      <w:r>
        <w:rPr>
          <w:b/>
          <w:bCs/>
          <w:color w:val="000000"/>
        </w:rPr>
        <w:t>РАЗДЕЛ VII. ТАМОЖЕННЫЕ ОРГАНЫ</w:t>
      </w:r>
      <w:r>
        <w:rPr>
          <w:color w:val="000000"/>
        </w:rPr>
        <w:t xml:space="preserve"> </w:t>
      </w:r>
    </w:p>
    <w:p w:rsidR="00000000" w:rsidRDefault="002C6AE6">
      <w:pPr>
        <w:pStyle w:val="contenttext"/>
        <w:rPr>
          <w:color w:val="000000"/>
        </w:rPr>
      </w:pPr>
      <w:r>
        <w:rPr>
          <w:b/>
          <w:bCs/>
          <w:color w:val="000000"/>
        </w:rPr>
        <w:t>ГЛАВА 47. ОБЩИЕ ПОЛОЖЕНИЯ О ТАМОЖЕННЫХ ОРГАНАХ</w:t>
      </w:r>
      <w:r>
        <w:rPr>
          <w:color w:val="000000"/>
        </w:rPr>
        <w:t xml:space="preserve"> </w:t>
      </w:r>
    </w:p>
    <w:p w:rsidR="00000000" w:rsidRDefault="002C6AE6">
      <w:pPr>
        <w:pStyle w:val="contenttext"/>
        <w:rPr>
          <w:color w:val="000000"/>
        </w:rPr>
      </w:pPr>
      <w:r>
        <w:rPr>
          <w:i/>
          <w:iCs/>
          <w:color w:val="000000"/>
        </w:rPr>
        <w:t>Статья 235.</w:t>
      </w:r>
      <w:r>
        <w:rPr>
          <w:color w:val="000000"/>
        </w:rPr>
        <w:t xml:space="preserve"> Система таможенных органов </w:t>
      </w:r>
    </w:p>
    <w:p w:rsidR="00000000" w:rsidRDefault="002C6AE6">
      <w:pPr>
        <w:pStyle w:val="contenttext"/>
        <w:rPr>
          <w:color w:val="000000"/>
        </w:rPr>
      </w:pPr>
      <w:r>
        <w:rPr>
          <w:i/>
          <w:iCs/>
          <w:color w:val="000000"/>
        </w:rPr>
        <w:t>Статья</w:t>
      </w:r>
      <w:r>
        <w:rPr>
          <w:i/>
          <w:iCs/>
          <w:color w:val="000000"/>
        </w:rPr>
        <w:t xml:space="preserve"> 236.</w:t>
      </w:r>
      <w:r>
        <w:rPr>
          <w:color w:val="000000"/>
        </w:rPr>
        <w:t xml:space="preserve"> Организации, не входящие в систему таможенных органов, создаваемые Государственным таможенным комитетом </w:t>
      </w:r>
    </w:p>
    <w:p w:rsidR="00000000" w:rsidRDefault="002C6AE6">
      <w:pPr>
        <w:pStyle w:val="contenttext"/>
        <w:rPr>
          <w:color w:val="000000"/>
        </w:rPr>
      </w:pPr>
      <w:r>
        <w:rPr>
          <w:i/>
          <w:iCs/>
          <w:color w:val="000000"/>
        </w:rPr>
        <w:t>Статья 237.</w:t>
      </w:r>
      <w:r>
        <w:rPr>
          <w:color w:val="000000"/>
        </w:rPr>
        <w:t xml:space="preserve"> Имущество таможенных органов и организаций, не входящих в систему таможенных органов, подчиненных Государственному таможенному комите</w:t>
      </w:r>
      <w:r>
        <w:rPr>
          <w:color w:val="000000"/>
        </w:rPr>
        <w:t xml:space="preserve">ту </w:t>
      </w:r>
    </w:p>
    <w:p w:rsidR="00000000" w:rsidRDefault="002C6AE6">
      <w:pPr>
        <w:pStyle w:val="contenttext"/>
        <w:rPr>
          <w:color w:val="000000"/>
        </w:rPr>
      </w:pPr>
      <w:r>
        <w:rPr>
          <w:i/>
          <w:iCs/>
          <w:color w:val="000000"/>
        </w:rPr>
        <w:t>Статья 238.</w:t>
      </w:r>
      <w:r>
        <w:rPr>
          <w:color w:val="000000"/>
        </w:rPr>
        <w:t xml:space="preserve"> Официальные геральдические символы таможенных органов </w:t>
      </w:r>
    </w:p>
    <w:p w:rsidR="00000000" w:rsidRDefault="002C6AE6">
      <w:pPr>
        <w:pStyle w:val="contenttext"/>
        <w:rPr>
          <w:color w:val="000000"/>
        </w:rPr>
      </w:pPr>
      <w:r>
        <w:rPr>
          <w:i/>
          <w:iCs/>
          <w:color w:val="000000"/>
        </w:rPr>
        <w:t>Статья 239.</w:t>
      </w:r>
      <w:r>
        <w:rPr>
          <w:color w:val="000000"/>
        </w:rPr>
        <w:t xml:space="preserve"> Основные функции таможенных органов </w:t>
      </w:r>
    </w:p>
    <w:p w:rsidR="00000000" w:rsidRDefault="002C6AE6">
      <w:pPr>
        <w:pStyle w:val="contenttext"/>
        <w:rPr>
          <w:color w:val="000000"/>
        </w:rPr>
      </w:pPr>
      <w:r>
        <w:rPr>
          <w:i/>
          <w:iCs/>
          <w:color w:val="000000"/>
        </w:rPr>
        <w:t>Статья 240.</w:t>
      </w:r>
      <w:r>
        <w:rPr>
          <w:color w:val="000000"/>
        </w:rPr>
        <w:t xml:space="preserve"> Основные права таможенных органов </w:t>
      </w:r>
    </w:p>
    <w:p w:rsidR="00000000" w:rsidRDefault="002C6AE6">
      <w:pPr>
        <w:pStyle w:val="contenttext"/>
        <w:rPr>
          <w:color w:val="000000"/>
        </w:rPr>
      </w:pPr>
      <w:r>
        <w:rPr>
          <w:i/>
          <w:iCs/>
          <w:color w:val="000000"/>
        </w:rPr>
        <w:t>Статья 241.</w:t>
      </w:r>
      <w:r>
        <w:rPr>
          <w:color w:val="000000"/>
        </w:rPr>
        <w:t xml:space="preserve"> Соблюдение требований международных договоров и актов в </w:t>
      </w:r>
      <w:r>
        <w:rPr>
          <w:color w:val="000000"/>
        </w:rPr>
        <w:t xml:space="preserve">сфере таможенного регулирования и законодательства таможенными органами и их должностными лицами </w:t>
      </w:r>
    </w:p>
    <w:p w:rsidR="00000000" w:rsidRDefault="002C6AE6">
      <w:pPr>
        <w:pStyle w:val="contenttext"/>
        <w:rPr>
          <w:color w:val="000000"/>
        </w:rPr>
      </w:pPr>
      <w:r>
        <w:rPr>
          <w:i/>
          <w:iCs/>
          <w:color w:val="000000"/>
        </w:rPr>
        <w:t>Статья 242.</w:t>
      </w:r>
      <w:r>
        <w:rPr>
          <w:color w:val="000000"/>
        </w:rPr>
        <w:t xml:space="preserve"> Отмена или изменение решения таможенного органа или его должностного лица </w:t>
      </w:r>
    </w:p>
    <w:p w:rsidR="00000000" w:rsidRDefault="002C6AE6">
      <w:pPr>
        <w:pStyle w:val="contenttext"/>
        <w:rPr>
          <w:color w:val="000000"/>
        </w:rPr>
      </w:pPr>
      <w:r>
        <w:rPr>
          <w:i/>
          <w:iCs/>
          <w:color w:val="000000"/>
        </w:rPr>
        <w:t>Статья 243.</w:t>
      </w:r>
      <w:r>
        <w:rPr>
          <w:color w:val="000000"/>
        </w:rPr>
        <w:t xml:space="preserve"> Ответственность таможенных органов и их должностных лиц </w:t>
      </w:r>
    </w:p>
    <w:p w:rsidR="00000000" w:rsidRDefault="002C6AE6">
      <w:pPr>
        <w:pStyle w:val="contenttext"/>
        <w:rPr>
          <w:color w:val="000000"/>
        </w:rPr>
      </w:pPr>
      <w:r>
        <w:rPr>
          <w:i/>
          <w:iCs/>
          <w:color w:val="000000"/>
        </w:rPr>
        <w:t>Ст</w:t>
      </w:r>
      <w:r>
        <w:rPr>
          <w:i/>
          <w:iCs/>
          <w:color w:val="000000"/>
        </w:rPr>
        <w:t>атья 244.</w:t>
      </w:r>
      <w:r>
        <w:rPr>
          <w:color w:val="000000"/>
        </w:rPr>
        <w:t xml:space="preserve"> Правовой статус должностных лиц таможенных органов </w:t>
      </w:r>
    </w:p>
    <w:p w:rsidR="00000000" w:rsidRDefault="002C6AE6">
      <w:pPr>
        <w:pStyle w:val="contenttext"/>
        <w:rPr>
          <w:color w:val="000000"/>
        </w:rPr>
      </w:pPr>
      <w:r>
        <w:rPr>
          <w:i/>
          <w:iCs/>
          <w:color w:val="000000"/>
        </w:rPr>
        <w:t>Статья 245.</w:t>
      </w:r>
      <w:r>
        <w:rPr>
          <w:color w:val="000000"/>
        </w:rPr>
        <w:t xml:space="preserve"> Обязательное государственное страхование должностных лиц таможенных органов </w:t>
      </w:r>
    </w:p>
    <w:p w:rsidR="00000000" w:rsidRDefault="002C6AE6">
      <w:pPr>
        <w:pStyle w:val="contenttext"/>
        <w:rPr>
          <w:color w:val="000000"/>
        </w:rPr>
      </w:pPr>
      <w:r>
        <w:rPr>
          <w:i/>
          <w:iCs/>
          <w:color w:val="000000"/>
        </w:rPr>
        <w:t>Статья 246.</w:t>
      </w:r>
      <w:r>
        <w:rPr>
          <w:color w:val="000000"/>
        </w:rPr>
        <w:t xml:space="preserve"> </w:t>
      </w:r>
      <w:r>
        <w:rPr>
          <w:color w:val="000000"/>
        </w:rPr>
        <w:t xml:space="preserve">Гарантии надлежащего исполнения должностными лицами таможенных органов своих служебных обязанностей </w:t>
      </w:r>
    </w:p>
    <w:p w:rsidR="00000000" w:rsidRDefault="002C6AE6">
      <w:pPr>
        <w:pStyle w:val="contenttext"/>
        <w:rPr>
          <w:color w:val="000000"/>
        </w:rPr>
      </w:pPr>
      <w:r>
        <w:rPr>
          <w:i/>
          <w:iCs/>
          <w:color w:val="000000"/>
        </w:rPr>
        <w:t>Статья 247.</w:t>
      </w:r>
      <w:r>
        <w:rPr>
          <w:color w:val="000000"/>
        </w:rPr>
        <w:t xml:space="preserve"> Обязательность исполнения законных распоряжений или требований должностных лиц таможенных органов </w:t>
      </w:r>
    </w:p>
    <w:p w:rsidR="00000000" w:rsidRDefault="002C6AE6">
      <w:pPr>
        <w:pStyle w:val="contenttext"/>
        <w:rPr>
          <w:color w:val="000000"/>
        </w:rPr>
      </w:pPr>
      <w:r>
        <w:rPr>
          <w:i/>
          <w:iCs/>
          <w:color w:val="000000"/>
        </w:rPr>
        <w:t>Статья 248.</w:t>
      </w:r>
      <w:r>
        <w:rPr>
          <w:color w:val="000000"/>
        </w:rPr>
        <w:t xml:space="preserve"> Условия и пределы применения физ</w:t>
      </w:r>
      <w:r>
        <w:rPr>
          <w:color w:val="000000"/>
        </w:rPr>
        <w:t xml:space="preserve">ической силы, специальных средств, применения и использования оружия, использования служебных собак должностными лицами таможенных органов </w:t>
      </w:r>
    </w:p>
    <w:p w:rsidR="00000000" w:rsidRDefault="002C6AE6">
      <w:pPr>
        <w:pStyle w:val="contenttext"/>
        <w:rPr>
          <w:color w:val="000000"/>
        </w:rPr>
      </w:pPr>
      <w:r>
        <w:rPr>
          <w:i/>
          <w:iCs/>
          <w:color w:val="000000"/>
        </w:rPr>
        <w:t>Статья 249.</w:t>
      </w:r>
      <w:r>
        <w:rPr>
          <w:color w:val="000000"/>
        </w:rPr>
        <w:t xml:space="preserve"> Применение физической силы должностными лицами таможенных органов </w:t>
      </w:r>
    </w:p>
    <w:p w:rsidR="00000000" w:rsidRDefault="002C6AE6">
      <w:pPr>
        <w:pStyle w:val="contenttext"/>
        <w:rPr>
          <w:color w:val="000000"/>
        </w:rPr>
      </w:pPr>
      <w:r>
        <w:rPr>
          <w:i/>
          <w:iCs/>
          <w:color w:val="000000"/>
        </w:rPr>
        <w:t>Статья 250.</w:t>
      </w:r>
      <w:r>
        <w:rPr>
          <w:color w:val="000000"/>
        </w:rPr>
        <w:t xml:space="preserve"> Применение специальных ср</w:t>
      </w:r>
      <w:r>
        <w:rPr>
          <w:color w:val="000000"/>
        </w:rPr>
        <w:t xml:space="preserve">едств должностными лицами таможенных органов </w:t>
      </w:r>
    </w:p>
    <w:p w:rsidR="00000000" w:rsidRDefault="002C6AE6">
      <w:pPr>
        <w:pStyle w:val="contenttext"/>
        <w:rPr>
          <w:color w:val="000000"/>
        </w:rPr>
      </w:pPr>
      <w:r>
        <w:rPr>
          <w:i/>
          <w:iCs/>
          <w:color w:val="000000"/>
        </w:rPr>
        <w:t>Статья 251.</w:t>
      </w:r>
      <w:r>
        <w:rPr>
          <w:color w:val="000000"/>
        </w:rPr>
        <w:t xml:space="preserve"> Ношение, хранение, применение и использование оружия должностными лицами таможенных органов </w:t>
      </w:r>
    </w:p>
    <w:p w:rsidR="00000000" w:rsidRDefault="002C6AE6">
      <w:pPr>
        <w:pStyle w:val="contenttext"/>
        <w:rPr>
          <w:color w:val="000000"/>
        </w:rPr>
      </w:pPr>
      <w:r>
        <w:rPr>
          <w:i/>
          <w:iCs/>
          <w:color w:val="000000"/>
        </w:rPr>
        <w:t>Статья 252.</w:t>
      </w:r>
      <w:r>
        <w:rPr>
          <w:color w:val="000000"/>
        </w:rPr>
        <w:t xml:space="preserve"> Использование должностными лицами таможенных органов служебных собак </w:t>
      </w:r>
    </w:p>
    <w:p w:rsidR="00000000" w:rsidRDefault="002C6AE6">
      <w:pPr>
        <w:pStyle w:val="contenttext"/>
        <w:rPr>
          <w:color w:val="000000"/>
        </w:rPr>
      </w:pPr>
      <w:r>
        <w:rPr>
          <w:i/>
          <w:iCs/>
          <w:color w:val="000000"/>
        </w:rPr>
        <w:t>Статья 253.</w:t>
      </w:r>
      <w:r>
        <w:rPr>
          <w:color w:val="000000"/>
        </w:rPr>
        <w:t xml:space="preserve"> Обеспечение</w:t>
      </w:r>
      <w:r>
        <w:rPr>
          <w:color w:val="000000"/>
        </w:rPr>
        <w:t xml:space="preserve"> деятельности таможенных органов </w:t>
      </w:r>
    </w:p>
    <w:p w:rsidR="00000000" w:rsidRDefault="002C6AE6">
      <w:pPr>
        <w:pStyle w:val="contenttext"/>
        <w:rPr>
          <w:color w:val="000000"/>
        </w:rPr>
      </w:pPr>
      <w:r>
        <w:rPr>
          <w:i/>
          <w:iCs/>
          <w:color w:val="000000"/>
        </w:rPr>
        <w:t>Статья 254.</w:t>
      </w:r>
      <w:r>
        <w:rPr>
          <w:color w:val="000000"/>
        </w:rPr>
        <w:t xml:space="preserve"> Места размещения таможенных органов </w:t>
      </w:r>
    </w:p>
    <w:p w:rsidR="00000000" w:rsidRDefault="002C6AE6">
      <w:pPr>
        <w:pStyle w:val="contenttext"/>
        <w:rPr>
          <w:color w:val="000000"/>
        </w:rPr>
      </w:pPr>
      <w:r>
        <w:rPr>
          <w:i/>
          <w:iCs/>
          <w:color w:val="000000"/>
        </w:rPr>
        <w:t>Статья 255.</w:t>
      </w:r>
      <w:r>
        <w:rPr>
          <w:color w:val="000000"/>
        </w:rPr>
        <w:t xml:space="preserve"> Общие положения о пунктах таможенного оформления </w:t>
      </w:r>
    </w:p>
    <w:p w:rsidR="00000000" w:rsidRDefault="002C6AE6">
      <w:pPr>
        <w:pStyle w:val="contenttext"/>
        <w:rPr>
          <w:color w:val="000000"/>
        </w:rPr>
      </w:pPr>
      <w:r>
        <w:rPr>
          <w:i/>
          <w:iCs/>
          <w:color w:val="000000"/>
        </w:rPr>
        <w:t>Статья 256.</w:t>
      </w:r>
      <w:r>
        <w:rPr>
          <w:color w:val="000000"/>
        </w:rPr>
        <w:t xml:space="preserve"> Республиканские пункты таможенного оформления </w:t>
      </w:r>
    </w:p>
    <w:p w:rsidR="00000000" w:rsidRDefault="002C6AE6">
      <w:pPr>
        <w:pStyle w:val="contenttext"/>
        <w:rPr>
          <w:color w:val="000000"/>
        </w:rPr>
      </w:pPr>
      <w:r>
        <w:rPr>
          <w:i/>
          <w:iCs/>
          <w:color w:val="000000"/>
        </w:rPr>
        <w:t>Статья 257.</w:t>
      </w:r>
      <w:r>
        <w:rPr>
          <w:color w:val="000000"/>
        </w:rPr>
        <w:t xml:space="preserve"> Ведомственные пункты таможенного оформле</w:t>
      </w:r>
      <w:r>
        <w:rPr>
          <w:color w:val="000000"/>
        </w:rPr>
        <w:t xml:space="preserve">ния </w:t>
      </w:r>
    </w:p>
    <w:p w:rsidR="00000000" w:rsidRDefault="002C6AE6">
      <w:pPr>
        <w:pStyle w:val="contenttext"/>
        <w:rPr>
          <w:color w:val="000000"/>
        </w:rPr>
      </w:pPr>
      <w:r>
        <w:rPr>
          <w:i/>
          <w:iCs/>
          <w:color w:val="000000"/>
        </w:rPr>
        <w:t>Статья 258.</w:t>
      </w:r>
      <w:r>
        <w:rPr>
          <w:color w:val="000000"/>
        </w:rPr>
        <w:t xml:space="preserve"> Ограничения на элементах таможенной инфраструктуры </w:t>
      </w:r>
    </w:p>
    <w:p w:rsidR="00000000" w:rsidRDefault="002C6AE6">
      <w:pPr>
        <w:pStyle w:val="contenttext"/>
        <w:rPr>
          <w:color w:val="000000"/>
        </w:rPr>
      </w:pPr>
      <w:r>
        <w:rPr>
          <w:i/>
          <w:iCs/>
          <w:color w:val="000000"/>
        </w:rPr>
        <w:t>Статья 259.</w:t>
      </w:r>
      <w:r>
        <w:rPr>
          <w:color w:val="000000"/>
        </w:rPr>
        <w:t xml:space="preserve"> Время работы таможенных органов </w:t>
      </w:r>
    </w:p>
    <w:p w:rsidR="00000000" w:rsidRDefault="002C6AE6">
      <w:pPr>
        <w:pStyle w:val="contenttext"/>
        <w:rPr>
          <w:color w:val="000000"/>
        </w:rPr>
      </w:pPr>
      <w:r>
        <w:rPr>
          <w:i/>
          <w:iCs/>
          <w:color w:val="000000"/>
        </w:rPr>
        <w:t>Статья 260.</w:t>
      </w:r>
      <w:r>
        <w:rPr>
          <w:color w:val="000000"/>
        </w:rPr>
        <w:t xml:space="preserve"> Право на обжалование </w:t>
      </w:r>
    </w:p>
    <w:p w:rsidR="00000000" w:rsidRDefault="002C6AE6">
      <w:pPr>
        <w:pStyle w:val="contenttext"/>
        <w:rPr>
          <w:color w:val="000000"/>
        </w:rPr>
      </w:pPr>
      <w:r>
        <w:rPr>
          <w:i/>
          <w:iCs/>
          <w:color w:val="000000"/>
        </w:rPr>
        <w:t>Статья 261.</w:t>
      </w:r>
      <w:r>
        <w:rPr>
          <w:color w:val="000000"/>
        </w:rPr>
        <w:t xml:space="preserve"> Порядок обжалования </w:t>
      </w:r>
    </w:p>
    <w:p w:rsidR="00000000" w:rsidRDefault="002C6AE6">
      <w:pPr>
        <w:pStyle w:val="contenttext"/>
        <w:rPr>
          <w:color w:val="000000"/>
        </w:rPr>
      </w:pPr>
      <w:r>
        <w:rPr>
          <w:i/>
          <w:iCs/>
          <w:color w:val="000000"/>
        </w:rPr>
        <w:t>Статья 262.</w:t>
      </w:r>
      <w:r>
        <w:rPr>
          <w:color w:val="000000"/>
        </w:rPr>
        <w:t xml:space="preserve"> Порядок подачи жалобы </w:t>
      </w:r>
    </w:p>
    <w:p w:rsidR="00000000" w:rsidRDefault="002C6AE6">
      <w:pPr>
        <w:pStyle w:val="contenttext"/>
        <w:rPr>
          <w:color w:val="000000"/>
        </w:rPr>
      </w:pPr>
      <w:r>
        <w:rPr>
          <w:i/>
          <w:iCs/>
          <w:color w:val="000000"/>
        </w:rPr>
        <w:t>Статья 263.</w:t>
      </w:r>
      <w:r>
        <w:rPr>
          <w:color w:val="000000"/>
        </w:rPr>
        <w:t xml:space="preserve"> Сроки подачи жалобы </w:t>
      </w:r>
    </w:p>
    <w:p w:rsidR="00000000" w:rsidRDefault="002C6AE6">
      <w:pPr>
        <w:pStyle w:val="contenttext"/>
        <w:rPr>
          <w:color w:val="000000"/>
        </w:rPr>
      </w:pPr>
      <w:r>
        <w:rPr>
          <w:i/>
          <w:iCs/>
          <w:color w:val="000000"/>
        </w:rPr>
        <w:t xml:space="preserve">Статья </w:t>
      </w:r>
      <w:r>
        <w:rPr>
          <w:i/>
          <w:iCs/>
          <w:color w:val="000000"/>
        </w:rPr>
        <w:t>264.</w:t>
      </w:r>
      <w:r>
        <w:rPr>
          <w:color w:val="000000"/>
        </w:rPr>
        <w:t xml:space="preserve"> Требования к жалобе, подаваемой в письменной форме </w:t>
      </w:r>
    </w:p>
    <w:p w:rsidR="00000000" w:rsidRDefault="002C6AE6">
      <w:pPr>
        <w:pStyle w:val="contenttext"/>
        <w:rPr>
          <w:color w:val="000000"/>
        </w:rPr>
      </w:pPr>
      <w:r>
        <w:rPr>
          <w:i/>
          <w:iCs/>
          <w:color w:val="000000"/>
        </w:rPr>
        <w:t>Статья 265.</w:t>
      </w:r>
      <w:r>
        <w:rPr>
          <w:color w:val="000000"/>
        </w:rPr>
        <w:t xml:space="preserve"> Последствия подачи жалобы на решение, действия (бездействие) таможенного органа или его должностного лица в таможенный орган </w:t>
      </w:r>
    </w:p>
    <w:p w:rsidR="00000000" w:rsidRDefault="002C6AE6">
      <w:pPr>
        <w:pStyle w:val="contenttext"/>
        <w:rPr>
          <w:color w:val="000000"/>
        </w:rPr>
      </w:pPr>
      <w:r>
        <w:rPr>
          <w:i/>
          <w:iCs/>
          <w:color w:val="000000"/>
        </w:rPr>
        <w:t>Статья 266.</w:t>
      </w:r>
      <w:r>
        <w:rPr>
          <w:color w:val="000000"/>
        </w:rPr>
        <w:t xml:space="preserve"> Основания для отказа в рассмотрении жалобы на реш</w:t>
      </w:r>
      <w:r>
        <w:rPr>
          <w:color w:val="000000"/>
        </w:rPr>
        <w:t xml:space="preserve">ение, действия (бездействие) таможенного органа или его должностного лица </w:t>
      </w:r>
    </w:p>
    <w:p w:rsidR="00000000" w:rsidRDefault="002C6AE6">
      <w:pPr>
        <w:pStyle w:val="contenttext"/>
        <w:rPr>
          <w:color w:val="000000"/>
        </w:rPr>
      </w:pPr>
      <w:r>
        <w:rPr>
          <w:i/>
          <w:iCs/>
          <w:color w:val="000000"/>
        </w:rPr>
        <w:t>Статья 267.</w:t>
      </w:r>
      <w:r>
        <w:rPr>
          <w:color w:val="000000"/>
        </w:rPr>
        <w:t xml:space="preserve"> Принятие решения по жалобе на решение, действия (бездействие) таможенного органа или его должностного лица </w:t>
      </w:r>
    </w:p>
    <w:p w:rsidR="00000000" w:rsidRDefault="002C6AE6">
      <w:pPr>
        <w:pStyle w:val="contenttext"/>
        <w:rPr>
          <w:color w:val="000000"/>
        </w:rPr>
      </w:pPr>
      <w:r>
        <w:rPr>
          <w:i/>
          <w:iCs/>
          <w:color w:val="000000"/>
        </w:rPr>
        <w:t>Статья 268.</w:t>
      </w:r>
      <w:r>
        <w:rPr>
          <w:color w:val="000000"/>
        </w:rPr>
        <w:t xml:space="preserve"> Срок рассмотрения жалобы на решение, действия (бе</w:t>
      </w:r>
      <w:r>
        <w:rPr>
          <w:color w:val="000000"/>
        </w:rPr>
        <w:t xml:space="preserve">здействие) таможенного органа или его должностного лица </w:t>
      </w:r>
    </w:p>
    <w:p w:rsidR="00000000" w:rsidRDefault="002C6AE6">
      <w:pPr>
        <w:pStyle w:val="contenttext"/>
        <w:rPr>
          <w:color w:val="000000"/>
        </w:rPr>
      </w:pPr>
      <w:r>
        <w:rPr>
          <w:i/>
          <w:iCs/>
          <w:color w:val="000000"/>
        </w:rPr>
        <w:t>Статья 269.</w:t>
      </w:r>
      <w:r>
        <w:rPr>
          <w:color w:val="000000"/>
        </w:rPr>
        <w:t xml:space="preserve"> Решение таможенного органа по жалобе на решение, действия (бездействие) таможенного органа или его должностного лица </w:t>
      </w:r>
    </w:p>
    <w:p w:rsidR="00000000" w:rsidRDefault="002C6AE6">
      <w:pPr>
        <w:pStyle w:val="contenttext"/>
        <w:rPr>
          <w:color w:val="000000"/>
        </w:rPr>
      </w:pPr>
      <w:r>
        <w:rPr>
          <w:i/>
          <w:iCs/>
          <w:color w:val="000000"/>
        </w:rPr>
        <w:t>Статья 270.</w:t>
      </w:r>
      <w:r>
        <w:rPr>
          <w:color w:val="000000"/>
        </w:rPr>
        <w:t xml:space="preserve"> Упрощенный порядок обжалования решения, действий (бездейс</w:t>
      </w:r>
      <w:r>
        <w:rPr>
          <w:color w:val="000000"/>
        </w:rPr>
        <w:t xml:space="preserve">твия) должностного лица таможенного органа </w:t>
      </w:r>
    </w:p>
    <w:p w:rsidR="00000000" w:rsidRDefault="002C6AE6">
      <w:pPr>
        <w:pStyle w:val="contenttext"/>
        <w:rPr>
          <w:color w:val="000000"/>
        </w:rPr>
      </w:pPr>
      <w:r>
        <w:rPr>
          <w:i/>
          <w:iCs/>
          <w:color w:val="000000"/>
        </w:rPr>
        <w:t>Статья 271.</w:t>
      </w:r>
      <w:r>
        <w:rPr>
          <w:color w:val="000000"/>
        </w:rPr>
        <w:t xml:space="preserve"> Получение информации о причинах принятого решения, совершенного действия (бездействия) </w:t>
      </w:r>
    </w:p>
    <w:p w:rsidR="00000000" w:rsidRDefault="002C6AE6">
      <w:pPr>
        <w:pStyle w:val="contenttext"/>
        <w:rPr>
          <w:color w:val="000000"/>
        </w:rPr>
      </w:pPr>
      <w:r>
        <w:rPr>
          <w:i/>
          <w:iCs/>
          <w:color w:val="000000"/>
        </w:rPr>
        <w:t>Статья 272.</w:t>
      </w:r>
      <w:r>
        <w:rPr>
          <w:color w:val="000000"/>
        </w:rPr>
        <w:t xml:space="preserve"> Консультирование таможенными органами лиц по вопросам таможенного регулирования и иным вопросам, вхо</w:t>
      </w:r>
      <w:r>
        <w:rPr>
          <w:color w:val="000000"/>
        </w:rPr>
        <w:t xml:space="preserve">дящим в компетенцию таможенных органов </w:t>
      </w:r>
    </w:p>
    <w:p w:rsidR="00000000" w:rsidRDefault="002C6AE6">
      <w:pPr>
        <w:pStyle w:val="contenttext"/>
        <w:rPr>
          <w:color w:val="000000"/>
        </w:rPr>
      </w:pPr>
      <w:r>
        <w:rPr>
          <w:i/>
          <w:iCs/>
          <w:color w:val="000000"/>
        </w:rPr>
        <w:t>Статья 273.</w:t>
      </w:r>
      <w:r>
        <w:rPr>
          <w:color w:val="000000"/>
        </w:rPr>
        <w:t xml:space="preserve"> Таможенная статистика внешней торговли товарами и таможенная статистика взаимной торговли товарами </w:t>
      </w:r>
    </w:p>
    <w:p w:rsidR="00000000" w:rsidRDefault="002C6AE6">
      <w:pPr>
        <w:pStyle w:val="contenttext"/>
        <w:rPr>
          <w:color w:val="000000"/>
        </w:rPr>
      </w:pPr>
      <w:r>
        <w:rPr>
          <w:i/>
          <w:iCs/>
          <w:color w:val="000000"/>
        </w:rPr>
        <w:t>Статья 274.</w:t>
      </w:r>
      <w:r>
        <w:rPr>
          <w:color w:val="000000"/>
        </w:rPr>
        <w:t xml:space="preserve"> Специальная таможенная статистика </w:t>
      </w:r>
    </w:p>
    <w:p w:rsidR="00000000" w:rsidRDefault="002C6AE6">
      <w:pPr>
        <w:pStyle w:val="contenttext"/>
        <w:rPr>
          <w:color w:val="000000"/>
        </w:rPr>
      </w:pPr>
      <w:r>
        <w:rPr>
          <w:i/>
          <w:iCs/>
          <w:color w:val="000000"/>
        </w:rPr>
        <w:t>Статья 275.</w:t>
      </w:r>
      <w:r>
        <w:rPr>
          <w:color w:val="000000"/>
        </w:rPr>
        <w:t xml:space="preserve"> Документы и сведения, используемые для </w:t>
      </w:r>
      <w:r>
        <w:rPr>
          <w:color w:val="000000"/>
        </w:rPr>
        <w:t xml:space="preserve">целей ведения таможенной статистики </w:t>
      </w:r>
    </w:p>
    <w:p w:rsidR="00000000" w:rsidRDefault="002C6AE6">
      <w:pPr>
        <w:pStyle w:val="contenttext"/>
        <w:rPr>
          <w:color w:val="000000"/>
        </w:rPr>
      </w:pPr>
      <w:r>
        <w:rPr>
          <w:b/>
          <w:bCs/>
          <w:color w:val="000000"/>
        </w:rPr>
        <w:t>ГЛАВА 48. ИНФОРМАЦИОННЫЕ СИСТЕМЫ, ИНФОРМАЦИОННЫЕ РЕСУРСЫ И ИНФОРМАЦИОННЫЕ ТЕХНОЛОГИИ, ИСПОЛЬЗУЕМЫЕ ТАМОЖЕННЫМИ ОРГАНАМИ</w:t>
      </w:r>
      <w:r>
        <w:rPr>
          <w:color w:val="000000"/>
        </w:rPr>
        <w:t xml:space="preserve"> </w:t>
      </w:r>
    </w:p>
    <w:p w:rsidR="00000000" w:rsidRDefault="002C6AE6">
      <w:pPr>
        <w:pStyle w:val="contenttext"/>
        <w:rPr>
          <w:color w:val="000000"/>
        </w:rPr>
      </w:pPr>
      <w:r>
        <w:rPr>
          <w:i/>
          <w:iCs/>
          <w:color w:val="000000"/>
        </w:rPr>
        <w:t>Статья 276.</w:t>
      </w:r>
      <w:r>
        <w:rPr>
          <w:color w:val="000000"/>
        </w:rPr>
        <w:t xml:space="preserve"> Использование информационных систем, информационных ресурсов и информационных технолог</w:t>
      </w:r>
      <w:r>
        <w:rPr>
          <w:color w:val="000000"/>
        </w:rPr>
        <w:t xml:space="preserve">ий таможенными органами </w:t>
      </w:r>
    </w:p>
    <w:p w:rsidR="00000000" w:rsidRDefault="002C6AE6">
      <w:pPr>
        <w:pStyle w:val="contenttext"/>
        <w:rPr>
          <w:color w:val="000000"/>
        </w:rPr>
      </w:pPr>
      <w:r>
        <w:rPr>
          <w:i/>
          <w:iCs/>
          <w:color w:val="000000"/>
        </w:rPr>
        <w:t>Статья 277.</w:t>
      </w:r>
      <w:r>
        <w:rPr>
          <w:color w:val="000000"/>
        </w:rPr>
        <w:t xml:space="preserve"> Отношение к информации, полученной таможенными органами </w:t>
      </w:r>
    </w:p>
    <w:p w:rsidR="00000000" w:rsidRDefault="002C6AE6">
      <w:pPr>
        <w:pStyle w:val="contenttext"/>
        <w:rPr>
          <w:color w:val="000000"/>
        </w:rPr>
      </w:pPr>
      <w:r>
        <w:rPr>
          <w:b/>
          <w:bCs/>
          <w:color w:val="000000"/>
        </w:rPr>
        <w:t xml:space="preserve">ГЛАВА 49. ИНФОРМАЦИОННОЕ И ИНОЕ ВЗАИМОДЕЙСТВИЕ ТАМОЖЕННЫХ ОРГАНОВ </w:t>
      </w:r>
    </w:p>
    <w:p w:rsidR="00000000" w:rsidRDefault="002C6AE6">
      <w:pPr>
        <w:pStyle w:val="contenttext"/>
        <w:rPr>
          <w:color w:val="000000"/>
        </w:rPr>
      </w:pPr>
      <w:r>
        <w:rPr>
          <w:i/>
          <w:iCs/>
          <w:color w:val="000000"/>
        </w:rPr>
        <w:t>Статья 278.</w:t>
      </w:r>
      <w:r>
        <w:rPr>
          <w:color w:val="000000"/>
        </w:rPr>
        <w:t xml:space="preserve"> Взаимодействие таможенных органов с государственными органами и организациями, а та</w:t>
      </w:r>
      <w:r>
        <w:rPr>
          <w:color w:val="000000"/>
        </w:rPr>
        <w:t xml:space="preserve">кже с участниками внешнеэкономической деятельности </w:t>
      </w:r>
    </w:p>
    <w:p w:rsidR="00000000" w:rsidRDefault="002C6AE6">
      <w:pPr>
        <w:pStyle w:val="contenttext"/>
        <w:rPr>
          <w:color w:val="000000"/>
        </w:rPr>
      </w:pPr>
      <w:r>
        <w:rPr>
          <w:i/>
          <w:iCs/>
          <w:color w:val="000000"/>
        </w:rPr>
        <w:t>Статья 279.</w:t>
      </w:r>
      <w:r>
        <w:rPr>
          <w:color w:val="000000"/>
        </w:rPr>
        <w:t xml:space="preserve"> Взаимодействие таможенных органов с таможенными органами государств – членов ЕАЭС, государственными органами, иными органами и организациями государств – членов ЕАЭС и Евразийской экономическо</w:t>
      </w:r>
      <w:r>
        <w:rPr>
          <w:color w:val="000000"/>
        </w:rPr>
        <w:t xml:space="preserve">й комиссией </w:t>
      </w:r>
    </w:p>
    <w:p w:rsidR="00000000" w:rsidRDefault="002C6AE6">
      <w:pPr>
        <w:pStyle w:val="contenttext"/>
        <w:rPr>
          <w:color w:val="000000"/>
        </w:rPr>
      </w:pPr>
      <w:r>
        <w:rPr>
          <w:b/>
          <w:bCs/>
          <w:color w:val="000000"/>
        </w:rPr>
        <w:t xml:space="preserve">ГЛАВА 50. СИСТЕМА УПРАВЛЕНИЯ РИСКАМИ, ПРИМЕНЯЕМАЯ ТАМОЖЕННЫМИ ОРГАНАМИ </w:t>
      </w:r>
    </w:p>
    <w:p w:rsidR="00000000" w:rsidRDefault="002C6AE6">
      <w:pPr>
        <w:pStyle w:val="contenttext"/>
        <w:rPr>
          <w:color w:val="000000"/>
        </w:rPr>
      </w:pPr>
      <w:r>
        <w:rPr>
          <w:i/>
          <w:iCs/>
          <w:color w:val="000000"/>
        </w:rPr>
        <w:t>Статья 280.</w:t>
      </w:r>
      <w:r>
        <w:rPr>
          <w:color w:val="000000"/>
        </w:rPr>
        <w:t xml:space="preserve"> Применение таможенными органами системы управления рисками </w:t>
      </w:r>
    </w:p>
    <w:p w:rsidR="00000000" w:rsidRDefault="002C6AE6">
      <w:pPr>
        <w:pStyle w:val="contenttext"/>
        <w:rPr>
          <w:color w:val="000000"/>
        </w:rPr>
      </w:pPr>
      <w:r>
        <w:rPr>
          <w:i/>
          <w:iCs/>
          <w:color w:val="000000"/>
        </w:rPr>
        <w:t>Статья 281.</w:t>
      </w:r>
      <w:r>
        <w:rPr>
          <w:color w:val="000000"/>
        </w:rPr>
        <w:t xml:space="preserve"> Реализация таможенными органами процесса управления рисками </w:t>
      </w:r>
    </w:p>
    <w:p w:rsidR="00000000" w:rsidRDefault="002C6AE6">
      <w:pPr>
        <w:pStyle w:val="contenttext"/>
        <w:rPr>
          <w:color w:val="000000"/>
        </w:rPr>
      </w:pPr>
      <w:r>
        <w:rPr>
          <w:i/>
          <w:iCs/>
          <w:color w:val="000000"/>
        </w:rPr>
        <w:t>Статья 282.</w:t>
      </w:r>
      <w:r>
        <w:rPr>
          <w:color w:val="000000"/>
        </w:rPr>
        <w:t xml:space="preserve"> Меры по </w:t>
      </w:r>
      <w:r>
        <w:rPr>
          <w:color w:val="000000"/>
        </w:rPr>
        <w:t xml:space="preserve">минимизации рисков </w:t>
      </w:r>
    </w:p>
    <w:p w:rsidR="00000000" w:rsidRDefault="002C6AE6">
      <w:pPr>
        <w:pStyle w:val="contenttext"/>
        <w:rPr>
          <w:color w:val="000000"/>
        </w:rPr>
      </w:pPr>
      <w:r>
        <w:rPr>
          <w:b/>
          <w:bCs/>
          <w:color w:val="000000"/>
        </w:rPr>
        <w:t xml:space="preserve">ГЛАВА 51. ЗАДЕРЖАНИЕ ТАМОЖЕННЫМИ ОРГАНАМИ ТОВАРОВ И ДОКУМЕНТОВ НА НИХ </w:t>
      </w:r>
    </w:p>
    <w:p w:rsidR="00000000" w:rsidRDefault="002C6AE6">
      <w:pPr>
        <w:pStyle w:val="contenttext"/>
        <w:rPr>
          <w:color w:val="000000"/>
        </w:rPr>
      </w:pPr>
      <w:r>
        <w:rPr>
          <w:i/>
          <w:iCs/>
          <w:color w:val="000000"/>
        </w:rPr>
        <w:t>Статья 283.</w:t>
      </w:r>
      <w:r>
        <w:rPr>
          <w:color w:val="000000"/>
        </w:rPr>
        <w:t xml:space="preserve"> Общие положения о задержании и хранении таможенными органами товаров и документов на них </w:t>
      </w:r>
    </w:p>
    <w:p w:rsidR="00000000" w:rsidRDefault="002C6AE6">
      <w:pPr>
        <w:pStyle w:val="contenttext"/>
        <w:rPr>
          <w:color w:val="000000"/>
        </w:rPr>
      </w:pPr>
      <w:r>
        <w:rPr>
          <w:i/>
          <w:iCs/>
          <w:color w:val="000000"/>
        </w:rPr>
        <w:t>Статья 284.</w:t>
      </w:r>
      <w:r>
        <w:rPr>
          <w:color w:val="000000"/>
        </w:rPr>
        <w:t xml:space="preserve"> Учет таможенными органами задержанных товаров, подв</w:t>
      </w:r>
      <w:r>
        <w:rPr>
          <w:color w:val="000000"/>
        </w:rPr>
        <w:t>ергающихся быстрой порче</w:t>
      </w:r>
    </w:p>
    <w:p w:rsidR="00000000" w:rsidRDefault="002C6AE6">
      <w:pPr>
        <w:pStyle w:val="contenttext"/>
        <w:rPr>
          <w:color w:val="000000"/>
        </w:rPr>
      </w:pPr>
      <w:r>
        <w:rPr>
          <w:i/>
          <w:iCs/>
          <w:color w:val="000000"/>
        </w:rPr>
        <w:t>Статья 285.</w:t>
      </w:r>
      <w:r>
        <w:rPr>
          <w:color w:val="000000"/>
        </w:rPr>
        <w:t xml:space="preserve"> Возврат задержанных товаров </w:t>
      </w:r>
    </w:p>
    <w:p w:rsidR="00000000" w:rsidRDefault="002C6AE6">
      <w:pPr>
        <w:pStyle w:val="contenttext"/>
        <w:rPr>
          <w:color w:val="000000"/>
        </w:rPr>
      </w:pPr>
      <w:r>
        <w:rPr>
          <w:i/>
          <w:iCs/>
          <w:color w:val="000000"/>
        </w:rPr>
        <w:t>Статья 286.</w:t>
      </w:r>
      <w:r>
        <w:rPr>
          <w:color w:val="000000"/>
        </w:rPr>
        <w:t xml:space="preserve"> Возмещение расходов по хранению задержанных товаров </w:t>
      </w:r>
    </w:p>
    <w:p w:rsidR="00000000" w:rsidRDefault="002C6AE6">
      <w:pPr>
        <w:pStyle w:val="contenttext"/>
        <w:rPr>
          <w:color w:val="000000"/>
        </w:rPr>
      </w:pPr>
      <w:r>
        <w:rPr>
          <w:i/>
          <w:iCs/>
          <w:color w:val="000000"/>
        </w:rPr>
        <w:t>Статья 287.</w:t>
      </w:r>
      <w:r>
        <w:rPr>
          <w:color w:val="000000"/>
        </w:rPr>
        <w:t xml:space="preserve"> Распоряжение задержанными товарами, не востребованными в установленные сроки </w:t>
      </w:r>
    </w:p>
    <w:p w:rsidR="00000000" w:rsidRDefault="002C6AE6">
      <w:pPr>
        <w:pStyle w:val="contenttext"/>
        <w:rPr>
          <w:color w:val="000000"/>
        </w:rPr>
      </w:pPr>
      <w:r>
        <w:rPr>
          <w:i/>
          <w:iCs/>
          <w:color w:val="000000"/>
        </w:rPr>
        <w:t>Статья 288.</w:t>
      </w:r>
      <w:r>
        <w:rPr>
          <w:color w:val="000000"/>
        </w:rPr>
        <w:t xml:space="preserve"> Распоряжение денежными </w:t>
      </w:r>
      <w:r>
        <w:rPr>
          <w:color w:val="000000"/>
        </w:rPr>
        <w:t xml:space="preserve">средствами, вырученными от реализации невостребованных задержанных товаров </w:t>
      </w:r>
    </w:p>
    <w:p w:rsidR="00000000" w:rsidRDefault="002C6AE6">
      <w:pPr>
        <w:pStyle w:val="contenttext"/>
        <w:rPr>
          <w:color w:val="000000"/>
        </w:rPr>
      </w:pPr>
      <w:r>
        <w:rPr>
          <w:b/>
          <w:bCs/>
          <w:color w:val="000000"/>
        </w:rPr>
        <w:t>ГЛАВА 52. МЕРЫ ПО ЗАЩИТЕ ПРАВ НА ОБЪЕКТЫ ИНТЕЛЛЕКТУАЛЬНОЙ СОБСТВЕННОСТИ, ПРИНИМАЕМЫЕ ТАМОЖЕННЫМИ ОРГАНАМИ</w:t>
      </w:r>
      <w:r>
        <w:rPr>
          <w:color w:val="000000"/>
        </w:rPr>
        <w:t xml:space="preserve"> </w:t>
      </w:r>
    </w:p>
    <w:p w:rsidR="00000000" w:rsidRDefault="002C6AE6">
      <w:pPr>
        <w:pStyle w:val="contenttext"/>
        <w:rPr>
          <w:color w:val="000000"/>
        </w:rPr>
      </w:pPr>
      <w:r>
        <w:rPr>
          <w:i/>
          <w:iCs/>
          <w:color w:val="000000"/>
        </w:rPr>
        <w:t>Статья 289.</w:t>
      </w:r>
      <w:r>
        <w:rPr>
          <w:color w:val="000000"/>
        </w:rPr>
        <w:t xml:space="preserve"> Общие положения о мерах по защите прав на объекты интеллектуа</w:t>
      </w:r>
      <w:r>
        <w:rPr>
          <w:color w:val="000000"/>
        </w:rPr>
        <w:t xml:space="preserve">льной собственности </w:t>
      </w:r>
    </w:p>
    <w:p w:rsidR="00000000" w:rsidRDefault="002C6AE6">
      <w:pPr>
        <w:pStyle w:val="contenttext"/>
        <w:rPr>
          <w:color w:val="000000"/>
        </w:rPr>
      </w:pPr>
      <w:r>
        <w:rPr>
          <w:i/>
          <w:iCs/>
          <w:color w:val="000000"/>
        </w:rPr>
        <w:t>Статья 290.</w:t>
      </w:r>
      <w:r>
        <w:rPr>
          <w:color w:val="000000"/>
        </w:rPr>
        <w:t xml:space="preserve"> Заявление о принятии таможенными органами мер по защите прав на объекты интеллектуальной собственности и порядок его рассмотрения </w:t>
      </w:r>
    </w:p>
    <w:p w:rsidR="00000000" w:rsidRDefault="002C6AE6">
      <w:pPr>
        <w:pStyle w:val="contenttext"/>
        <w:rPr>
          <w:color w:val="000000"/>
        </w:rPr>
      </w:pPr>
      <w:r>
        <w:rPr>
          <w:i/>
          <w:iCs/>
          <w:color w:val="000000"/>
        </w:rPr>
        <w:t>Статья 291.</w:t>
      </w:r>
      <w:r>
        <w:rPr>
          <w:color w:val="000000"/>
        </w:rPr>
        <w:t xml:space="preserve"> Заявление о продлении срока действия мер по защите прав на объекты интеллектуаль</w:t>
      </w:r>
      <w:r>
        <w:rPr>
          <w:color w:val="000000"/>
        </w:rPr>
        <w:t xml:space="preserve">ной собственности и порядок его рассмотрения </w:t>
      </w:r>
    </w:p>
    <w:p w:rsidR="00000000" w:rsidRDefault="002C6AE6">
      <w:pPr>
        <w:pStyle w:val="contenttext"/>
        <w:rPr>
          <w:color w:val="000000"/>
        </w:rPr>
      </w:pPr>
      <w:r>
        <w:rPr>
          <w:i/>
          <w:iCs/>
          <w:color w:val="000000"/>
        </w:rPr>
        <w:t>Статья 292.</w:t>
      </w:r>
      <w:r>
        <w:rPr>
          <w:color w:val="000000"/>
        </w:rPr>
        <w:t xml:space="preserve"> Национальный таможенный реестр объектов интеллектуальной собственности </w:t>
      </w:r>
    </w:p>
    <w:p w:rsidR="00000000" w:rsidRDefault="002C6AE6">
      <w:pPr>
        <w:pStyle w:val="contenttext"/>
        <w:rPr>
          <w:color w:val="000000"/>
        </w:rPr>
      </w:pPr>
      <w:r>
        <w:rPr>
          <w:i/>
          <w:iCs/>
          <w:color w:val="000000"/>
        </w:rPr>
        <w:t>Статья 293.</w:t>
      </w:r>
      <w:r>
        <w:rPr>
          <w:color w:val="000000"/>
        </w:rPr>
        <w:t xml:space="preserve"> Срок защиты прав на объекты интеллектуальной собственности таможенными органами </w:t>
      </w:r>
    </w:p>
    <w:p w:rsidR="00000000" w:rsidRDefault="002C6AE6">
      <w:pPr>
        <w:pStyle w:val="contenttext"/>
        <w:rPr>
          <w:color w:val="000000"/>
        </w:rPr>
      </w:pPr>
      <w:r>
        <w:rPr>
          <w:b/>
          <w:bCs/>
          <w:color w:val="000000"/>
        </w:rPr>
        <w:t xml:space="preserve">ГЛАВА 53. ТАМОЖЕННАЯ ЭКСПЕРТИЗА, </w:t>
      </w:r>
      <w:r>
        <w:rPr>
          <w:b/>
          <w:bCs/>
          <w:color w:val="000000"/>
        </w:rPr>
        <w:t xml:space="preserve">НАЗНАЧАЕМАЯ ТАМОЖЕННЫМИ ОРГАНАМИ </w:t>
      </w:r>
    </w:p>
    <w:p w:rsidR="00000000" w:rsidRDefault="002C6AE6">
      <w:pPr>
        <w:pStyle w:val="contenttext"/>
        <w:rPr>
          <w:color w:val="000000"/>
        </w:rPr>
      </w:pPr>
      <w:r>
        <w:rPr>
          <w:i/>
          <w:iCs/>
          <w:color w:val="000000"/>
        </w:rPr>
        <w:t>Статья 294.</w:t>
      </w:r>
      <w:r>
        <w:rPr>
          <w:color w:val="000000"/>
        </w:rPr>
        <w:t xml:space="preserve"> Назначение и проведение таможенной экспертизы </w:t>
      </w:r>
    </w:p>
    <w:p w:rsidR="00000000" w:rsidRDefault="002C6AE6">
      <w:pPr>
        <w:pStyle w:val="contenttext"/>
        <w:rPr>
          <w:color w:val="000000"/>
        </w:rPr>
      </w:pPr>
      <w:r>
        <w:rPr>
          <w:i/>
          <w:iCs/>
          <w:color w:val="000000"/>
        </w:rPr>
        <w:t>Статья 295.</w:t>
      </w:r>
      <w:r>
        <w:rPr>
          <w:color w:val="000000"/>
        </w:rPr>
        <w:t xml:space="preserve"> Аттестация на присвоение (подтверждение, приостановление, лишение) права проведения таможенной экспертизы </w:t>
      </w:r>
    </w:p>
    <w:p w:rsidR="00000000" w:rsidRDefault="002C6AE6">
      <w:pPr>
        <w:pStyle w:val="contenttext"/>
        <w:rPr>
          <w:color w:val="000000"/>
        </w:rPr>
      </w:pPr>
      <w:r>
        <w:rPr>
          <w:i/>
          <w:iCs/>
          <w:color w:val="000000"/>
        </w:rPr>
        <w:t>Статья 296.</w:t>
      </w:r>
      <w:r>
        <w:rPr>
          <w:color w:val="000000"/>
        </w:rPr>
        <w:t xml:space="preserve"> Срок и порядок проведения таможе</w:t>
      </w:r>
      <w:r>
        <w:rPr>
          <w:color w:val="000000"/>
        </w:rPr>
        <w:t xml:space="preserve">нной экспертизы </w:t>
      </w:r>
    </w:p>
    <w:p w:rsidR="00000000" w:rsidRDefault="002C6AE6">
      <w:pPr>
        <w:pStyle w:val="contenttext"/>
        <w:rPr>
          <w:color w:val="000000"/>
        </w:rPr>
      </w:pPr>
      <w:r>
        <w:rPr>
          <w:i/>
          <w:iCs/>
          <w:color w:val="000000"/>
        </w:rPr>
        <w:t>Статья 297.</w:t>
      </w:r>
      <w:r>
        <w:rPr>
          <w:color w:val="000000"/>
        </w:rPr>
        <w:t xml:space="preserve"> Отбор проб и (или) образцов товаров, изъятие таможенных, транспортных (перевозочных), коммерческих и (или) иных документов, средств идентификации для проведения таможенной экспертизы </w:t>
      </w:r>
    </w:p>
    <w:p w:rsidR="00000000" w:rsidRDefault="002C6AE6">
      <w:pPr>
        <w:pStyle w:val="contenttext"/>
        <w:rPr>
          <w:color w:val="000000"/>
        </w:rPr>
      </w:pPr>
      <w:r>
        <w:rPr>
          <w:b/>
          <w:bCs/>
          <w:color w:val="000000"/>
        </w:rPr>
        <w:t>РАЗДЕЛ VIII. ДЕЯТЕЛЬНОСТЬ В </w:t>
      </w:r>
      <w:r>
        <w:rPr>
          <w:b/>
          <w:bCs/>
          <w:color w:val="000000"/>
        </w:rPr>
        <w:t xml:space="preserve">СФЕРЕ ТАМОЖЕННОГО  ДЕЛА. УПОЛНОМОЧЕННЫЙ ЭКОНОМИЧЕСКИЙ ОПЕРАТОР </w:t>
      </w:r>
    </w:p>
    <w:p w:rsidR="00000000" w:rsidRDefault="002C6AE6">
      <w:pPr>
        <w:pStyle w:val="contenttext"/>
        <w:rPr>
          <w:color w:val="000000"/>
        </w:rPr>
      </w:pPr>
      <w:r>
        <w:rPr>
          <w:b/>
          <w:bCs/>
          <w:color w:val="000000"/>
        </w:rPr>
        <w:t xml:space="preserve">ГЛАВА 54. ОБЩИЕ ПОЛОЖЕНИЯ О ДЕЯТЕЛЬНОСТИ В СФЕРЕ ТАМОЖЕННОГО ДЕЛА </w:t>
      </w:r>
    </w:p>
    <w:p w:rsidR="00000000" w:rsidRDefault="002C6AE6">
      <w:pPr>
        <w:pStyle w:val="contenttext"/>
        <w:rPr>
          <w:color w:val="000000"/>
        </w:rPr>
      </w:pPr>
      <w:r>
        <w:rPr>
          <w:i/>
          <w:iCs/>
          <w:color w:val="000000"/>
        </w:rPr>
        <w:t>Статья 298.</w:t>
      </w:r>
      <w:r>
        <w:rPr>
          <w:color w:val="000000"/>
        </w:rPr>
        <w:t xml:space="preserve"> Общие положения о включении юридических лиц в реестры лиц, осуществляющих деятельность в сфере таможенного дела </w:t>
      </w:r>
    </w:p>
    <w:p w:rsidR="00000000" w:rsidRDefault="002C6AE6">
      <w:pPr>
        <w:pStyle w:val="contenttext"/>
        <w:rPr>
          <w:color w:val="000000"/>
        </w:rPr>
      </w:pPr>
      <w:r>
        <w:rPr>
          <w:i/>
          <w:iCs/>
          <w:color w:val="000000"/>
        </w:rPr>
        <w:t>Статья 299.</w:t>
      </w:r>
      <w:r>
        <w:rPr>
          <w:color w:val="000000"/>
        </w:rPr>
        <w:t xml:space="preserve"> Требования и условия осуществления деятельности в сфере таможенного дела </w:t>
      </w:r>
    </w:p>
    <w:p w:rsidR="00000000" w:rsidRDefault="002C6AE6">
      <w:pPr>
        <w:pStyle w:val="contenttext"/>
        <w:rPr>
          <w:color w:val="000000"/>
        </w:rPr>
      </w:pPr>
      <w:r>
        <w:rPr>
          <w:i/>
          <w:iCs/>
          <w:color w:val="000000"/>
        </w:rPr>
        <w:t>Статья 300.</w:t>
      </w:r>
      <w:r>
        <w:rPr>
          <w:color w:val="000000"/>
        </w:rPr>
        <w:t xml:space="preserve"> Общие положения о включении юридических лиц в реестры и об исключении из них </w:t>
      </w:r>
    </w:p>
    <w:p w:rsidR="00000000" w:rsidRDefault="002C6AE6">
      <w:pPr>
        <w:pStyle w:val="contenttext"/>
        <w:rPr>
          <w:color w:val="000000"/>
        </w:rPr>
      </w:pPr>
      <w:r>
        <w:rPr>
          <w:i/>
          <w:iCs/>
          <w:color w:val="000000"/>
        </w:rPr>
        <w:t>Статья 301.</w:t>
      </w:r>
      <w:r>
        <w:rPr>
          <w:color w:val="000000"/>
        </w:rPr>
        <w:t xml:space="preserve"> Обмен документами и (или) сведениями </w:t>
      </w:r>
    </w:p>
    <w:p w:rsidR="00000000" w:rsidRDefault="002C6AE6">
      <w:pPr>
        <w:pStyle w:val="contenttext"/>
        <w:rPr>
          <w:color w:val="000000"/>
        </w:rPr>
      </w:pPr>
      <w:r>
        <w:rPr>
          <w:i/>
          <w:iCs/>
          <w:color w:val="000000"/>
        </w:rPr>
        <w:t>Статья 302.</w:t>
      </w:r>
      <w:r>
        <w:rPr>
          <w:color w:val="000000"/>
        </w:rPr>
        <w:t xml:space="preserve"> Порядок включения </w:t>
      </w:r>
      <w:r>
        <w:rPr>
          <w:color w:val="000000"/>
        </w:rPr>
        <w:t xml:space="preserve">юридических лиц в реестры </w:t>
      </w:r>
    </w:p>
    <w:p w:rsidR="00000000" w:rsidRDefault="002C6AE6">
      <w:pPr>
        <w:pStyle w:val="contenttext"/>
        <w:rPr>
          <w:color w:val="000000"/>
        </w:rPr>
      </w:pPr>
      <w:r>
        <w:rPr>
          <w:i/>
          <w:iCs/>
          <w:color w:val="000000"/>
        </w:rPr>
        <w:t>Статья 303.</w:t>
      </w:r>
      <w:r>
        <w:rPr>
          <w:color w:val="000000"/>
        </w:rPr>
        <w:t xml:space="preserve"> Порядок внесения изменений в реестры </w:t>
      </w:r>
    </w:p>
    <w:p w:rsidR="00000000" w:rsidRDefault="002C6AE6">
      <w:pPr>
        <w:pStyle w:val="contenttext"/>
        <w:rPr>
          <w:color w:val="000000"/>
        </w:rPr>
      </w:pPr>
      <w:r>
        <w:rPr>
          <w:i/>
          <w:iCs/>
          <w:color w:val="000000"/>
        </w:rPr>
        <w:t>Статья 304.</w:t>
      </w:r>
      <w:r>
        <w:rPr>
          <w:color w:val="000000"/>
        </w:rPr>
        <w:t xml:space="preserve"> Приостановление деятельности в сфере таможенного дела </w:t>
      </w:r>
    </w:p>
    <w:p w:rsidR="00000000" w:rsidRDefault="002C6AE6">
      <w:pPr>
        <w:pStyle w:val="contenttext"/>
        <w:rPr>
          <w:color w:val="000000"/>
        </w:rPr>
      </w:pPr>
      <w:r>
        <w:rPr>
          <w:i/>
          <w:iCs/>
          <w:color w:val="000000"/>
        </w:rPr>
        <w:t>Статья 305.</w:t>
      </w:r>
      <w:r>
        <w:rPr>
          <w:color w:val="000000"/>
        </w:rPr>
        <w:t xml:space="preserve"> Возобновление деятельности в сфере таможенного дела </w:t>
      </w:r>
    </w:p>
    <w:p w:rsidR="00000000" w:rsidRDefault="002C6AE6">
      <w:pPr>
        <w:pStyle w:val="contenttext"/>
        <w:rPr>
          <w:color w:val="000000"/>
        </w:rPr>
      </w:pPr>
      <w:r>
        <w:rPr>
          <w:i/>
          <w:iCs/>
          <w:color w:val="000000"/>
        </w:rPr>
        <w:t>Статья 306.</w:t>
      </w:r>
      <w:r>
        <w:rPr>
          <w:color w:val="000000"/>
        </w:rPr>
        <w:t xml:space="preserve"> Порядок исключения юридических лиц </w:t>
      </w:r>
      <w:r>
        <w:rPr>
          <w:color w:val="000000"/>
        </w:rPr>
        <w:t xml:space="preserve">из реестров </w:t>
      </w:r>
    </w:p>
    <w:p w:rsidR="00000000" w:rsidRDefault="002C6AE6">
      <w:pPr>
        <w:pStyle w:val="contenttext"/>
        <w:rPr>
          <w:color w:val="000000"/>
        </w:rPr>
      </w:pPr>
      <w:r>
        <w:rPr>
          <w:i/>
          <w:iCs/>
          <w:color w:val="000000"/>
        </w:rPr>
        <w:t>Статья 307.</w:t>
      </w:r>
      <w:r>
        <w:rPr>
          <w:color w:val="000000"/>
        </w:rPr>
        <w:t xml:space="preserve"> Обеспечение исполнения обязанностей юридического лица, осуществляющего деятельность в сфере таможенного дела </w:t>
      </w:r>
    </w:p>
    <w:p w:rsidR="00000000" w:rsidRDefault="002C6AE6">
      <w:pPr>
        <w:pStyle w:val="contenttext"/>
        <w:rPr>
          <w:color w:val="000000"/>
        </w:rPr>
      </w:pPr>
      <w:r>
        <w:rPr>
          <w:b/>
          <w:bCs/>
          <w:color w:val="000000"/>
        </w:rPr>
        <w:t xml:space="preserve">ГЛАВА 55. ТАМОЖЕННЫЙ ПРЕДСТАВИТЕЛЬ </w:t>
      </w:r>
    </w:p>
    <w:p w:rsidR="00000000" w:rsidRDefault="002C6AE6">
      <w:pPr>
        <w:pStyle w:val="contenttext"/>
        <w:rPr>
          <w:color w:val="000000"/>
        </w:rPr>
      </w:pPr>
      <w:r>
        <w:rPr>
          <w:i/>
          <w:iCs/>
          <w:color w:val="000000"/>
        </w:rPr>
        <w:t>Статья 308.</w:t>
      </w:r>
      <w:r>
        <w:rPr>
          <w:color w:val="000000"/>
        </w:rPr>
        <w:t xml:space="preserve"> Специалист по таможенному декларированию. Требования, предъявляемые к спе</w:t>
      </w:r>
      <w:r>
        <w:rPr>
          <w:color w:val="000000"/>
        </w:rPr>
        <w:t xml:space="preserve">циалисту по таможенному декларированию </w:t>
      </w:r>
    </w:p>
    <w:p w:rsidR="00000000" w:rsidRDefault="002C6AE6">
      <w:pPr>
        <w:pStyle w:val="contenttext"/>
        <w:rPr>
          <w:color w:val="000000"/>
        </w:rPr>
      </w:pPr>
      <w:r>
        <w:rPr>
          <w:i/>
          <w:iCs/>
          <w:color w:val="000000"/>
        </w:rPr>
        <w:t>Статья 309.</w:t>
      </w:r>
      <w:r>
        <w:rPr>
          <w:color w:val="000000"/>
        </w:rPr>
        <w:t xml:space="preserve"> Аттестация на соответствие квалификационным требованиям </w:t>
      </w:r>
    </w:p>
    <w:p w:rsidR="00000000" w:rsidRDefault="002C6AE6">
      <w:pPr>
        <w:pStyle w:val="contenttext"/>
        <w:rPr>
          <w:color w:val="000000"/>
        </w:rPr>
      </w:pPr>
      <w:r>
        <w:rPr>
          <w:i/>
          <w:iCs/>
          <w:color w:val="000000"/>
        </w:rPr>
        <w:t>Статья 310.</w:t>
      </w:r>
      <w:r>
        <w:rPr>
          <w:color w:val="000000"/>
        </w:rPr>
        <w:t xml:space="preserve"> Особенности включения в реестр таможенных представителей </w:t>
      </w:r>
    </w:p>
    <w:p w:rsidR="00000000" w:rsidRDefault="002C6AE6">
      <w:pPr>
        <w:pStyle w:val="contenttext"/>
        <w:rPr>
          <w:color w:val="000000"/>
        </w:rPr>
      </w:pPr>
      <w:r>
        <w:rPr>
          <w:i/>
          <w:iCs/>
          <w:color w:val="000000"/>
        </w:rPr>
        <w:t>Статья 311.</w:t>
      </w:r>
      <w:r>
        <w:rPr>
          <w:color w:val="000000"/>
        </w:rPr>
        <w:t xml:space="preserve"> Приостановление деятельности в сфере таможенного дела в качестве </w:t>
      </w:r>
      <w:r>
        <w:rPr>
          <w:color w:val="000000"/>
        </w:rPr>
        <w:t xml:space="preserve">таможенного представителя </w:t>
      </w:r>
    </w:p>
    <w:p w:rsidR="00000000" w:rsidRDefault="002C6AE6">
      <w:pPr>
        <w:pStyle w:val="contenttext"/>
        <w:rPr>
          <w:color w:val="000000"/>
        </w:rPr>
      </w:pPr>
      <w:r>
        <w:rPr>
          <w:i/>
          <w:iCs/>
          <w:color w:val="000000"/>
        </w:rPr>
        <w:t>Статья 312.</w:t>
      </w:r>
      <w:r>
        <w:rPr>
          <w:color w:val="000000"/>
        </w:rPr>
        <w:t xml:space="preserve"> Основания для исключения из реестра таможенных представителей </w:t>
      </w:r>
    </w:p>
    <w:p w:rsidR="00000000" w:rsidRDefault="002C6AE6">
      <w:pPr>
        <w:pStyle w:val="contenttext"/>
        <w:rPr>
          <w:color w:val="000000"/>
        </w:rPr>
      </w:pPr>
      <w:r>
        <w:rPr>
          <w:i/>
          <w:iCs/>
          <w:color w:val="000000"/>
        </w:rPr>
        <w:t>Статья 313.</w:t>
      </w:r>
      <w:r>
        <w:rPr>
          <w:color w:val="000000"/>
        </w:rPr>
        <w:t xml:space="preserve"> Обязанности таможенного представителя </w:t>
      </w:r>
    </w:p>
    <w:p w:rsidR="00000000" w:rsidRDefault="002C6AE6">
      <w:pPr>
        <w:pStyle w:val="contenttext"/>
        <w:rPr>
          <w:color w:val="000000"/>
        </w:rPr>
      </w:pPr>
      <w:r>
        <w:rPr>
          <w:b/>
          <w:bCs/>
          <w:color w:val="000000"/>
        </w:rPr>
        <w:t>ГЛАВА 56. ТАМОЖЕННЫЙ ПЕРЕВОЗЧИК</w:t>
      </w:r>
      <w:r>
        <w:rPr>
          <w:color w:val="000000"/>
        </w:rPr>
        <w:t xml:space="preserve"> </w:t>
      </w:r>
    </w:p>
    <w:p w:rsidR="00000000" w:rsidRDefault="002C6AE6">
      <w:pPr>
        <w:pStyle w:val="contenttext"/>
        <w:rPr>
          <w:color w:val="000000"/>
        </w:rPr>
      </w:pPr>
      <w:r>
        <w:rPr>
          <w:i/>
          <w:iCs/>
          <w:color w:val="000000"/>
        </w:rPr>
        <w:t>Статья 314.</w:t>
      </w:r>
      <w:r>
        <w:rPr>
          <w:color w:val="000000"/>
        </w:rPr>
        <w:t xml:space="preserve"> Условия включения в реестр таможенных перевозчиков </w:t>
      </w:r>
    </w:p>
    <w:p w:rsidR="00000000" w:rsidRDefault="002C6AE6">
      <w:pPr>
        <w:pStyle w:val="contenttext"/>
        <w:rPr>
          <w:color w:val="000000"/>
        </w:rPr>
      </w:pPr>
      <w:r>
        <w:rPr>
          <w:i/>
          <w:iCs/>
          <w:color w:val="000000"/>
        </w:rPr>
        <w:t>Статья</w:t>
      </w:r>
      <w:r>
        <w:rPr>
          <w:i/>
          <w:iCs/>
          <w:color w:val="000000"/>
        </w:rPr>
        <w:t xml:space="preserve"> 315.</w:t>
      </w:r>
      <w:r>
        <w:rPr>
          <w:color w:val="000000"/>
        </w:rPr>
        <w:t xml:space="preserve"> Приостановление деятельности в сфере таможенного дела в качестве таможенного перевозчика </w:t>
      </w:r>
    </w:p>
    <w:p w:rsidR="00000000" w:rsidRDefault="002C6AE6">
      <w:pPr>
        <w:pStyle w:val="contenttext"/>
        <w:rPr>
          <w:color w:val="000000"/>
        </w:rPr>
      </w:pPr>
      <w:r>
        <w:rPr>
          <w:i/>
          <w:iCs/>
          <w:color w:val="000000"/>
        </w:rPr>
        <w:t>Статья 316.</w:t>
      </w:r>
      <w:r>
        <w:rPr>
          <w:color w:val="000000"/>
        </w:rPr>
        <w:t xml:space="preserve"> Основания для исключения из реестра таможенных перевозчиков </w:t>
      </w:r>
    </w:p>
    <w:p w:rsidR="00000000" w:rsidRDefault="002C6AE6">
      <w:pPr>
        <w:pStyle w:val="contenttext"/>
        <w:rPr>
          <w:color w:val="000000"/>
        </w:rPr>
      </w:pPr>
      <w:r>
        <w:rPr>
          <w:i/>
          <w:iCs/>
          <w:color w:val="000000"/>
        </w:rPr>
        <w:t>Статья 317.</w:t>
      </w:r>
      <w:r>
        <w:rPr>
          <w:color w:val="000000"/>
        </w:rPr>
        <w:t xml:space="preserve"> Обязанности таможенного перевозчика </w:t>
      </w:r>
    </w:p>
    <w:p w:rsidR="00000000" w:rsidRDefault="002C6AE6">
      <w:pPr>
        <w:pStyle w:val="contenttext"/>
        <w:rPr>
          <w:color w:val="000000"/>
        </w:rPr>
      </w:pPr>
      <w:r>
        <w:rPr>
          <w:b/>
          <w:bCs/>
          <w:color w:val="000000"/>
        </w:rPr>
        <w:t>ГЛАВА 57. ВЛАДЕЛЕЦ СКЛАДА ВРЕМЕННОГО Х</w:t>
      </w:r>
      <w:r>
        <w:rPr>
          <w:b/>
          <w:bCs/>
          <w:color w:val="000000"/>
        </w:rPr>
        <w:t>РАНЕНИЯ</w:t>
      </w:r>
      <w:r>
        <w:rPr>
          <w:color w:val="000000"/>
        </w:rPr>
        <w:t xml:space="preserve"> </w:t>
      </w:r>
    </w:p>
    <w:p w:rsidR="00000000" w:rsidRDefault="002C6AE6">
      <w:pPr>
        <w:pStyle w:val="contenttext"/>
        <w:rPr>
          <w:color w:val="000000"/>
        </w:rPr>
      </w:pPr>
      <w:r>
        <w:rPr>
          <w:i/>
          <w:iCs/>
          <w:color w:val="000000"/>
        </w:rPr>
        <w:t>Статья 318.</w:t>
      </w:r>
      <w:r>
        <w:rPr>
          <w:color w:val="000000"/>
        </w:rPr>
        <w:t xml:space="preserve"> Склады временного хранения </w:t>
      </w:r>
    </w:p>
    <w:p w:rsidR="00000000" w:rsidRDefault="002C6AE6">
      <w:pPr>
        <w:pStyle w:val="contenttext"/>
        <w:rPr>
          <w:color w:val="000000"/>
        </w:rPr>
      </w:pPr>
      <w:r>
        <w:rPr>
          <w:i/>
          <w:iCs/>
          <w:color w:val="000000"/>
        </w:rPr>
        <w:t>Статья 319.</w:t>
      </w:r>
      <w:r>
        <w:rPr>
          <w:color w:val="000000"/>
        </w:rPr>
        <w:t xml:space="preserve"> Условия включения в реестр владельцев складов временного хранения </w:t>
      </w:r>
    </w:p>
    <w:p w:rsidR="00000000" w:rsidRDefault="002C6AE6">
      <w:pPr>
        <w:pStyle w:val="contenttext"/>
        <w:rPr>
          <w:color w:val="000000"/>
        </w:rPr>
      </w:pPr>
      <w:r>
        <w:rPr>
          <w:i/>
          <w:iCs/>
          <w:color w:val="000000"/>
        </w:rPr>
        <w:t>Статья 320.</w:t>
      </w:r>
      <w:r>
        <w:rPr>
          <w:color w:val="000000"/>
        </w:rPr>
        <w:t xml:space="preserve"> Приостановление деятельности в сфере таможенного дела в качестве владельца склада временного хранения </w:t>
      </w:r>
    </w:p>
    <w:p w:rsidR="00000000" w:rsidRDefault="002C6AE6">
      <w:pPr>
        <w:pStyle w:val="contenttext"/>
        <w:rPr>
          <w:color w:val="000000"/>
        </w:rPr>
      </w:pPr>
      <w:r>
        <w:rPr>
          <w:i/>
          <w:iCs/>
          <w:color w:val="000000"/>
        </w:rPr>
        <w:t>Статья 321.</w:t>
      </w:r>
      <w:r>
        <w:rPr>
          <w:color w:val="000000"/>
        </w:rPr>
        <w:t xml:space="preserve"> </w:t>
      </w:r>
      <w:r>
        <w:rPr>
          <w:color w:val="000000"/>
        </w:rPr>
        <w:t xml:space="preserve">Основания для исключения из реестра владельцев складов временного хранения </w:t>
      </w:r>
    </w:p>
    <w:p w:rsidR="00000000" w:rsidRDefault="002C6AE6">
      <w:pPr>
        <w:pStyle w:val="contenttext"/>
        <w:rPr>
          <w:color w:val="000000"/>
        </w:rPr>
      </w:pPr>
      <w:r>
        <w:rPr>
          <w:i/>
          <w:iCs/>
          <w:color w:val="000000"/>
        </w:rPr>
        <w:t>Статья 322.</w:t>
      </w:r>
      <w:r>
        <w:rPr>
          <w:color w:val="000000"/>
        </w:rPr>
        <w:t xml:space="preserve"> Обязанности владельца склада временного хранения </w:t>
      </w:r>
    </w:p>
    <w:p w:rsidR="00000000" w:rsidRDefault="002C6AE6">
      <w:pPr>
        <w:pStyle w:val="contenttext"/>
        <w:rPr>
          <w:color w:val="000000"/>
        </w:rPr>
      </w:pPr>
      <w:r>
        <w:rPr>
          <w:b/>
          <w:bCs/>
          <w:color w:val="000000"/>
        </w:rPr>
        <w:t>ГЛАВА 58. ВЛАДЕЛЕЦ ТАМОЖЕННОГО СКЛАДА</w:t>
      </w:r>
      <w:r>
        <w:rPr>
          <w:color w:val="000000"/>
        </w:rPr>
        <w:t xml:space="preserve"> </w:t>
      </w:r>
    </w:p>
    <w:p w:rsidR="00000000" w:rsidRDefault="002C6AE6">
      <w:pPr>
        <w:pStyle w:val="contenttext"/>
        <w:rPr>
          <w:color w:val="000000"/>
        </w:rPr>
      </w:pPr>
      <w:r>
        <w:rPr>
          <w:i/>
          <w:iCs/>
          <w:color w:val="000000"/>
        </w:rPr>
        <w:t>Статья 323.</w:t>
      </w:r>
      <w:r>
        <w:rPr>
          <w:color w:val="000000"/>
        </w:rPr>
        <w:t xml:space="preserve"> Таможенные склады </w:t>
      </w:r>
    </w:p>
    <w:p w:rsidR="00000000" w:rsidRDefault="002C6AE6">
      <w:pPr>
        <w:pStyle w:val="contenttext"/>
        <w:rPr>
          <w:color w:val="000000"/>
        </w:rPr>
      </w:pPr>
      <w:r>
        <w:rPr>
          <w:i/>
          <w:iCs/>
          <w:color w:val="000000"/>
        </w:rPr>
        <w:t>Статья 324.</w:t>
      </w:r>
      <w:r>
        <w:rPr>
          <w:color w:val="000000"/>
        </w:rPr>
        <w:t xml:space="preserve"> Особенности включения в реестр владе</w:t>
      </w:r>
      <w:r>
        <w:rPr>
          <w:color w:val="000000"/>
        </w:rPr>
        <w:t xml:space="preserve">льцев таможенных складов </w:t>
      </w:r>
    </w:p>
    <w:p w:rsidR="00000000" w:rsidRDefault="002C6AE6">
      <w:pPr>
        <w:pStyle w:val="contenttext"/>
        <w:rPr>
          <w:color w:val="000000"/>
        </w:rPr>
      </w:pPr>
      <w:r>
        <w:rPr>
          <w:i/>
          <w:iCs/>
          <w:color w:val="000000"/>
        </w:rPr>
        <w:t>Статья 325.</w:t>
      </w:r>
      <w:r>
        <w:rPr>
          <w:color w:val="000000"/>
        </w:rPr>
        <w:t xml:space="preserve"> Приостановление деятельности в сфере таможенного дела в качестве владельца таможенного склада </w:t>
      </w:r>
    </w:p>
    <w:p w:rsidR="00000000" w:rsidRDefault="002C6AE6">
      <w:pPr>
        <w:pStyle w:val="contenttext"/>
        <w:rPr>
          <w:color w:val="000000"/>
        </w:rPr>
      </w:pPr>
      <w:r>
        <w:rPr>
          <w:i/>
          <w:iCs/>
          <w:color w:val="000000"/>
        </w:rPr>
        <w:t>Статья 326.</w:t>
      </w:r>
      <w:r>
        <w:rPr>
          <w:color w:val="000000"/>
        </w:rPr>
        <w:t xml:space="preserve"> Основания для исключения из реестра владельцев таможенных складов </w:t>
      </w:r>
    </w:p>
    <w:p w:rsidR="00000000" w:rsidRDefault="002C6AE6">
      <w:pPr>
        <w:pStyle w:val="contenttext"/>
        <w:rPr>
          <w:color w:val="000000"/>
        </w:rPr>
      </w:pPr>
      <w:r>
        <w:rPr>
          <w:i/>
          <w:iCs/>
          <w:color w:val="000000"/>
        </w:rPr>
        <w:t>Статья 327.</w:t>
      </w:r>
      <w:r>
        <w:rPr>
          <w:color w:val="000000"/>
        </w:rPr>
        <w:t xml:space="preserve"> Обязанности владельца таможенног</w:t>
      </w:r>
      <w:r>
        <w:rPr>
          <w:color w:val="000000"/>
        </w:rPr>
        <w:t xml:space="preserve">о склада </w:t>
      </w:r>
    </w:p>
    <w:p w:rsidR="00000000" w:rsidRDefault="002C6AE6">
      <w:pPr>
        <w:pStyle w:val="contenttext"/>
        <w:rPr>
          <w:color w:val="000000"/>
        </w:rPr>
      </w:pPr>
      <w:r>
        <w:rPr>
          <w:b/>
          <w:bCs/>
          <w:color w:val="000000"/>
        </w:rPr>
        <w:t xml:space="preserve">ГЛАВА 59. ВЛАДЕЛЕЦ СВОБОДНОГО СКЛАДА </w:t>
      </w:r>
    </w:p>
    <w:p w:rsidR="00000000" w:rsidRDefault="002C6AE6">
      <w:pPr>
        <w:pStyle w:val="contenttext"/>
        <w:rPr>
          <w:color w:val="000000"/>
        </w:rPr>
      </w:pPr>
      <w:r>
        <w:rPr>
          <w:i/>
          <w:iCs/>
          <w:color w:val="000000"/>
        </w:rPr>
        <w:t>Статья 328.</w:t>
      </w:r>
      <w:r>
        <w:rPr>
          <w:color w:val="000000"/>
        </w:rPr>
        <w:t xml:space="preserve"> Свободные склады </w:t>
      </w:r>
    </w:p>
    <w:p w:rsidR="00000000" w:rsidRDefault="002C6AE6">
      <w:pPr>
        <w:pStyle w:val="contenttext"/>
        <w:rPr>
          <w:color w:val="000000"/>
        </w:rPr>
      </w:pPr>
      <w:r>
        <w:rPr>
          <w:i/>
          <w:iCs/>
          <w:color w:val="000000"/>
        </w:rPr>
        <w:t>Статья 329.</w:t>
      </w:r>
      <w:r>
        <w:rPr>
          <w:color w:val="000000"/>
        </w:rPr>
        <w:t xml:space="preserve"> Особенности включения в реестр владельцев свободных складов </w:t>
      </w:r>
    </w:p>
    <w:p w:rsidR="00000000" w:rsidRDefault="002C6AE6">
      <w:pPr>
        <w:pStyle w:val="contenttext"/>
        <w:rPr>
          <w:color w:val="000000"/>
        </w:rPr>
      </w:pPr>
      <w:r>
        <w:rPr>
          <w:i/>
          <w:iCs/>
          <w:color w:val="000000"/>
        </w:rPr>
        <w:t>Статья 330.</w:t>
      </w:r>
      <w:r>
        <w:rPr>
          <w:color w:val="000000"/>
        </w:rPr>
        <w:t xml:space="preserve"> Приостановление деятельности в сфере таможенного дела в качестве владельца свободного склада </w:t>
      </w:r>
    </w:p>
    <w:p w:rsidR="00000000" w:rsidRDefault="002C6AE6">
      <w:pPr>
        <w:pStyle w:val="contenttext"/>
        <w:rPr>
          <w:color w:val="000000"/>
        </w:rPr>
      </w:pPr>
      <w:r>
        <w:rPr>
          <w:i/>
          <w:iCs/>
          <w:color w:val="000000"/>
        </w:rPr>
        <w:t>Статья 331.</w:t>
      </w:r>
      <w:r>
        <w:rPr>
          <w:color w:val="000000"/>
        </w:rPr>
        <w:t xml:space="preserve"> Исключение из реестра владельцев свободных складов </w:t>
      </w:r>
    </w:p>
    <w:p w:rsidR="00000000" w:rsidRDefault="002C6AE6">
      <w:pPr>
        <w:pStyle w:val="contenttext"/>
        <w:rPr>
          <w:color w:val="000000"/>
        </w:rPr>
      </w:pPr>
      <w:r>
        <w:rPr>
          <w:i/>
          <w:iCs/>
          <w:color w:val="000000"/>
        </w:rPr>
        <w:t>Статья 332.</w:t>
      </w:r>
      <w:r>
        <w:rPr>
          <w:color w:val="000000"/>
        </w:rPr>
        <w:t xml:space="preserve"> Обязанности владельца свободного склада </w:t>
      </w:r>
    </w:p>
    <w:p w:rsidR="00000000" w:rsidRDefault="002C6AE6">
      <w:pPr>
        <w:pStyle w:val="contenttext"/>
        <w:rPr>
          <w:color w:val="000000"/>
        </w:rPr>
      </w:pPr>
      <w:r>
        <w:rPr>
          <w:b/>
          <w:bCs/>
          <w:color w:val="000000"/>
        </w:rPr>
        <w:t>ГЛАВА 60. ВЛАДЕЛЕЦ МАГАЗИНА БЕСПОШЛИННОЙ ТОРГОВЛИ</w:t>
      </w:r>
      <w:r>
        <w:rPr>
          <w:color w:val="000000"/>
        </w:rPr>
        <w:t xml:space="preserve"> </w:t>
      </w:r>
    </w:p>
    <w:p w:rsidR="00000000" w:rsidRDefault="002C6AE6">
      <w:pPr>
        <w:pStyle w:val="contenttext"/>
        <w:rPr>
          <w:color w:val="000000"/>
        </w:rPr>
      </w:pPr>
      <w:r>
        <w:rPr>
          <w:i/>
          <w:iCs/>
          <w:color w:val="000000"/>
        </w:rPr>
        <w:t>Статья 333.</w:t>
      </w:r>
      <w:r>
        <w:rPr>
          <w:color w:val="000000"/>
        </w:rPr>
        <w:t xml:space="preserve"> Деятельность владельца магазина беспошлинной торговли </w:t>
      </w:r>
    </w:p>
    <w:p w:rsidR="00000000" w:rsidRDefault="002C6AE6">
      <w:pPr>
        <w:pStyle w:val="contenttext"/>
        <w:rPr>
          <w:color w:val="000000"/>
        </w:rPr>
      </w:pPr>
      <w:r>
        <w:rPr>
          <w:i/>
          <w:iCs/>
          <w:color w:val="000000"/>
        </w:rPr>
        <w:t>Статья 334.</w:t>
      </w:r>
      <w:r>
        <w:rPr>
          <w:color w:val="000000"/>
        </w:rPr>
        <w:t xml:space="preserve"> Особенно</w:t>
      </w:r>
      <w:r>
        <w:rPr>
          <w:color w:val="000000"/>
        </w:rPr>
        <w:t xml:space="preserve">сти ввоза на таможенную территорию ЕАЭС в Республике Беларусь и вывоза с таможенной территории ЕАЭС в Республике Беларусь товаров, приобретенных в магазине беспошлинной торговли </w:t>
      </w:r>
    </w:p>
    <w:p w:rsidR="00000000" w:rsidRDefault="002C6AE6">
      <w:pPr>
        <w:pStyle w:val="contenttext"/>
        <w:rPr>
          <w:color w:val="000000"/>
        </w:rPr>
      </w:pPr>
      <w:r>
        <w:rPr>
          <w:i/>
          <w:iCs/>
          <w:color w:val="000000"/>
        </w:rPr>
        <w:t>Статья 335.</w:t>
      </w:r>
      <w:r>
        <w:rPr>
          <w:color w:val="000000"/>
        </w:rPr>
        <w:t xml:space="preserve"> Магазины беспошлинной торговли </w:t>
      </w:r>
    </w:p>
    <w:p w:rsidR="00000000" w:rsidRDefault="002C6AE6">
      <w:pPr>
        <w:pStyle w:val="contenttext"/>
        <w:rPr>
          <w:color w:val="000000"/>
        </w:rPr>
      </w:pPr>
      <w:r>
        <w:rPr>
          <w:i/>
          <w:iCs/>
          <w:color w:val="000000"/>
        </w:rPr>
        <w:t>Статья 336.</w:t>
      </w:r>
      <w:r>
        <w:rPr>
          <w:color w:val="000000"/>
        </w:rPr>
        <w:t xml:space="preserve"> Особенности включения</w:t>
      </w:r>
      <w:r>
        <w:rPr>
          <w:color w:val="000000"/>
        </w:rPr>
        <w:t xml:space="preserve"> в реестр владельцев магазинов беспошлинной торговли </w:t>
      </w:r>
    </w:p>
    <w:p w:rsidR="00000000" w:rsidRDefault="002C6AE6">
      <w:pPr>
        <w:pStyle w:val="contenttext"/>
        <w:rPr>
          <w:color w:val="000000"/>
        </w:rPr>
      </w:pPr>
      <w:r>
        <w:rPr>
          <w:i/>
          <w:iCs/>
          <w:color w:val="000000"/>
        </w:rPr>
        <w:t>Статья 337.</w:t>
      </w:r>
      <w:r>
        <w:rPr>
          <w:color w:val="000000"/>
        </w:rPr>
        <w:t xml:space="preserve"> Приостановление деятельности в сфере таможенного дела в качестве владельца магазина беспошлинной торговли </w:t>
      </w:r>
    </w:p>
    <w:p w:rsidR="00000000" w:rsidRDefault="002C6AE6">
      <w:pPr>
        <w:pStyle w:val="contenttext"/>
        <w:rPr>
          <w:color w:val="000000"/>
        </w:rPr>
      </w:pPr>
      <w:r>
        <w:rPr>
          <w:i/>
          <w:iCs/>
          <w:color w:val="000000"/>
        </w:rPr>
        <w:t>Статья 338.</w:t>
      </w:r>
      <w:r>
        <w:rPr>
          <w:color w:val="000000"/>
        </w:rPr>
        <w:t xml:space="preserve"> Исключение из реестра владельцев магазинов беспошлинной торговли </w:t>
      </w:r>
    </w:p>
    <w:p w:rsidR="00000000" w:rsidRDefault="002C6AE6">
      <w:pPr>
        <w:pStyle w:val="contenttext"/>
        <w:rPr>
          <w:color w:val="000000"/>
        </w:rPr>
      </w:pPr>
      <w:r>
        <w:rPr>
          <w:i/>
          <w:iCs/>
          <w:color w:val="000000"/>
        </w:rPr>
        <w:t>Стать</w:t>
      </w:r>
      <w:r>
        <w:rPr>
          <w:i/>
          <w:iCs/>
          <w:color w:val="000000"/>
        </w:rPr>
        <w:t>я 339.</w:t>
      </w:r>
      <w:r>
        <w:rPr>
          <w:color w:val="000000"/>
        </w:rPr>
        <w:t xml:space="preserve"> Обязанности владельца магазина беспошлинной торговли </w:t>
      </w:r>
    </w:p>
    <w:p w:rsidR="00000000" w:rsidRDefault="002C6AE6">
      <w:pPr>
        <w:pStyle w:val="contenttext"/>
        <w:rPr>
          <w:color w:val="000000"/>
        </w:rPr>
      </w:pPr>
      <w:r>
        <w:rPr>
          <w:b/>
          <w:bCs/>
          <w:color w:val="000000"/>
        </w:rPr>
        <w:t>ГЛАВА 61. УПОЛНОМОЧЕННЫЙ ЭКОНОМИЧЕСКИЙ ОПЕРАТОР</w:t>
      </w:r>
      <w:r>
        <w:rPr>
          <w:color w:val="000000"/>
        </w:rPr>
        <w:t xml:space="preserve"> </w:t>
      </w:r>
    </w:p>
    <w:p w:rsidR="00000000" w:rsidRDefault="002C6AE6">
      <w:pPr>
        <w:pStyle w:val="contenttext"/>
        <w:rPr>
          <w:color w:val="000000"/>
        </w:rPr>
      </w:pPr>
      <w:r>
        <w:rPr>
          <w:i/>
          <w:iCs/>
          <w:color w:val="000000"/>
        </w:rPr>
        <w:t>Статья 340.</w:t>
      </w:r>
      <w:r>
        <w:rPr>
          <w:color w:val="000000"/>
        </w:rPr>
        <w:t xml:space="preserve"> Уполномоченный экономический оператор </w:t>
      </w:r>
    </w:p>
    <w:p w:rsidR="00000000" w:rsidRDefault="002C6AE6">
      <w:pPr>
        <w:pStyle w:val="contenttext"/>
        <w:rPr>
          <w:color w:val="000000"/>
        </w:rPr>
      </w:pPr>
      <w:r>
        <w:rPr>
          <w:i/>
          <w:iCs/>
          <w:color w:val="000000"/>
        </w:rPr>
        <w:t>Статья 341.</w:t>
      </w:r>
      <w:r>
        <w:rPr>
          <w:color w:val="000000"/>
        </w:rPr>
        <w:t xml:space="preserve"> Реестр уполномоченных экономических операторов </w:t>
      </w:r>
    </w:p>
    <w:p w:rsidR="00000000" w:rsidRDefault="002C6AE6">
      <w:pPr>
        <w:pStyle w:val="contenttext"/>
        <w:rPr>
          <w:color w:val="000000"/>
        </w:rPr>
      </w:pPr>
      <w:r>
        <w:rPr>
          <w:i/>
          <w:iCs/>
          <w:color w:val="000000"/>
        </w:rPr>
        <w:t>Статья 342.</w:t>
      </w:r>
      <w:r>
        <w:rPr>
          <w:color w:val="000000"/>
        </w:rPr>
        <w:t xml:space="preserve"> Свидетельство </w:t>
      </w:r>
    </w:p>
    <w:p w:rsidR="00000000" w:rsidRDefault="002C6AE6">
      <w:pPr>
        <w:pStyle w:val="contenttext"/>
        <w:rPr>
          <w:color w:val="000000"/>
        </w:rPr>
      </w:pPr>
      <w:r>
        <w:rPr>
          <w:i/>
          <w:iCs/>
          <w:color w:val="000000"/>
        </w:rPr>
        <w:t>Статья 3</w:t>
      </w:r>
      <w:r>
        <w:rPr>
          <w:i/>
          <w:iCs/>
          <w:color w:val="000000"/>
        </w:rPr>
        <w:t>43.</w:t>
      </w:r>
      <w:r>
        <w:rPr>
          <w:color w:val="000000"/>
        </w:rPr>
        <w:t xml:space="preserve"> Условия включения в реестр уполномоченных экономических операторов </w:t>
      </w:r>
    </w:p>
    <w:p w:rsidR="00000000" w:rsidRDefault="002C6AE6">
      <w:pPr>
        <w:pStyle w:val="contenttext"/>
        <w:rPr>
          <w:color w:val="000000"/>
        </w:rPr>
      </w:pPr>
      <w:r>
        <w:rPr>
          <w:i/>
          <w:iCs/>
          <w:color w:val="000000"/>
        </w:rPr>
        <w:t>Статья 344.</w:t>
      </w:r>
      <w:r>
        <w:rPr>
          <w:color w:val="000000"/>
        </w:rPr>
        <w:t xml:space="preserve"> Порядок включения в реестр уполномоченных экономических операторов </w:t>
      </w:r>
    </w:p>
    <w:p w:rsidR="00000000" w:rsidRDefault="002C6AE6">
      <w:pPr>
        <w:pStyle w:val="contenttext"/>
        <w:rPr>
          <w:color w:val="000000"/>
        </w:rPr>
      </w:pPr>
      <w:r>
        <w:rPr>
          <w:i/>
          <w:iCs/>
          <w:color w:val="000000"/>
        </w:rPr>
        <w:t>Статья 345.</w:t>
      </w:r>
      <w:r>
        <w:rPr>
          <w:color w:val="000000"/>
        </w:rPr>
        <w:t xml:space="preserve"> Порядок внесения изменений в сведения, указанные заявителем при включении в реестр уполномоч</w:t>
      </w:r>
      <w:r>
        <w:rPr>
          <w:color w:val="000000"/>
        </w:rPr>
        <w:t xml:space="preserve">енных экономических операторов </w:t>
      </w:r>
    </w:p>
    <w:p w:rsidR="00000000" w:rsidRDefault="002C6AE6">
      <w:pPr>
        <w:pStyle w:val="contenttext"/>
        <w:rPr>
          <w:color w:val="000000"/>
        </w:rPr>
      </w:pPr>
      <w:r>
        <w:rPr>
          <w:i/>
          <w:iCs/>
          <w:color w:val="000000"/>
        </w:rPr>
        <w:t>Статья 346.</w:t>
      </w:r>
      <w:r>
        <w:rPr>
          <w:color w:val="000000"/>
        </w:rPr>
        <w:t xml:space="preserve"> Порядок приостановления действия свидетельства </w:t>
      </w:r>
    </w:p>
    <w:p w:rsidR="00000000" w:rsidRDefault="002C6AE6">
      <w:pPr>
        <w:pStyle w:val="contenttext"/>
        <w:rPr>
          <w:color w:val="000000"/>
        </w:rPr>
      </w:pPr>
      <w:r>
        <w:rPr>
          <w:i/>
          <w:iCs/>
          <w:color w:val="000000"/>
        </w:rPr>
        <w:t>Статья 347.</w:t>
      </w:r>
      <w:r>
        <w:rPr>
          <w:color w:val="000000"/>
        </w:rPr>
        <w:t xml:space="preserve"> Порядок возобновления действия свидетельства </w:t>
      </w:r>
    </w:p>
    <w:p w:rsidR="00000000" w:rsidRDefault="002C6AE6">
      <w:pPr>
        <w:pStyle w:val="contenttext"/>
        <w:rPr>
          <w:color w:val="000000"/>
        </w:rPr>
      </w:pPr>
      <w:r>
        <w:rPr>
          <w:i/>
          <w:iCs/>
          <w:color w:val="000000"/>
        </w:rPr>
        <w:t>Статья 348.</w:t>
      </w:r>
      <w:r>
        <w:rPr>
          <w:color w:val="000000"/>
        </w:rPr>
        <w:t xml:space="preserve"> Исключение уполномоченного экономического оператора из </w:t>
      </w:r>
      <w:r>
        <w:rPr>
          <w:color w:val="000000"/>
        </w:rPr>
        <w:t xml:space="preserve">реестра уполномоченных экономических операторов </w:t>
      </w:r>
    </w:p>
    <w:p w:rsidR="00000000" w:rsidRDefault="002C6AE6">
      <w:pPr>
        <w:pStyle w:val="contenttext"/>
        <w:rPr>
          <w:color w:val="000000"/>
        </w:rPr>
      </w:pPr>
      <w:r>
        <w:rPr>
          <w:i/>
          <w:iCs/>
          <w:color w:val="000000"/>
        </w:rPr>
        <w:t>Статья 349.</w:t>
      </w:r>
      <w:r>
        <w:rPr>
          <w:color w:val="000000"/>
        </w:rPr>
        <w:t xml:space="preserve"> Обмен документами и (или) сведениями </w:t>
      </w:r>
    </w:p>
    <w:p w:rsidR="00000000" w:rsidRDefault="002C6AE6">
      <w:pPr>
        <w:pStyle w:val="contenttext"/>
        <w:rPr>
          <w:color w:val="000000"/>
        </w:rPr>
      </w:pPr>
      <w:r>
        <w:rPr>
          <w:i/>
          <w:iCs/>
          <w:color w:val="000000"/>
        </w:rPr>
        <w:t>Статья 350.</w:t>
      </w:r>
      <w:r>
        <w:rPr>
          <w:color w:val="000000"/>
        </w:rPr>
        <w:t xml:space="preserve"> Особенности временного хранения товаров в сооружениях, помещениях (частях помещений) и (или) на открытых площадках (частях открытых площадок) упо</w:t>
      </w:r>
      <w:r>
        <w:rPr>
          <w:color w:val="000000"/>
        </w:rPr>
        <w:t xml:space="preserve">лномоченного экономического оператора </w:t>
      </w:r>
    </w:p>
    <w:p w:rsidR="00000000" w:rsidRDefault="002C6AE6">
      <w:pPr>
        <w:pStyle w:val="contenttext"/>
        <w:rPr>
          <w:color w:val="000000"/>
        </w:rPr>
      </w:pPr>
      <w:r>
        <w:rPr>
          <w:i/>
          <w:iCs/>
          <w:color w:val="000000"/>
        </w:rPr>
        <w:t>Статья 351.</w:t>
      </w:r>
      <w:r>
        <w:rPr>
          <w:color w:val="000000"/>
        </w:rPr>
        <w:t xml:space="preserve"> Обязанности уполномоченного экономического оператора </w:t>
      </w:r>
    </w:p>
    <w:p w:rsidR="00000000" w:rsidRDefault="002C6AE6">
      <w:pPr>
        <w:pStyle w:val="contenttext"/>
        <w:rPr>
          <w:color w:val="000000"/>
        </w:rPr>
      </w:pPr>
      <w:r>
        <w:rPr>
          <w:i/>
          <w:iCs/>
          <w:color w:val="000000"/>
        </w:rPr>
        <w:t>Статья 352.</w:t>
      </w:r>
      <w:r>
        <w:rPr>
          <w:color w:val="000000"/>
        </w:rPr>
        <w:t xml:space="preserve"> Обеспечение исполнения обязанностей уполномоченного экономического оператора </w:t>
      </w:r>
    </w:p>
    <w:p w:rsidR="00000000" w:rsidRDefault="002C6AE6">
      <w:pPr>
        <w:pStyle w:val="contenttext"/>
        <w:rPr>
          <w:color w:val="000000"/>
        </w:rPr>
      </w:pPr>
      <w:r>
        <w:rPr>
          <w:b/>
          <w:bCs/>
          <w:color w:val="000000"/>
        </w:rPr>
        <w:t>РАЗДЕЛ IX. ЗАКЛЮЧИТЕЛЬНЫЕ ПОЛОЖЕНИЯ</w:t>
      </w:r>
      <w:r>
        <w:rPr>
          <w:color w:val="000000"/>
        </w:rPr>
        <w:t xml:space="preserve"> </w:t>
      </w:r>
    </w:p>
    <w:p w:rsidR="00000000" w:rsidRDefault="002C6AE6">
      <w:pPr>
        <w:pStyle w:val="contenttext"/>
        <w:rPr>
          <w:color w:val="000000"/>
        </w:rPr>
      </w:pPr>
      <w:r>
        <w:rPr>
          <w:b/>
          <w:bCs/>
          <w:color w:val="000000"/>
        </w:rPr>
        <w:t>ГЛАВА 62. ЗАКЛЮЧИТЕЛЬНЫЕ</w:t>
      </w:r>
      <w:r>
        <w:rPr>
          <w:b/>
          <w:bCs/>
          <w:color w:val="000000"/>
        </w:rPr>
        <w:t xml:space="preserve"> ПОЛОЖЕНИЯ </w:t>
      </w:r>
    </w:p>
    <w:p w:rsidR="00000000" w:rsidRDefault="002C6AE6">
      <w:pPr>
        <w:pStyle w:val="contenttext"/>
        <w:rPr>
          <w:color w:val="000000"/>
        </w:rPr>
      </w:pPr>
      <w:r>
        <w:rPr>
          <w:i/>
          <w:iCs/>
          <w:color w:val="000000"/>
        </w:rPr>
        <w:t>Статья 353.</w:t>
      </w:r>
      <w:r>
        <w:rPr>
          <w:color w:val="000000"/>
        </w:rPr>
        <w:t xml:space="preserve"> Ответственность за нарушение регулирующих таможенные правоотношения международных договоров Республики Беларусь, иных международных договоров и актов, составляющих право ЕАЭС, и законодательства о</w:t>
      </w:r>
      <w:r>
        <w:rPr>
          <w:color w:val="000000"/>
        </w:rPr>
        <w:t xml:space="preserve"> </w:t>
      </w:r>
      <w:r>
        <w:rPr>
          <w:rStyle w:val="HTML"/>
          <w:shd w:val="clear" w:color="auto" w:fill="FFFFFF"/>
        </w:rPr>
        <w:t>таможенном регулировании</w:t>
      </w:r>
      <w:r>
        <w:rPr>
          <w:color w:val="000000"/>
        </w:rPr>
        <w:t xml:space="preserve"> </w:t>
      </w:r>
    </w:p>
    <w:p w:rsidR="00000000" w:rsidRDefault="002C6AE6">
      <w:pPr>
        <w:pStyle w:val="contenttext"/>
        <w:rPr>
          <w:color w:val="000000"/>
        </w:rPr>
      </w:pPr>
      <w:r>
        <w:rPr>
          <w:i/>
          <w:iCs/>
          <w:color w:val="000000"/>
        </w:rPr>
        <w:t>Статья 35</w:t>
      </w:r>
      <w:r>
        <w:rPr>
          <w:i/>
          <w:iCs/>
          <w:color w:val="000000"/>
        </w:rPr>
        <w:t>4.</w:t>
      </w:r>
      <w:r>
        <w:rPr>
          <w:color w:val="000000"/>
        </w:rPr>
        <w:t xml:space="preserve"> Основные термины, используемые в настоящем</w:t>
      </w:r>
      <w:r>
        <w:rPr>
          <w:color w:val="000000"/>
        </w:rPr>
        <w:t xml:space="preserve"> </w:t>
      </w:r>
      <w:r>
        <w:rPr>
          <w:rStyle w:val="HTML"/>
          <w:shd w:val="clear" w:color="auto" w:fill="FFFFFF"/>
        </w:rPr>
        <w:t>Законе</w:t>
      </w:r>
      <w:r>
        <w:rPr>
          <w:color w:val="000000"/>
        </w:rPr>
        <w:t>, и их определения</w:t>
      </w:r>
    </w:p>
    <w:p w:rsidR="00000000" w:rsidRDefault="002C6AE6">
      <w:pPr>
        <w:pStyle w:val="newncpi"/>
        <w:rPr>
          <w:color w:val="000000"/>
        </w:rPr>
      </w:pPr>
      <w:r>
        <w:rPr>
          <w:color w:val="000000"/>
        </w:rPr>
        <w:t> </w:t>
      </w:r>
    </w:p>
    <w:p w:rsidR="00000000" w:rsidRDefault="002C6AE6">
      <w:pPr>
        <w:pStyle w:val="zagrazdel"/>
        <w:rPr>
          <w:color w:val="000000"/>
        </w:rPr>
      </w:pPr>
      <w:bookmarkStart w:id="2" w:name="a1133"/>
      <w:bookmarkEnd w:id="2"/>
      <w:r>
        <w:rPr>
          <w:color w:val="000000"/>
        </w:rPr>
        <w:t xml:space="preserve">РАЗДЕЛ I </w:t>
      </w:r>
      <w:r>
        <w:rPr>
          <w:color w:val="000000"/>
        </w:rPr>
        <w:br/>
        <w:t>ОБЩИЕ ПОЛОЖЕНИЯ</w:t>
      </w:r>
    </w:p>
    <w:p w:rsidR="00000000" w:rsidRDefault="002C6AE6">
      <w:pPr>
        <w:pStyle w:val="chapter"/>
        <w:rPr>
          <w:color w:val="000000"/>
        </w:rPr>
      </w:pPr>
      <w:bookmarkStart w:id="3" w:name="a1145"/>
      <w:bookmarkEnd w:id="3"/>
      <w:r>
        <w:rPr>
          <w:color w:val="000000"/>
        </w:rPr>
        <w:t xml:space="preserve">ГЛАВА 1 </w:t>
      </w:r>
      <w:r>
        <w:rPr>
          <w:color w:val="000000"/>
        </w:rPr>
        <w:br/>
        <w:t>ОСНОВНЫЕ ПОЛОЖЕНИЯ О</w:t>
      </w:r>
      <w:r>
        <w:rPr>
          <w:color w:val="000000"/>
        </w:rPr>
        <w:t> </w:t>
      </w:r>
      <w:r>
        <w:rPr>
          <w:rStyle w:val="HTML"/>
          <w:shd w:val="clear" w:color="auto" w:fill="FFFFFF"/>
        </w:rPr>
        <w:t>ТАМОЖЕННОМ РЕГУЛИРОВАНИИ</w:t>
      </w:r>
      <w:r>
        <w:rPr>
          <w:color w:val="000000"/>
        </w:rPr>
        <w:t xml:space="preserve"> В РЕСПУБЛИКЕ БЕЛАРУСЬ</w:t>
      </w:r>
    </w:p>
    <w:p w:rsidR="00000000" w:rsidRDefault="002C6AE6">
      <w:pPr>
        <w:pStyle w:val="article"/>
        <w:rPr>
          <w:color w:val="000000"/>
        </w:rPr>
      </w:pPr>
      <w:bookmarkStart w:id="4" w:name="a1901"/>
      <w:bookmarkEnd w:id="4"/>
      <w:r>
        <w:rPr>
          <w:color w:val="000000"/>
        </w:rPr>
        <w:t>Статья 1. Таможенное регулирование в Республике Беларусь</w:t>
      </w:r>
    </w:p>
    <w:p w:rsidR="00000000" w:rsidRDefault="002C6AE6">
      <w:pPr>
        <w:pStyle w:val="point"/>
        <w:rPr>
          <w:color w:val="000000"/>
        </w:rPr>
      </w:pPr>
      <w:r>
        <w:rPr>
          <w:color w:val="000000"/>
        </w:rPr>
        <w:t>1. </w:t>
      </w:r>
      <w:r>
        <w:rPr>
          <w:color w:val="000000"/>
        </w:rPr>
        <w:t>Президент Республики Беларусь определяет государственную таможенную политику и осуществляет общее руководство таможенным делом.</w:t>
      </w:r>
    </w:p>
    <w:p w:rsidR="00000000" w:rsidRDefault="002C6AE6">
      <w:pPr>
        <w:pStyle w:val="newncpi"/>
        <w:rPr>
          <w:color w:val="000000"/>
        </w:rPr>
      </w:pPr>
      <w:r>
        <w:rPr>
          <w:color w:val="000000"/>
        </w:rPr>
        <w:t>Правительство Республики Беларусь обеспечивает проведение государственной таможенной политики.</w:t>
      </w:r>
    </w:p>
    <w:p w:rsidR="00000000" w:rsidRDefault="002C6AE6">
      <w:pPr>
        <w:pStyle w:val="newncpi"/>
        <w:rPr>
          <w:color w:val="000000"/>
        </w:rPr>
      </w:pPr>
      <w:r>
        <w:rPr>
          <w:color w:val="000000"/>
        </w:rPr>
        <w:t>Республиканским органом государст</w:t>
      </w:r>
      <w:r>
        <w:rPr>
          <w:color w:val="000000"/>
        </w:rPr>
        <w:t>венного управления, реализующим государственную таможенную политику и осуществляющим непосредственное руководство таможенным делом, является Государственный таможенный комитет.</w:t>
      </w:r>
    </w:p>
    <w:p w:rsidR="00000000" w:rsidRDefault="002C6AE6">
      <w:pPr>
        <w:pStyle w:val="newncpi"/>
        <w:rPr>
          <w:color w:val="000000"/>
        </w:rPr>
      </w:pPr>
      <w:r>
        <w:rPr>
          <w:color w:val="000000"/>
        </w:rPr>
        <w:t>Государственный таможенный комитет обеспечивает выполнение задач в сфере таможе</w:t>
      </w:r>
      <w:r>
        <w:rPr>
          <w:color w:val="000000"/>
        </w:rPr>
        <w:t>нного дела и единообразие применения регулирующих таможенные правоотношения международных договоров Республики Беларусь, иных международных договоров и актов, составляющих право Евразийского экономического союза (далее, если не установлено иное, – ЕАЭС), и</w:t>
      </w:r>
      <w:r>
        <w:rPr>
          <w:color w:val="000000"/>
        </w:rPr>
        <w:t> законодательства о таможенном регулировании всеми таможенными органами на территории Республики Беларусь.</w:t>
      </w:r>
    </w:p>
    <w:p w:rsidR="00000000" w:rsidRDefault="002C6AE6">
      <w:pPr>
        <w:pStyle w:val="point"/>
        <w:rPr>
          <w:color w:val="000000"/>
        </w:rPr>
      </w:pPr>
      <w:r>
        <w:rPr>
          <w:color w:val="000000"/>
        </w:rPr>
        <w:t xml:space="preserve">2. Республика Беларусь участвует в международном сотрудничестве в сфере таможенного регулирования в целях гармонизации и унификации законодательства </w:t>
      </w:r>
      <w:r>
        <w:rPr>
          <w:color w:val="000000"/>
        </w:rPr>
        <w:t>о таможенном регулировании с нормами международного права и общепринятой международной практикой.</w:t>
      </w:r>
    </w:p>
    <w:p w:rsidR="00000000" w:rsidRDefault="002C6AE6">
      <w:pPr>
        <w:pStyle w:val="article"/>
        <w:rPr>
          <w:color w:val="000000"/>
        </w:rPr>
      </w:pPr>
      <w:bookmarkStart w:id="5" w:name="a733"/>
      <w:bookmarkEnd w:id="5"/>
      <w:r>
        <w:rPr>
          <w:color w:val="000000"/>
        </w:rPr>
        <w:t>Статья 2. Правовое регулирование отношений в сфере таможенного дела в Республике Беларусь</w:t>
      </w:r>
    </w:p>
    <w:p w:rsidR="00000000" w:rsidRDefault="002C6AE6">
      <w:pPr>
        <w:pStyle w:val="point"/>
        <w:rPr>
          <w:color w:val="000000"/>
        </w:rPr>
      </w:pPr>
      <w:bookmarkStart w:id="6" w:name="a734"/>
      <w:bookmarkEnd w:id="6"/>
      <w:r>
        <w:rPr>
          <w:color w:val="000000"/>
        </w:rPr>
        <w:t>1. Правовое регулирование отношений в сфере таможенного дела в Респу</w:t>
      </w:r>
      <w:r>
        <w:rPr>
          <w:color w:val="000000"/>
        </w:rPr>
        <w:t>блике Беларусь осуществляется в соответствии с регулирующими таможенные правоотношения международными договорами Республики Беларусь, иными международными договорами и актами, составляющими право ЕАЭС, и законодательством о таможенном регулировании.</w:t>
      </w:r>
    </w:p>
    <w:p w:rsidR="00000000" w:rsidRDefault="002C6AE6">
      <w:pPr>
        <w:pStyle w:val="point"/>
        <w:rPr>
          <w:color w:val="000000"/>
        </w:rPr>
      </w:pPr>
      <w:bookmarkStart w:id="7" w:name="a735"/>
      <w:bookmarkEnd w:id="7"/>
      <w:r>
        <w:rPr>
          <w:color w:val="000000"/>
        </w:rPr>
        <w:t>2. Зак</w:t>
      </w:r>
      <w:r>
        <w:rPr>
          <w:color w:val="000000"/>
        </w:rPr>
        <w:t>онодательство о таможенном регулировании применяется для регулирования отношений в сфере таможенного дела, не урегулированных регулирующими таможенные правоотношения международными договорами Республики Беларусь, иными международными договорами и актами, с</w:t>
      </w:r>
      <w:r>
        <w:rPr>
          <w:color w:val="000000"/>
        </w:rPr>
        <w:t>оставляющими право ЕАЭС, либо регулирование которых отнесено регулирующими таможенные правоотношения международными договорами Республики Беларусь, иными международными договорами и актами, составляющими право ЕАЭС, к компетенции государств – членов ЕАЭС.</w:t>
      </w:r>
    </w:p>
    <w:p w:rsidR="00000000" w:rsidRDefault="002C6AE6">
      <w:pPr>
        <w:pStyle w:val="point"/>
        <w:rPr>
          <w:color w:val="000000"/>
        </w:rPr>
      </w:pPr>
      <w:bookmarkStart w:id="8" w:name="a728"/>
      <w:bookmarkEnd w:id="8"/>
      <w:r>
        <w:rPr>
          <w:color w:val="000000"/>
        </w:rPr>
        <w:t>3. Если регулирующими таможенные правоотношения актами, составляющими право ЕАЭС, определены отдельные вопросы, подлежащие регулированию законодательством государств – членов ЕАЭС, такие вопросы регулируются Правительством Республики Беларусь, если иное не</w:t>
      </w:r>
      <w:r>
        <w:rPr>
          <w:color w:val="000000"/>
        </w:rPr>
        <w:t> установлено законодательными актами.</w:t>
      </w:r>
    </w:p>
    <w:p w:rsidR="00000000" w:rsidRDefault="002C6AE6">
      <w:pPr>
        <w:pStyle w:val="point"/>
        <w:rPr>
          <w:color w:val="000000"/>
        </w:rPr>
      </w:pPr>
      <w:r>
        <w:rPr>
          <w:color w:val="000000"/>
        </w:rPr>
        <w:t>4. При регулировании отношений, связанных со взиманием и уплатой таможенных платежей, относящихся к налогам, сборам, применяются налоговое законодательство, законодательство о таможенном регулировании, за исключением с</w:t>
      </w:r>
      <w:r>
        <w:rPr>
          <w:color w:val="000000"/>
        </w:rPr>
        <w:t>лучаев, установленных международными договорами Республики Беларусь, иными международными договорами и актами, составляющими право ЕАЭС.</w:t>
      </w:r>
    </w:p>
    <w:p w:rsidR="00000000" w:rsidRDefault="002C6AE6">
      <w:pPr>
        <w:pStyle w:val="point"/>
        <w:rPr>
          <w:color w:val="000000"/>
        </w:rPr>
      </w:pPr>
      <w:bookmarkStart w:id="9" w:name="a1943"/>
      <w:bookmarkEnd w:id="9"/>
      <w:r>
        <w:rPr>
          <w:color w:val="000000"/>
        </w:rPr>
        <w:t>5. Все неустранимые сомнения, противоречия и неясности в актах законодательства о таможенном регулировании толкуются в </w:t>
      </w:r>
      <w:r>
        <w:rPr>
          <w:color w:val="000000"/>
        </w:rPr>
        <w:t>пользу декларанта и иных заинтересованных лиц.</w:t>
      </w:r>
    </w:p>
    <w:p w:rsidR="00000000" w:rsidRDefault="002C6AE6">
      <w:pPr>
        <w:pStyle w:val="article"/>
        <w:rPr>
          <w:color w:val="000000"/>
        </w:rPr>
      </w:pPr>
      <w:bookmarkStart w:id="10" w:name="a1146"/>
      <w:bookmarkEnd w:id="10"/>
      <w:r>
        <w:rPr>
          <w:color w:val="000000"/>
        </w:rPr>
        <w:t>Статья 3. Законодательство о таможенном регулировании</w:t>
      </w:r>
    </w:p>
    <w:p w:rsidR="00000000" w:rsidRDefault="002C6AE6">
      <w:pPr>
        <w:pStyle w:val="newncpi"/>
        <w:rPr>
          <w:color w:val="000000"/>
        </w:rPr>
      </w:pPr>
      <w:r>
        <w:rPr>
          <w:color w:val="000000"/>
        </w:rPr>
        <w:t>Законодательство о</w:t>
      </w:r>
      <w:r>
        <w:rPr>
          <w:color w:val="000000"/>
        </w:rPr>
        <w:t> </w:t>
      </w:r>
      <w:r>
        <w:rPr>
          <w:rStyle w:val="HTML"/>
          <w:shd w:val="clear" w:color="auto" w:fill="FFFFFF"/>
        </w:rPr>
        <w:t>таможенном регулировании</w:t>
      </w:r>
      <w:r>
        <w:rPr>
          <w:color w:val="000000"/>
        </w:rPr>
        <w:t xml:space="preserve"> представляет собой систему принятых (изданных) на основании и в соответствии с</w:t>
      </w:r>
      <w:r>
        <w:rPr>
          <w:color w:val="000000"/>
        </w:rPr>
        <w:t> </w:t>
      </w:r>
      <w:r>
        <w:rPr>
          <w:color w:val="000000"/>
        </w:rPr>
        <w:t>Конституцией Республики Беларусь</w:t>
      </w:r>
      <w:r>
        <w:rPr>
          <w:color w:val="000000"/>
        </w:rPr>
        <w:t xml:space="preserve"> нормативных правовых актов, которая включает:</w:t>
      </w:r>
    </w:p>
    <w:p w:rsidR="00000000" w:rsidRDefault="002C6AE6">
      <w:pPr>
        <w:pStyle w:val="newncpi"/>
        <w:rPr>
          <w:color w:val="000000"/>
        </w:rPr>
      </w:pPr>
      <w:r>
        <w:rPr>
          <w:color w:val="000000"/>
        </w:rPr>
        <w:t>настоящий</w:t>
      </w:r>
      <w:r>
        <w:rPr>
          <w:color w:val="000000"/>
        </w:rPr>
        <w:t xml:space="preserve"> </w:t>
      </w:r>
      <w:r>
        <w:rPr>
          <w:rStyle w:val="HTML"/>
          <w:shd w:val="clear" w:color="auto" w:fill="FFFFFF"/>
        </w:rPr>
        <w:t>Закон</w:t>
      </w:r>
      <w:r>
        <w:rPr>
          <w:color w:val="000000"/>
        </w:rPr>
        <w:t>;</w:t>
      </w:r>
    </w:p>
    <w:p w:rsidR="00000000" w:rsidRDefault="002C6AE6">
      <w:pPr>
        <w:pStyle w:val="newncpi"/>
        <w:rPr>
          <w:color w:val="000000"/>
        </w:rPr>
      </w:pPr>
      <w:r>
        <w:rPr>
          <w:color w:val="000000"/>
        </w:rPr>
        <w:t>акты Президента Республики Беларусь в сфере</w:t>
      </w:r>
      <w:r>
        <w:rPr>
          <w:color w:val="000000"/>
        </w:rPr>
        <w:t xml:space="preserve"> </w:t>
      </w:r>
      <w:r>
        <w:rPr>
          <w:rStyle w:val="HTML"/>
          <w:shd w:val="clear" w:color="auto" w:fill="FFFFFF"/>
        </w:rPr>
        <w:t>таможенного регулирования</w:t>
      </w:r>
      <w:r>
        <w:rPr>
          <w:color w:val="000000"/>
        </w:rPr>
        <w:t>;</w:t>
      </w:r>
    </w:p>
    <w:p w:rsidR="00000000" w:rsidRDefault="002C6AE6">
      <w:pPr>
        <w:pStyle w:val="newncpi"/>
        <w:rPr>
          <w:color w:val="000000"/>
        </w:rPr>
      </w:pPr>
      <w:r>
        <w:rPr>
          <w:color w:val="000000"/>
        </w:rPr>
        <w:t>постановления Совета Министров Республики Беларусь в сфере таможенного регулирования;</w:t>
      </w:r>
    </w:p>
    <w:p w:rsidR="00000000" w:rsidRDefault="002C6AE6">
      <w:pPr>
        <w:pStyle w:val="newncpi"/>
        <w:rPr>
          <w:color w:val="000000"/>
        </w:rPr>
      </w:pPr>
      <w:r>
        <w:rPr>
          <w:color w:val="000000"/>
        </w:rPr>
        <w:t>нормативные правовые акты Государственного таможенного комитета в сфере таможенного регулирования, принимаемые в случаях и пределах, установленных</w:t>
      </w:r>
      <w:r>
        <w:rPr>
          <w:color w:val="000000"/>
        </w:rPr>
        <w:t xml:space="preserve"> </w:t>
      </w:r>
      <w:r>
        <w:rPr>
          <w:rStyle w:val="HTML"/>
          <w:shd w:val="clear" w:color="auto" w:fill="FFFFFF"/>
        </w:rPr>
        <w:t>регулирующими таможенные</w:t>
      </w:r>
      <w:r>
        <w:rPr>
          <w:color w:val="000000"/>
        </w:rPr>
        <w:t xml:space="preserve"> правоотношения международными договорами Республики Беларусь, иными международными д</w:t>
      </w:r>
      <w:r>
        <w:rPr>
          <w:color w:val="000000"/>
        </w:rPr>
        <w:t>оговорами и актами, составляющими право ЕАЭС, настоящим</w:t>
      </w:r>
      <w:r>
        <w:rPr>
          <w:color w:val="000000"/>
        </w:rPr>
        <w:t xml:space="preserve"> </w:t>
      </w:r>
      <w:r>
        <w:rPr>
          <w:rStyle w:val="HTML"/>
          <w:shd w:val="clear" w:color="auto" w:fill="FFFFFF"/>
        </w:rPr>
        <w:t>Законом</w:t>
      </w:r>
      <w:r>
        <w:rPr>
          <w:color w:val="000000"/>
        </w:rPr>
        <w:t>, актами Президента Республики Беларусь и постановлениями Совета Министров Республики Беларусь в сфере</w:t>
      </w:r>
      <w:r>
        <w:rPr>
          <w:color w:val="000000"/>
        </w:rPr>
        <w:t xml:space="preserve"> </w:t>
      </w:r>
      <w:r>
        <w:rPr>
          <w:rStyle w:val="HTML"/>
          <w:shd w:val="clear" w:color="auto" w:fill="FFFFFF"/>
        </w:rPr>
        <w:t>таможенного регулирования</w:t>
      </w:r>
      <w:r>
        <w:rPr>
          <w:color w:val="000000"/>
        </w:rPr>
        <w:t>.</w:t>
      </w:r>
    </w:p>
    <w:p w:rsidR="00000000" w:rsidRDefault="002C6AE6">
      <w:pPr>
        <w:pStyle w:val="article"/>
        <w:rPr>
          <w:color w:val="000000"/>
        </w:rPr>
      </w:pPr>
      <w:bookmarkStart w:id="11" w:name="a1147"/>
      <w:bookmarkEnd w:id="11"/>
      <w:r>
        <w:rPr>
          <w:color w:val="000000"/>
        </w:rPr>
        <w:t>Статья 4. Действие норм международного права в сфере таможенног</w:t>
      </w:r>
      <w:r>
        <w:rPr>
          <w:color w:val="000000"/>
        </w:rPr>
        <w:t>о регулирования</w:t>
      </w:r>
    </w:p>
    <w:p w:rsidR="00000000" w:rsidRDefault="002C6AE6">
      <w:pPr>
        <w:pStyle w:val="point"/>
        <w:rPr>
          <w:color w:val="000000"/>
        </w:rPr>
      </w:pPr>
      <w:r>
        <w:rPr>
          <w:color w:val="000000"/>
        </w:rPr>
        <w:t>1. Республика Беларусь признает приоритет общепризнанных принципов международного права и обеспечивает соответствие им законодательства о</w:t>
      </w:r>
      <w:r>
        <w:rPr>
          <w:color w:val="000000"/>
        </w:rPr>
        <w:t> </w:t>
      </w:r>
      <w:r>
        <w:rPr>
          <w:rStyle w:val="HTML"/>
          <w:shd w:val="clear" w:color="auto" w:fill="FFFFFF"/>
        </w:rPr>
        <w:t>таможенном регулировании</w:t>
      </w:r>
      <w:r>
        <w:rPr>
          <w:color w:val="000000"/>
        </w:rPr>
        <w:t>.</w:t>
      </w:r>
    </w:p>
    <w:p w:rsidR="00000000" w:rsidRDefault="002C6AE6">
      <w:pPr>
        <w:pStyle w:val="point"/>
        <w:rPr>
          <w:color w:val="000000"/>
        </w:rPr>
      </w:pPr>
      <w:r>
        <w:rPr>
          <w:color w:val="000000"/>
        </w:rPr>
        <w:t>2. Если международным договором Республики Беларусь установлены иные правила</w:t>
      </w:r>
      <w:r>
        <w:rPr>
          <w:color w:val="000000"/>
        </w:rPr>
        <w:t>, чем те, которые содержатся в настоящем</w:t>
      </w:r>
      <w:r>
        <w:rPr>
          <w:color w:val="000000"/>
        </w:rPr>
        <w:t xml:space="preserve"> </w:t>
      </w:r>
      <w:r>
        <w:rPr>
          <w:rStyle w:val="HTML"/>
          <w:shd w:val="clear" w:color="auto" w:fill="FFFFFF"/>
        </w:rPr>
        <w:t>Законе</w:t>
      </w:r>
      <w:r>
        <w:rPr>
          <w:color w:val="000000"/>
        </w:rPr>
        <w:t xml:space="preserve"> или иных актах законодательства о</w:t>
      </w:r>
      <w:r>
        <w:rPr>
          <w:color w:val="000000"/>
        </w:rPr>
        <w:t> </w:t>
      </w:r>
      <w:r>
        <w:rPr>
          <w:rStyle w:val="HTML"/>
          <w:shd w:val="clear" w:color="auto" w:fill="FFFFFF"/>
        </w:rPr>
        <w:t>таможенном регулировании</w:t>
      </w:r>
      <w:r>
        <w:rPr>
          <w:color w:val="000000"/>
        </w:rPr>
        <w:t>, то применяются правила международного договора Республики Беларусь.</w:t>
      </w:r>
    </w:p>
    <w:p w:rsidR="00000000" w:rsidRDefault="002C6AE6">
      <w:pPr>
        <w:pStyle w:val="article"/>
        <w:rPr>
          <w:color w:val="000000"/>
        </w:rPr>
      </w:pPr>
      <w:bookmarkStart w:id="12" w:name="a1148"/>
      <w:bookmarkEnd w:id="12"/>
      <w:r>
        <w:rPr>
          <w:color w:val="000000"/>
        </w:rPr>
        <w:t>Статья 5. Информирование о законодательстве о таможенном регулировании</w:t>
      </w:r>
    </w:p>
    <w:p w:rsidR="00000000" w:rsidRDefault="002C6AE6">
      <w:pPr>
        <w:pStyle w:val="point"/>
        <w:rPr>
          <w:color w:val="000000"/>
        </w:rPr>
      </w:pPr>
      <w:r>
        <w:rPr>
          <w:color w:val="000000"/>
        </w:rPr>
        <w:t>1. Информ</w:t>
      </w:r>
      <w:r>
        <w:rPr>
          <w:color w:val="000000"/>
        </w:rPr>
        <w:t>ирование о законодательстве о таможенном регулировании осуществляется путем официального опубликования, обнародования (опубликования) нормативных правовых актов в официальных периодических печатных изданиях, а также неофициального опубликования, обнародова</w:t>
      </w:r>
      <w:r>
        <w:rPr>
          <w:color w:val="000000"/>
        </w:rPr>
        <w:t>ния (опубликования) в других изданиях, доведения до всеобщего сведения в порядке, установленном законодательными актами, в том числе в следующих местах:</w:t>
      </w:r>
    </w:p>
    <w:p w:rsidR="00000000" w:rsidRDefault="002C6AE6">
      <w:pPr>
        <w:pStyle w:val="underpoint"/>
        <w:rPr>
          <w:color w:val="000000"/>
        </w:rPr>
      </w:pPr>
      <w:r>
        <w:rPr>
          <w:color w:val="000000"/>
        </w:rPr>
        <w:t>1.1. в пунктах пропуска через Государственную границу Республики Беларусь;</w:t>
      </w:r>
    </w:p>
    <w:p w:rsidR="00000000" w:rsidRDefault="002C6AE6">
      <w:pPr>
        <w:pStyle w:val="underpoint"/>
        <w:rPr>
          <w:color w:val="000000"/>
        </w:rPr>
      </w:pPr>
      <w:r>
        <w:rPr>
          <w:color w:val="000000"/>
        </w:rPr>
        <w:t>1.2. в аэропортах, портах, н</w:t>
      </w:r>
      <w:r>
        <w:rPr>
          <w:color w:val="000000"/>
        </w:rPr>
        <w:t>а железнодорожных станциях, автовокзалах, автостанциях;</w:t>
      </w:r>
    </w:p>
    <w:p w:rsidR="00000000" w:rsidRDefault="002C6AE6">
      <w:pPr>
        <w:pStyle w:val="underpoint"/>
        <w:rPr>
          <w:color w:val="000000"/>
        </w:rPr>
      </w:pPr>
      <w:r>
        <w:rPr>
          <w:color w:val="000000"/>
        </w:rPr>
        <w:t>1.3. в автомобильных транспортных средствах, на борту водных и воздушных судов, выполняющих международные перевозки пассажиров;</w:t>
      </w:r>
    </w:p>
    <w:p w:rsidR="00000000" w:rsidRDefault="002C6AE6">
      <w:pPr>
        <w:pStyle w:val="underpoint"/>
        <w:rPr>
          <w:color w:val="000000"/>
        </w:rPr>
      </w:pPr>
      <w:r>
        <w:rPr>
          <w:color w:val="000000"/>
        </w:rPr>
        <w:t>1.4. в транспортных средствах железнодорожного транспорта, осуществляющи</w:t>
      </w:r>
      <w:r>
        <w:rPr>
          <w:color w:val="000000"/>
        </w:rPr>
        <w:t>х перевозку пассажиров в международном сообщении;</w:t>
      </w:r>
    </w:p>
    <w:p w:rsidR="00000000" w:rsidRDefault="002C6AE6">
      <w:pPr>
        <w:pStyle w:val="underpoint"/>
        <w:rPr>
          <w:color w:val="000000"/>
        </w:rPr>
      </w:pPr>
      <w:r>
        <w:rPr>
          <w:color w:val="000000"/>
        </w:rPr>
        <w:t>1.5. в зонах таможенного контроля и иных местах, устанавливаемых таможенными органами.</w:t>
      </w:r>
    </w:p>
    <w:p w:rsidR="00000000" w:rsidRDefault="002C6AE6">
      <w:pPr>
        <w:pStyle w:val="point"/>
        <w:rPr>
          <w:color w:val="000000"/>
        </w:rPr>
      </w:pPr>
      <w:r>
        <w:rPr>
          <w:color w:val="000000"/>
        </w:rPr>
        <w:t>2. Государственный таможенный комитет обеспечивает информирование о подготавливаемых проектах</w:t>
      </w:r>
      <w:r>
        <w:rPr>
          <w:color w:val="000000"/>
        </w:rPr>
        <w:t xml:space="preserve"> </w:t>
      </w:r>
      <w:r>
        <w:rPr>
          <w:rStyle w:val="HTML"/>
          <w:shd w:val="clear" w:color="auto" w:fill="FFFFFF"/>
        </w:rPr>
        <w:t>законов</w:t>
      </w:r>
      <w:r>
        <w:rPr>
          <w:color w:val="000000"/>
        </w:rPr>
        <w:t>, актов Президента</w:t>
      </w:r>
      <w:r>
        <w:rPr>
          <w:color w:val="000000"/>
        </w:rPr>
        <w:t xml:space="preserve"> Республики Беларусь и постановлений Совета Министров Республики Беларусь в сфере</w:t>
      </w:r>
      <w:r>
        <w:rPr>
          <w:color w:val="000000"/>
        </w:rPr>
        <w:t xml:space="preserve"> </w:t>
      </w:r>
      <w:r>
        <w:rPr>
          <w:rStyle w:val="HTML"/>
          <w:shd w:val="clear" w:color="auto" w:fill="FFFFFF"/>
        </w:rPr>
        <w:t>таможенного регулирования</w:t>
      </w:r>
      <w:r>
        <w:rPr>
          <w:color w:val="000000"/>
        </w:rPr>
        <w:t xml:space="preserve"> через официальный сайт Государственного таможенного комитета в глобальной компьютерной сети Интернет и (или) средства массовой информации, за исключ</w:t>
      </w:r>
      <w:r>
        <w:rPr>
          <w:color w:val="000000"/>
        </w:rPr>
        <w:t>ением проектов, которые содержат информацию, распространение и (или) предоставление которой ограничено, а также проектов, предварительное информирование о которых будет препятствовать проведению таможенного контроля или способствовать снижению его эффектив</w:t>
      </w:r>
      <w:r>
        <w:rPr>
          <w:color w:val="000000"/>
        </w:rPr>
        <w:t>ности.</w:t>
      </w:r>
    </w:p>
    <w:p w:rsidR="00000000" w:rsidRDefault="002C6AE6">
      <w:pPr>
        <w:pStyle w:val="article"/>
        <w:rPr>
          <w:color w:val="000000"/>
        </w:rPr>
      </w:pPr>
      <w:bookmarkStart w:id="13" w:name="a736"/>
      <w:bookmarkEnd w:id="13"/>
      <w:r>
        <w:rPr>
          <w:color w:val="000000"/>
        </w:rPr>
        <w:t>Статья 6. Порядок исчисления сроков, установленных законодательством о таможенном регулировании</w:t>
      </w:r>
    </w:p>
    <w:p w:rsidR="00000000" w:rsidRDefault="002C6AE6">
      <w:pPr>
        <w:pStyle w:val="newncpi"/>
        <w:rPr>
          <w:color w:val="000000"/>
        </w:rPr>
      </w:pPr>
      <w:r>
        <w:rPr>
          <w:color w:val="000000"/>
        </w:rPr>
        <w:t>Определение начала и окончания сроков, установленных законодательством о таможенном регулировании, определенных истечением периода времени, который исчис</w:t>
      </w:r>
      <w:r>
        <w:rPr>
          <w:color w:val="000000"/>
        </w:rPr>
        <w:t>ляется годами, месяцами, днями или часами, или указанием на событие, которое должно наступить, или на действие, которое должно быть совершено, производится в порядке, установленном</w:t>
      </w:r>
      <w:r>
        <w:rPr>
          <w:color w:val="000000"/>
        </w:rPr>
        <w:t xml:space="preserve"> </w:t>
      </w:r>
      <w:r>
        <w:rPr>
          <w:color w:val="000000"/>
        </w:rPr>
        <w:t>статьей 4 Таможенного кодекса Евразийского экономического союза, являющегос</w:t>
      </w:r>
      <w:r>
        <w:rPr>
          <w:color w:val="000000"/>
        </w:rPr>
        <w:t>я приложением № 1 к Договору о Таможенном кодексе Евразийского экономического союза от 11 апреля 2017 года (далее – Таможенный кодекс ЕАЭС).</w:t>
      </w:r>
    </w:p>
    <w:p w:rsidR="00000000" w:rsidRDefault="002C6AE6">
      <w:pPr>
        <w:pStyle w:val="article"/>
        <w:rPr>
          <w:color w:val="000000"/>
        </w:rPr>
      </w:pPr>
      <w:bookmarkStart w:id="14" w:name="a1149"/>
      <w:bookmarkEnd w:id="14"/>
      <w:r>
        <w:rPr>
          <w:color w:val="000000"/>
        </w:rPr>
        <w:t>Статья 7. Таможенные документы</w:t>
      </w:r>
    </w:p>
    <w:p w:rsidR="00000000" w:rsidRDefault="002C6AE6">
      <w:pPr>
        <w:pStyle w:val="point"/>
        <w:rPr>
          <w:color w:val="000000"/>
        </w:rPr>
      </w:pPr>
      <w:bookmarkStart w:id="15" w:name="a1505"/>
      <w:bookmarkEnd w:id="15"/>
      <w:r>
        <w:rPr>
          <w:color w:val="000000"/>
        </w:rPr>
        <w:t>1. Таможенные документы, не предусмотренные и (или) не определенные регулирующими та</w:t>
      </w:r>
      <w:r>
        <w:rPr>
          <w:color w:val="000000"/>
        </w:rPr>
        <w:t>моженные правоотношения международными договорами и актами, составляющими право ЕАЭС (далее, если не установлено иное, – международные договоры и акты в сфере таможенного регулирования), могут устанавливаться Правительством Республики Беларусь.</w:t>
      </w:r>
    </w:p>
    <w:p w:rsidR="00000000" w:rsidRDefault="002C6AE6">
      <w:pPr>
        <w:pStyle w:val="newncpi"/>
        <w:rPr>
          <w:color w:val="000000"/>
        </w:rPr>
      </w:pPr>
      <w:r>
        <w:rPr>
          <w:color w:val="000000"/>
        </w:rPr>
        <w:t>Формы тамож</w:t>
      </w:r>
      <w:r>
        <w:rPr>
          <w:color w:val="000000"/>
        </w:rPr>
        <w:t>енных документов, указанных в части первой настоящего пункта, порядок заполнения, внесения изменений (дополнений) в такие документы могут устанавливаться Государственным таможенным комитетом.</w:t>
      </w:r>
    </w:p>
    <w:p w:rsidR="00000000" w:rsidRDefault="002C6AE6">
      <w:pPr>
        <w:pStyle w:val="point"/>
        <w:rPr>
          <w:color w:val="000000"/>
        </w:rPr>
      </w:pPr>
      <w:bookmarkStart w:id="16" w:name="a990"/>
      <w:bookmarkEnd w:id="16"/>
      <w:r>
        <w:rPr>
          <w:color w:val="000000"/>
        </w:rPr>
        <w:t>2.</w:t>
      </w:r>
      <w:r>
        <w:rPr>
          <w:color w:val="000000"/>
        </w:rPr>
        <w:t> </w:t>
      </w:r>
      <w:r>
        <w:rPr>
          <w:color w:val="000000"/>
        </w:rPr>
        <w:t>Структура и формат таможенных документов в виде электронных д</w:t>
      </w:r>
      <w:r>
        <w:rPr>
          <w:color w:val="000000"/>
        </w:rPr>
        <w:t>окументов, если иное не установлено международными договорами и актами в сфере таможенного регулирования, могут устанавливаться Государственным таможенным комитетом.</w:t>
      </w:r>
    </w:p>
    <w:p w:rsidR="00000000" w:rsidRDefault="002C6AE6">
      <w:pPr>
        <w:pStyle w:val="point"/>
        <w:rPr>
          <w:color w:val="000000"/>
        </w:rPr>
      </w:pPr>
      <w:bookmarkStart w:id="17" w:name="a1000"/>
      <w:bookmarkEnd w:id="17"/>
      <w:r>
        <w:rPr>
          <w:color w:val="000000"/>
        </w:rPr>
        <w:t>3.</w:t>
      </w:r>
      <w:r>
        <w:rPr>
          <w:color w:val="000000"/>
        </w:rPr>
        <w:t> </w:t>
      </w:r>
      <w:r>
        <w:rPr>
          <w:color w:val="000000"/>
        </w:rPr>
        <w:t>Классификаторы, используемые для указания в таможенных документах сведений в кодированн</w:t>
      </w:r>
      <w:r>
        <w:rPr>
          <w:color w:val="000000"/>
        </w:rPr>
        <w:t>ом виде, в случае, если такие классификаторы не установлены международными договорами и актами в сфере таможенного регулирования, устанавливаются Государственным таможенным комитетом.</w:t>
      </w:r>
    </w:p>
    <w:p w:rsidR="00000000" w:rsidRDefault="002C6AE6">
      <w:pPr>
        <w:pStyle w:val="chapter"/>
        <w:rPr>
          <w:color w:val="000000"/>
        </w:rPr>
      </w:pPr>
      <w:bookmarkStart w:id="18" w:name="a1150"/>
      <w:bookmarkEnd w:id="18"/>
      <w:r>
        <w:rPr>
          <w:color w:val="000000"/>
        </w:rPr>
        <w:t xml:space="preserve">ГЛАВА 2 </w:t>
      </w:r>
      <w:r>
        <w:rPr>
          <w:color w:val="000000"/>
        </w:rPr>
        <w:br/>
        <w:t xml:space="preserve">ОБЩИЕ ПОЛОЖЕНИЯ О ПЕРЕМЕЩЕНИИ ТОВАРОВ ЧЕРЕЗ ТАМОЖЕННУЮ ГРАНИЦУ </w:t>
      </w:r>
      <w:r>
        <w:rPr>
          <w:color w:val="000000"/>
        </w:rPr>
        <w:t>ЕАЭС В РЕСПУБЛИКЕ БЕЛАРУСЬ</w:t>
      </w:r>
    </w:p>
    <w:p w:rsidR="00000000" w:rsidRDefault="002C6AE6">
      <w:pPr>
        <w:pStyle w:val="article"/>
        <w:rPr>
          <w:color w:val="000000"/>
        </w:rPr>
      </w:pPr>
      <w:bookmarkStart w:id="19" w:name="a737"/>
      <w:bookmarkEnd w:id="19"/>
      <w:r>
        <w:rPr>
          <w:color w:val="000000"/>
        </w:rPr>
        <w:t>Статья 8. Перемещение товаров через таможенную границу ЕАЭС в Республике Беларусь. Нахождение товаров под таможенным контролем</w:t>
      </w:r>
    </w:p>
    <w:p w:rsidR="00000000" w:rsidRDefault="002C6AE6">
      <w:pPr>
        <w:pStyle w:val="point"/>
        <w:rPr>
          <w:color w:val="000000"/>
        </w:rPr>
      </w:pPr>
      <w:r>
        <w:rPr>
          <w:color w:val="000000"/>
        </w:rPr>
        <w:t>1. Перемещение товаров через таможенную границу ЕАЭС в Республике Беларусь осуществляется в соответств</w:t>
      </w:r>
      <w:r>
        <w:rPr>
          <w:color w:val="000000"/>
        </w:rPr>
        <w:t>ии с международными договорами и актами в сфере таможенного регулирования, а в части, не урегулированной указанными договорами и актами, – законодательством о таможенном регулировании.</w:t>
      </w:r>
    </w:p>
    <w:p w:rsidR="00000000" w:rsidRDefault="002C6AE6">
      <w:pPr>
        <w:pStyle w:val="point"/>
        <w:rPr>
          <w:color w:val="000000"/>
        </w:rPr>
      </w:pPr>
      <w:bookmarkStart w:id="20" w:name="a1588"/>
      <w:bookmarkEnd w:id="20"/>
      <w:r>
        <w:rPr>
          <w:color w:val="000000"/>
        </w:rPr>
        <w:t>2. Правительством Республики Беларусь могут устанавливаться обстоятельс</w:t>
      </w:r>
      <w:r>
        <w:rPr>
          <w:color w:val="000000"/>
        </w:rPr>
        <w:t>тва, до наступления которых товары, указанные в  пунктах</w:t>
      </w:r>
      <w:r>
        <w:rPr>
          <w:color w:val="000000"/>
        </w:rPr>
        <w:t xml:space="preserve"> </w:t>
      </w:r>
      <w:r>
        <w:rPr>
          <w:color w:val="000000"/>
        </w:rPr>
        <w:t>1 и</w:t>
      </w:r>
      <w:r>
        <w:rPr>
          <w:color w:val="000000"/>
        </w:rPr>
        <w:t> </w:t>
      </w:r>
      <w:r>
        <w:rPr>
          <w:color w:val="000000"/>
        </w:rPr>
        <w:t>3 статьи 14 Таможенного кодекса ЕАЭС, а также указанные в</w:t>
      </w:r>
      <w:r>
        <w:rPr>
          <w:color w:val="000000"/>
        </w:rPr>
        <w:t> </w:t>
      </w:r>
      <w:r>
        <w:rPr>
          <w:color w:val="000000"/>
        </w:rPr>
        <w:t>пункте 4 статьи 14 Таможенного кодекса ЕАЭС товары, не признанные товарами ЕАЭС в соответствии со статьями</w:t>
      </w:r>
      <w:r>
        <w:rPr>
          <w:color w:val="000000"/>
        </w:rPr>
        <w:t> </w:t>
      </w:r>
      <w:r>
        <w:rPr>
          <w:color w:val="000000"/>
        </w:rPr>
        <w:t>210 и</w:t>
      </w:r>
      <w:r>
        <w:rPr>
          <w:color w:val="000000"/>
        </w:rPr>
        <w:t> </w:t>
      </w:r>
      <w:r>
        <w:rPr>
          <w:color w:val="000000"/>
        </w:rPr>
        <w:t xml:space="preserve">218 Таможенного кодекса </w:t>
      </w:r>
      <w:r>
        <w:rPr>
          <w:color w:val="000000"/>
        </w:rPr>
        <w:t>ЕАЭС, находятся под таможенным контролем.</w:t>
      </w:r>
    </w:p>
    <w:p w:rsidR="00000000" w:rsidRDefault="002C6AE6">
      <w:pPr>
        <w:pStyle w:val="article"/>
        <w:rPr>
          <w:color w:val="000000"/>
        </w:rPr>
      </w:pPr>
      <w:bookmarkStart w:id="21" w:name="a1151"/>
      <w:bookmarkEnd w:id="21"/>
      <w:r>
        <w:rPr>
          <w:color w:val="000000"/>
        </w:rPr>
        <w:t>Статья 9. Места перемещения товаров через таможенную границу ЕАЭС в Республике Беларусь</w:t>
      </w:r>
    </w:p>
    <w:p w:rsidR="00000000" w:rsidRDefault="002C6AE6">
      <w:pPr>
        <w:pStyle w:val="point"/>
        <w:rPr>
          <w:color w:val="000000"/>
        </w:rPr>
      </w:pPr>
      <w:bookmarkStart w:id="22" w:name="a1506"/>
      <w:bookmarkEnd w:id="22"/>
      <w:r>
        <w:rPr>
          <w:color w:val="000000"/>
        </w:rPr>
        <w:t>1. Местами перемещения товаров через таможенную границу ЕАЭС в Республике Беларусь являются установленные Президентом Республи</w:t>
      </w:r>
      <w:r>
        <w:rPr>
          <w:color w:val="000000"/>
        </w:rPr>
        <w:t>ки Беларусь республиканские пункты таможенного оформления.</w:t>
      </w:r>
    </w:p>
    <w:p w:rsidR="00000000" w:rsidRDefault="002C6AE6">
      <w:pPr>
        <w:pStyle w:val="point"/>
        <w:rPr>
          <w:color w:val="000000"/>
        </w:rPr>
      </w:pPr>
      <w:bookmarkStart w:id="23" w:name="a1507"/>
      <w:bookmarkEnd w:id="23"/>
      <w:r>
        <w:rPr>
          <w:color w:val="000000"/>
        </w:rPr>
        <w:t>2. В иных местах, чем места, установленные пунктом 1 настоящей статьи, товары могут перемещаться через таможенную границу ЕАЭС в Республике Беларусь по предварительному согласованию такого места с </w:t>
      </w:r>
      <w:r>
        <w:rPr>
          <w:color w:val="000000"/>
        </w:rPr>
        <w:t>таможенным органом, в регионе деятельности которого будет осуществляться такое перемещение, в случае:</w:t>
      </w:r>
    </w:p>
    <w:p w:rsidR="00000000" w:rsidRDefault="002C6AE6">
      <w:pPr>
        <w:pStyle w:val="newncpi"/>
        <w:rPr>
          <w:color w:val="000000"/>
        </w:rPr>
      </w:pPr>
      <w:r>
        <w:rPr>
          <w:color w:val="000000"/>
        </w:rPr>
        <w:t>невозможности осуществления перемещения товаров через таможенную границу ЕАЭС в Республике Беларусь в республиканских пунктах таможенного оформления из-за</w:t>
      </w:r>
      <w:r>
        <w:rPr>
          <w:color w:val="000000"/>
        </w:rPr>
        <w:t xml:space="preserve"> размеров либо массы товаров и (или) ухудшения транспортно-эксплуатационных характеристик автомобильных дорог либо внутренних водных путей, по которым проходят маршруты пересечения товарами таможенной границы ЕАЭС в Республике Беларусь;</w:t>
      </w:r>
    </w:p>
    <w:p w:rsidR="00000000" w:rsidRDefault="002C6AE6">
      <w:pPr>
        <w:pStyle w:val="newncpi"/>
        <w:rPr>
          <w:color w:val="000000"/>
        </w:rPr>
      </w:pPr>
      <w:r>
        <w:rPr>
          <w:color w:val="000000"/>
        </w:rPr>
        <w:t>перемещения товаров</w:t>
      </w:r>
      <w:r>
        <w:rPr>
          <w:color w:val="000000"/>
        </w:rPr>
        <w:t xml:space="preserve"> в связи с проведением культурных, общественных, спортивных мероприятий либо религиозных обрядов, ритуалов, культов, церемоний;</w:t>
      </w:r>
    </w:p>
    <w:p w:rsidR="00000000" w:rsidRDefault="002C6AE6">
      <w:pPr>
        <w:pStyle w:val="newncpi"/>
        <w:rPr>
          <w:color w:val="000000"/>
        </w:rPr>
      </w:pPr>
      <w:r>
        <w:rPr>
          <w:color w:val="000000"/>
        </w:rPr>
        <w:t>перемещения военного имущества, которое согласно специальным заявлениям Министерства обороны перемещается через таможенную грани</w:t>
      </w:r>
      <w:r>
        <w:rPr>
          <w:color w:val="000000"/>
        </w:rPr>
        <w:t>цу ЕАЭС в Республике Беларусь в военно-оперативных целях;</w:t>
      </w:r>
    </w:p>
    <w:p w:rsidR="00000000" w:rsidRDefault="002C6AE6">
      <w:pPr>
        <w:pStyle w:val="newncpi"/>
        <w:rPr>
          <w:color w:val="000000"/>
        </w:rPr>
      </w:pPr>
      <w:r>
        <w:rPr>
          <w:color w:val="000000"/>
        </w:rPr>
        <w:t>проведения строительных, научно-исследовательских, изыскательских работ в районе Государственной границы Республики Беларусь;</w:t>
      </w:r>
    </w:p>
    <w:p w:rsidR="00000000" w:rsidRDefault="002C6AE6">
      <w:pPr>
        <w:pStyle w:val="newncpi"/>
        <w:rPr>
          <w:color w:val="000000"/>
        </w:rPr>
      </w:pPr>
      <w:r>
        <w:rPr>
          <w:color w:val="000000"/>
        </w:rPr>
        <w:t>осуществления взлета (посадки) воздушного судна при выполнении междунаро</w:t>
      </w:r>
      <w:r>
        <w:rPr>
          <w:color w:val="000000"/>
        </w:rPr>
        <w:t>дного полета с использованием аэропортов (аэродромов (вертодромов), посадочных площадок), не открытых для международных полетов воздушных судов, по разрешению специально уполномоченных органов Республики Беларусь в области гражданской авиации или в области</w:t>
      </w:r>
      <w:r>
        <w:rPr>
          <w:color w:val="000000"/>
        </w:rPr>
        <w:t xml:space="preserve"> обороны, выданному в порядке, установленном законодательством в области использования воздушного пространства и авиации;</w:t>
      </w:r>
    </w:p>
    <w:p w:rsidR="00000000" w:rsidRDefault="002C6AE6">
      <w:pPr>
        <w:pStyle w:val="newncpi"/>
        <w:rPr>
          <w:color w:val="000000"/>
        </w:rPr>
      </w:pPr>
      <w:r>
        <w:rPr>
          <w:color w:val="000000"/>
        </w:rPr>
        <w:t>наступления иных случаев, предусмотренных международными договорами Республики Беларусь.</w:t>
      </w:r>
    </w:p>
    <w:p w:rsidR="00000000" w:rsidRDefault="002C6AE6">
      <w:pPr>
        <w:pStyle w:val="newncpi"/>
        <w:rPr>
          <w:color w:val="000000"/>
        </w:rPr>
      </w:pPr>
      <w:r>
        <w:rPr>
          <w:color w:val="000000"/>
        </w:rPr>
        <w:t>Таможенный орган, согласующий перемещение тов</w:t>
      </w:r>
      <w:r>
        <w:rPr>
          <w:color w:val="000000"/>
        </w:rPr>
        <w:t>аров в иных местах, чем места, установленные пунктом 1 настоящей статьи, согласовывает время перемещения товаров через таможенную границу ЕАЭС в Республике Беларусь, место прибытия товаров на таможенную территорию ЕАЭС в Республике Беларусь или убытия с эт</w:t>
      </w:r>
      <w:r>
        <w:rPr>
          <w:color w:val="000000"/>
        </w:rPr>
        <w:t>ой территории, а также условия для совершения таможенных операций и проведения таможенного контроля, выполнение которых необходимо обеспечить заинтересованному в таком перемещении лицу.</w:t>
      </w:r>
    </w:p>
    <w:p w:rsidR="00000000" w:rsidRDefault="002C6AE6">
      <w:pPr>
        <w:pStyle w:val="newncpi"/>
        <w:rPr>
          <w:color w:val="000000"/>
        </w:rPr>
      </w:pPr>
      <w:r>
        <w:rPr>
          <w:color w:val="000000"/>
        </w:rPr>
        <w:t>В согласовании перемещения товаров в иных местах, чем места, установле</w:t>
      </w:r>
      <w:r>
        <w:rPr>
          <w:color w:val="000000"/>
        </w:rPr>
        <w:t>нные пунктом 1 настоящей статьи, отказывается в случае невозможности совершения таможенным органом таможенных операций и проведения таможенного контроля в таких местах.</w:t>
      </w:r>
    </w:p>
    <w:p w:rsidR="00000000" w:rsidRDefault="002C6AE6">
      <w:pPr>
        <w:pStyle w:val="point"/>
        <w:rPr>
          <w:color w:val="000000"/>
        </w:rPr>
      </w:pPr>
      <w:r>
        <w:rPr>
          <w:color w:val="000000"/>
        </w:rPr>
        <w:t>3. Президент Республики Беларусь вправе устанавливать республиканские пункты таможенног</w:t>
      </w:r>
      <w:r>
        <w:rPr>
          <w:color w:val="000000"/>
        </w:rPr>
        <w:t>о оформления для прибытия на таможенную территорию ЕАЭС в Республике Беларусь отдельных категорий товаров и (или) республиканские пункты таможенного оформления для убытия с этой территории таких категорий товаров.</w:t>
      </w:r>
    </w:p>
    <w:p w:rsidR="00000000" w:rsidRDefault="002C6AE6">
      <w:pPr>
        <w:pStyle w:val="point"/>
        <w:rPr>
          <w:color w:val="000000"/>
        </w:rPr>
      </w:pPr>
      <w:r>
        <w:rPr>
          <w:color w:val="000000"/>
        </w:rPr>
        <w:t>4. После пересечения таможенной границы ЕА</w:t>
      </w:r>
      <w:r>
        <w:rPr>
          <w:color w:val="000000"/>
        </w:rPr>
        <w:t>ЭС в Республике Беларусь ввезенные товары должны быть доставлены перевозчиком или лицом, перемещающим товары для личного пользования, в республиканский пункт таможенного оформления, а в случаях, установленных частью первой пункта 2 настоящей статьи, – в ин</w:t>
      </w:r>
      <w:r>
        <w:rPr>
          <w:color w:val="000000"/>
        </w:rPr>
        <w:t>ое, чем республиканский пункт таможенного оформления, место, согласованное с таможенным органом.</w:t>
      </w:r>
    </w:p>
    <w:p w:rsidR="00000000" w:rsidRDefault="002C6AE6">
      <w:pPr>
        <w:pStyle w:val="article"/>
        <w:rPr>
          <w:color w:val="000000"/>
        </w:rPr>
      </w:pPr>
      <w:bookmarkStart w:id="24" w:name="a1152"/>
      <w:bookmarkEnd w:id="24"/>
      <w:r>
        <w:rPr>
          <w:color w:val="000000"/>
        </w:rPr>
        <w:t>Статья 10. Представление таможенным органам предварительной информации</w:t>
      </w:r>
    </w:p>
    <w:p w:rsidR="00000000" w:rsidRDefault="002C6AE6">
      <w:pPr>
        <w:pStyle w:val="point"/>
        <w:rPr>
          <w:color w:val="000000"/>
        </w:rPr>
      </w:pPr>
      <w:bookmarkStart w:id="25" w:name="a745"/>
      <w:bookmarkEnd w:id="25"/>
      <w:r>
        <w:rPr>
          <w:color w:val="000000"/>
        </w:rPr>
        <w:t>1. Предварительная информация о товарах, предполагаемых к ввозу на таможенную территорию</w:t>
      </w:r>
      <w:r>
        <w:rPr>
          <w:color w:val="000000"/>
        </w:rPr>
        <w:t xml:space="preserve"> ЕАЭС в Республике Беларусь автомобильным транспортом, представляемая в целях, установленных</w:t>
      </w:r>
      <w:r>
        <w:rPr>
          <w:color w:val="000000"/>
        </w:rPr>
        <w:t xml:space="preserve"> </w:t>
      </w:r>
      <w:r>
        <w:rPr>
          <w:color w:val="000000"/>
        </w:rPr>
        <w:t>подпунктом 1 пункта 2 статьи 11 Таможенного кодекса ЕАЭС, представляется перевозчиком. От имени перевозчика предварительная информация может быть представлена тамо</w:t>
      </w:r>
      <w:r>
        <w:rPr>
          <w:color w:val="000000"/>
        </w:rPr>
        <w:t>женным представителем. Правительством Республики Беларусь может быть установлено, что от имени перевозчика предварительная информация может быть представлена иными лицами, действующими по поручению перевозчика.</w:t>
      </w:r>
    </w:p>
    <w:p w:rsidR="00000000" w:rsidRDefault="002C6AE6">
      <w:pPr>
        <w:pStyle w:val="point"/>
        <w:rPr>
          <w:color w:val="000000"/>
        </w:rPr>
      </w:pPr>
      <w:r>
        <w:rPr>
          <w:color w:val="000000"/>
        </w:rPr>
        <w:t>2. Предварительная информация, за исключением</w:t>
      </w:r>
      <w:r>
        <w:rPr>
          <w:color w:val="000000"/>
        </w:rPr>
        <w:t xml:space="preserve"> представленной в виде электронного документа, может использоваться в качестве электронного вида транзитной декларации при условии, что сведения, содержащиеся в представленной информации, соответствуют сведениям, указанным в такой транзитной декларации, по</w:t>
      </w:r>
      <w:r>
        <w:rPr>
          <w:color w:val="000000"/>
        </w:rPr>
        <w:t>данной на бумажном носителе.</w:t>
      </w:r>
    </w:p>
    <w:p w:rsidR="00000000" w:rsidRDefault="002C6AE6">
      <w:pPr>
        <w:pStyle w:val="point"/>
        <w:rPr>
          <w:color w:val="000000"/>
        </w:rPr>
      </w:pPr>
      <w:bookmarkStart w:id="26" w:name="a816"/>
      <w:bookmarkEnd w:id="26"/>
      <w:r>
        <w:rPr>
          <w:color w:val="000000"/>
        </w:rPr>
        <w:t>3. При непредставлении таможенным органам предварительной информации, которая в соответствии с</w:t>
      </w:r>
      <w:r>
        <w:rPr>
          <w:color w:val="000000"/>
        </w:rPr>
        <w:t> </w:t>
      </w:r>
      <w:r>
        <w:rPr>
          <w:color w:val="000000"/>
        </w:rPr>
        <w:t>абзацем первым пункта 3 статьи 11 Таможенного кодекса ЕАЭС должна представляться в обязательном порядке, или нарушении сроков ее пре</w:t>
      </w:r>
      <w:r>
        <w:rPr>
          <w:color w:val="000000"/>
        </w:rPr>
        <w:t>дставления таможенными органами применяется мера, обеспечивающая проведение таможенного контроля, установленная</w:t>
      </w:r>
      <w:r>
        <w:rPr>
          <w:color w:val="000000"/>
        </w:rPr>
        <w:t xml:space="preserve"> </w:t>
      </w:r>
      <w:r>
        <w:rPr>
          <w:color w:val="000000"/>
        </w:rPr>
        <w:t>подпунктом 6 пункта 1 статьи 338 Таможенного кодекса ЕАЭС либо пунктом 1 статьи 230 настоящего</w:t>
      </w:r>
      <w:r>
        <w:rPr>
          <w:color w:val="000000"/>
        </w:rPr>
        <w:t xml:space="preserve"> </w:t>
      </w:r>
      <w:r>
        <w:rPr>
          <w:rStyle w:val="HTML"/>
          <w:shd w:val="clear" w:color="auto" w:fill="FFFFFF"/>
        </w:rPr>
        <w:t>Закона</w:t>
      </w:r>
      <w:r>
        <w:rPr>
          <w:color w:val="000000"/>
        </w:rPr>
        <w:t xml:space="preserve">, за исключением случаев перевозки товаров </w:t>
      </w:r>
      <w:r>
        <w:rPr>
          <w:color w:val="000000"/>
        </w:rPr>
        <w:t>железнодорожным транспортом, а также случаев, когда использование навигационных устройств (пломб) не требуется в соответствии с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законодательством о таможенном регулировании.</w:t>
      </w:r>
    </w:p>
    <w:p w:rsidR="00000000" w:rsidRDefault="002C6AE6">
      <w:pPr>
        <w:pStyle w:val="article"/>
        <w:rPr>
          <w:color w:val="000000"/>
        </w:rPr>
      </w:pPr>
      <w:bookmarkStart w:id="27" w:name="a1153"/>
      <w:bookmarkEnd w:id="27"/>
      <w:r>
        <w:rPr>
          <w:color w:val="000000"/>
        </w:rPr>
        <w:t xml:space="preserve">Статья 11. </w:t>
      </w:r>
      <w:r>
        <w:rPr>
          <w:color w:val="000000"/>
        </w:rPr>
        <w:t>Соблюдение запретов и ограничений при перемещении товаров через таможенную границу ЕАЭС в Республике Беларусь</w:t>
      </w:r>
    </w:p>
    <w:p w:rsidR="00000000" w:rsidRDefault="002C6AE6">
      <w:pPr>
        <w:pStyle w:val="point"/>
        <w:rPr>
          <w:color w:val="000000"/>
        </w:rPr>
      </w:pPr>
      <w:r>
        <w:rPr>
          <w:color w:val="000000"/>
        </w:rPr>
        <w:t>1. При принятии таможенным органом в случае выявления несоблюдения запретов и ограничений решения о запрете вывоза товаров с таможенной территории</w:t>
      </w:r>
      <w:r>
        <w:rPr>
          <w:color w:val="000000"/>
        </w:rPr>
        <w:t xml:space="preserve"> ЕАЭС в Республике Беларусь возврат товаров на таможенную территорию ЕАЭС в Республике Беларусь из места убытия должен быть осуществлен в течение трех часов с момента получения решения таможенного органа о запрете вывоза товаров с таможенной территории ЕАЭ</w:t>
      </w:r>
      <w:r>
        <w:rPr>
          <w:color w:val="000000"/>
        </w:rPr>
        <w:t>С в Республике Беларусь, за исключением случая, установленного пунктом 2 настоящей статьи.</w:t>
      </w:r>
    </w:p>
    <w:p w:rsidR="00000000" w:rsidRDefault="002C6AE6">
      <w:pPr>
        <w:pStyle w:val="point"/>
        <w:rPr>
          <w:color w:val="000000"/>
        </w:rPr>
      </w:pPr>
      <w:bookmarkStart w:id="28" w:name="a1509"/>
      <w:bookmarkEnd w:id="28"/>
      <w:r>
        <w:rPr>
          <w:color w:val="000000"/>
        </w:rPr>
        <w:t xml:space="preserve">2. При принятии таможенным органом в случае выявления несоблюдения запретов и ограничений решения о запрете вывоза товаров с таможенной территории ЕАЭС в Республике </w:t>
      </w:r>
      <w:r>
        <w:rPr>
          <w:color w:val="000000"/>
        </w:rPr>
        <w:t>Беларусь, перевозимых морским, внутренним водным (далее – водный), воздушным или железнодорожным транспортом, возврат таких товаров на таможенную территорию ЕАЭС в Республике Беларусь из места убытия должен быть осуществлен в течение времени, установленног</w:t>
      </w:r>
      <w:r>
        <w:rPr>
          <w:color w:val="000000"/>
        </w:rPr>
        <w:t>о технологическим процессом работы порта, аэропорта, аэродрома (вертодрома) или железнодорожной станции, согласованного с таможенным органом, в регионе деятельности которого находится место убытия.</w:t>
      </w:r>
    </w:p>
    <w:p w:rsidR="00000000" w:rsidRDefault="002C6AE6">
      <w:pPr>
        <w:pStyle w:val="article"/>
        <w:rPr>
          <w:color w:val="000000"/>
        </w:rPr>
      </w:pPr>
      <w:bookmarkStart w:id="29" w:name="a1154"/>
      <w:bookmarkEnd w:id="29"/>
      <w:r>
        <w:rPr>
          <w:color w:val="000000"/>
        </w:rPr>
        <w:t xml:space="preserve">Статья 12. Иностранные товары, на которые по решению суда </w:t>
      </w:r>
      <w:r>
        <w:rPr>
          <w:color w:val="000000"/>
        </w:rPr>
        <w:t>обращено взыскание в счет уплаты таможенных пошлин, налогов, специальных, антидемпинговых, компенсационных пошлин</w:t>
      </w:r>
    </w:p>
    <w:p w:rsidR="00000000" w:rsidRDefault="002C6AE6">
      <w:pPr>
        <w:pStyle w:val="newncpi"/>
        <w:rPr>
          <w:color w:val="000000"/>
        </w:rPr>
      </w:pPr>
      <w:r>
        <w:rPr>
          <w:color w:val="000000"/>
        </w:rPr>
        <w:t>Иностранные товары, на которые по решению суда обращено взыскание в счет уплаты таможенных пошлин, налогов, специальных, антидемпинговых, комп</w:t>
      </w:r>
      <w:r>
        <w:rPr>
          <w:color w:val="000000"/>
        </w:rPr>
        <w:t>енсационных пошлин, приобретают статус товаров ЕАЭС со дня осуществления реализации, передачи для иного использования, безвозмездной передачи таких иностранных товаров.</w:t>
      </w:r>
    </w:p>
    <w:p w:rsidR="00000000" w:rsidRDefault="002C6AE6">
      <w:pPr>
        <w:pStyle w:val="article"/>
        <w:rPr>
          <w:color w:val="000000"/>
        </w:rPr>
      </w:pPr>
      <w:bookmarkStart w:id="30" w:name="a1155"/>
      <w:bookmarkEnd w:id="30"/>
      <w:r>
        <w:rPr>
          <w:color w:val="000000"/>
        </w:rPr>
        <w:t>Статья 13. Представление в таможенные органы отчетности</w:t>
      </w:r>
    </w:p>
    <w:p w:rsidR="00000000" w:rsidRDefault="002C6AE6">
      <w:pPr>
        <w:pStyle w:val="point"/>
        <w:rPr>
          <w:color w:val="000000"/>
        </w:rPr>
      </w:pPr>
      <w:bookmarkStart w:id="31" w:name="a947"/>
      <w:bookmarkEnd w:id="31"/>
      <w:r>
        <w:rPr>
          <w:color w:val="000000"/>
        </w:rPr>
        <w:t>1. Способ представления отчетно</w:t>
      </w:r>
      <w:r>
        <w:rPr>
          <w:color w:val="000000"/>
        </w:rPr>
        <w:t>сти лицами, указанными в</w:t>
      </w:r>
      <w:r>
        <w:rPr>
          <w:color w:val="000000"/>
        </w:rPr>
        <w:t> </w:t>
      </w:r>
      <w:r>
        <w:rPr>
          <w:color w:val="000000"/>
        </w:rPr>
        <w:t>пункте 1 статьи 18 Таможенного кодекса ЕАЭС, формы отчетов, структура и формат представляемых отчетов в виде электронных документов, порядок их заполнения, а также</w:t>
      </w:r>
      <w:r>
        <w:rPr>
          <w:color w:val="000000"/>
        </w:rPr>
        <w:t xml:space="preserve"> </w:t>
      </w:r>
      <w:r>
        <w:rPr>
          <w:color w:val="000000"/>
        </w:rPr>
        <w:t>порядок и сроки представления отчетности устанавливаются Государств</w:t>
      </w:r>
      <w:r>
        <w:rPr>
          <w:color w:val="000000"/>
        </w:rPr>
        <w:t>енным таможенным комитетом.</w:t>
      </w:r>
    </w:p>
    <w:p w:rsidR="00000000" w:rsidRDefault="002C6AE6">
      <w:pPr>
        <w:pStyle w:val="point"/>
        <w:rPr>
          <w:color w:val="000000"/>
        </w:rPr>
      </w:pPr>
      <w:r>
        <w:rPr>
          <w:color w:val="000000"/>
        </w:rPr>
        <w:t>2. Государственным таможенным комитетом может быть установлено, что лицами, указанными в</w:t>
      </w:r>
      <w:r>
        <w:rPr>
          <w:color w:val="000000"/>
        </w:rPr>
        <w:t> </w:t>
      </w:r>
      <w:r>
        <w:rPr>
          <w:color w:val="000000"/>
        </w:rPr>
        <w:t>пункте 1 статьи 18 Таможенного кодекса ЕАЭС, отчетность представляется только по требованию таможенного органа.</w:t>
      </w:r>
    </w:p>
    <w:p w:rsidR="00000000" w:rsidRDefault="002C6AE6">
      <w:pPr>
        <w:pStyle w:val="chapter"/>
        <w:rPr>
          <w:color w:val="000000"/>
        </w:rPr>
      </w:pPr>
      <w:bookmarkStart w:id="32" w:name="a1113"/>
      <w:bookmarkEnd w:id="32"/>
      <w:r>
        <w:rPr>
          <w:color w:val="000000"/>
        </w:rPr>
        <w:t xml:space="preserve">ГЛАВА 3 </w:t>
      </w:r>
      <w:r>
        <w:rPr>
          <w:color w:val="000000"/>
        </w:rPr>
        <w:br/>
        <w:t>ЕДИНАЯ ТОВАРНАЯ</w:t>
      </w:r>
      <w:r>
        <w:rPr>
          <w:color w:val="000000"/>
        </w:rPr>
        <w:t xml:space="preserve"> </w:t>
      </w:r>
      <w:r>
        <w:rPr>
          <w:color w:val="000000"/>
        </w:rPr>
        <w:t>НО</w:t>
      </w:r>
      <w:r>
        <w:rPr>
          <w:color w:val="000000"/>
        </w:rPr>
        <w:t>МЕНКЛАТУРА ВНЕШНЕЭКОНОМИЧЕСКОЙ ДЕЯТЕЛЬНОСТИ ЕАЭС. КЛАССИФИКАЦИЯ ТОВАРОВ</w:t>
      </w:r>
    </w:p>
    <w:p w:rsidR="00000000" w:rsidRDefault="002C6AE6">
      <w:pPr>
        <w:pStyle w:val="article"/>
        <w:rPr>
          <w:color w:val="000000"/>
        </w:rPr>
      </w:pPr>
      <w:bookmarkStart w:id="33" w:name="a1156"/>
      <w:bookmarkEnd w:id="33"/>
      <w:r>
        <w:rPr>
          <w:color w:val="000000"/>
        </w:rPr>
        <w:t>Статья 14. Единая Товарная</w:t>
      </w:r>
      <w:r>
        <w:rPr>
          <w:color w:val="000000"/>
        </w:rPr>
        <w:t xml:space="preserve"> </w:t>
      </w:r>
      <w:r>
        <w:rPr>
          <w:color w:val="000000"/>
        </w:rPr>
        <w:t>номенклатура внешнеэкономической деятельности ЕАЭС</w:t>
      </w:r>
    </w:p>
    <w:p w:rsidR="00000000" w:rsidRDefault="002C6AE6">
      <w:pPr>
        <w:pStyle w:val="point"/>
        <w:rPr>
          <w:color w:val="000000"/>
        </w:rPr>
      </w:pPr>
      <w:r>
        <w:rPr>
          <w:color w:val="000000"/>
        </w:rPr>
        <w:t>1. Ведение единой Товарной</w:t>
      </w:r>
      <w:r>
        <w:rPr>
          <w:color w:val="000000"/>
        </w:rPr>
        <w:t xml:space="preserve"> </w:t>
      </w:r>
      <w:r>
        <w:rPr>
          <w:color w:val="000000"/>
        </w:rPr>
        <w:t>номенклатуры внешнеэкономической деятельности ЕАЭС (далее – Товарная номенклату</w:t>
      </w:r>
      <w:r>
        <w:rPr>
          <w:color w:val="000000"/>
        </w:rPr>
        <w:t>ра внешнеэкономической деятельности) осуществляется Евразийской экономической комиссией в соответствии со</w:t>
      </w:r>
      <w:r>
        <w:rPr>
          <w:color w:val="000000"/>
        </w:rPr>
        <w:t> </w:t>
      </w:r>
      <w:r>
        <w:rPr>
          <w:color w:val="000000"/>
        </w:rPr>
        <w:t>статьей 19 Таможенного кодекса ЕАЭС.</w:t>
      </w:r>
    </w:p>
    <w:p w:rsidR="00000000" w:rsidRDefault="002C6AE6">
      <w:pPr>
        <w:pStyle w:val="point"/>
        <w:rPr>
          <w:color w:val="000000"/>
        </w:rPr>
      </w:pPr>
      <w:r>
        <w:rPr>
          <w:color w:val="000000"/>
        </w:rPr>
        <w:t>2. Государственный таможенный комитет:</w:t>
      </w:r>
    </w:p>
    <w:p w:rsidR="00000000" w:rsidRDefault="002C6AE6">
      <w:pPr>
        <w:pStyle w:val="underpoint"/>
        <w:rPr>
          <w:color w:val="000000"/>
        </w:rPr>
      </w:pPr>
      <w:r>
        <w:rPr>
          <w:color w:val="000000"/>
        </w:rPr>
        <w:t>2.1. представляет Республику Беларусь в международных организациях в части</w:t>
      </w:r>
      <w:r>
        <w:rPr>
          <w:color w:val="000000"/>
        </w:rPr>
        <w:t xml:space="preserve"> разработки, изменения, дополнения, толкования и применения международной основы Товарной</w:t>
      </w:r>
      <w:r>
        <w:rPr>
          <w:color w:val="000000"/>
        </w:rPr>
        <w:t xml:space="preserve"> </w:t>
      </w:r>
      <w:r>
        <w:rPr>
          <w:color w:val="000000"/>
        </w:rPr>
        <w:t>номенклатуры внешнеэкономической деятельности;</w:t>
      </w:r>
    </w:p>
    <w:p w:rsidR="00000000" w:rsidRDefault="002C6AE6">
      <w:pPr>
        <w:pStyle w:val="underpoint"/>
        <w:rPr>
          <w:color w:val="000000"/>
        </w:rPr>
      </w:pPr>
      <w:r>
        <w:rPr>
          <w:color w:val="000000"/>
        </w:rPr>
        <w:t>2.2. осуществляет мониторинг изменений и дополнений международной основы Товарной</w:t>
      </w:r>
      <w:r>
        <w:rPr>
          <w:color w:val="000000"/>
        </w:rPr>
        <w:t xml:space="preserve"> </w:t>
      </w:r>
      <w:r>
        <w:rPr>
          <w:color w:val="000000"/>
        </w:rPr>
        <w:t xml:space="preserve">номенклатуры </w:t>
      </w:r>
      <w:r>
        <w:rPr>
          <w:color w:val="000000"/>
        </w:rPr>
        <w:t>внешнеэкономической деятельности, международных пояснений и решений по толкованию этой основы;</w:t>
      </w:r>
    </w:p>
    <w:p w:rsidR="00000000" w:rsidRDefault="002C6AE6">
      <w:pPr>
        <w:pStyle w:val="underpoint"/>
        <w:rPr>
          <w:color w:val="000000"/>
        </w:rPr>
      </w:pPr>
      <w:r>
        <w:rPr>
          <w:color w:val="000000"/>
        </w:rPr>
        <w:t>2.3. обеспечивает подготовку предложений совместно с заинтересованными государственными органами о разработке, изменениях и дополнениях Товарной</w:t>
      </w:r>
      <w:r>
        <w:rPr>
          <w:color w:val="000000"/>
        </w:rPr>
        <w:t xml:space="preserve"> </w:t>
      </w:r>
      <w:r>
        <w:rPr>
          <w:color w:val="000000"/>
        </w:rPr>
        <w:t>номенклатуры вне</w:t>
      </w:r>
      <w:r>
        <w:rPr>
          <w:color w:val="000000"/>
        </w:rPr>
        <w:t>шнеэкономической деятельности.</w:t>
      </w:r>
    </w:p>
    <w:p w:rsidR="00000000" w:rsidRDefault="002C6AE6">
      <w:pPr>
        <w:pStyle w:val="article"/>
        <w:rPr>
          <w:color w:val="000000"/>
        </w:rPr>
      </w:pPr>
      <w:bookmarkStart w:id="34" w:name="a1157"/>
      <w:bookmarkEnd w:id="34"/>
      <w:r>
        <w:rPr>
          <w:color w:val="000000"/>
        </w:rPr>
        <w:t>Статья 15. Классификация товаров</w:t>
      </w:r>
    </w:p>
    <w:p w:rsidR="00000000" w:rsidRDefault="002C6AE6">
      <w:pPr>
        <w:pStyle w:val="point"/>
        <w:rPr>
          <w:color w:val="000000"/>
        </w:rPr>
      </w:pPr>
      <w:r>
        <w:rPr>
          <w:color w:val="000000"/>
        </w:rPr>
        <w:t>1. Классификация товаров в соответствии с Товарной</w:t>
      </w:r>
      <w:r>
        <w:rPr>
          <w:color w:val="000000"/>
        </w:rPr>
        <w:t xml:space="preserve"> </w:t>
      </w:r>
      <w:r>
        <w:rPr>
          <w:color w:val="000000"/>
        </w:rPr>
        <w:t>номенклатурой внешнеэкономической деятельности осуществляется лицами, указанными в</w:t>
      </w:r>
      <w:r>
        <w:rPr>
          <w:color w:val="000000"/>
        </w:rPr>
        <w:t> </w:t>
      </w:r>
      <w:r>
        <w:rPr>
          <w:color w:val="000000"/>
        </w:rPr>
        <w:t>главе 3 Таможенного кодекса ЕАЭС, в случаях, установленных</w:t>
      </w:r>
      <w:r>
        <w:rPr>
          <w:color w:val="000000"/>
        </w:rPr>
        <w:t xml:space="preserve"> </w:t>
      </w:r>
      <w:r>
        <w:rPr>
          <w:color w:val="000000"/>
        </w:rPr>
        <w:t>главой 3 Таможенного кодекса ЕАЭС.</w:t>
      </w:r>
    </w:p>
    <w:p w:rsidR="00000000" w:rsidRDefault="002C6AE6">
      <w:pPr>
        <w:pStyle w:val="point"/>
        <w:rPr>
          <w:color w:val="000000"/>
        </w:rPr>
      </w:pPr>
      <w:r>
        <w:rPr>
          <w:color w:val="000000"/>
        </w:rPr>
        <w:t>2. В таможенной декларации код товара в соответствии с Товарной</w:t>
      </w:r>
      <w:r>
        <w:rPr>
          <w:color w:val="000000"/>
        </w:rPr>
        <w:t xml:space="preserve"> </w:t>
      </w:r>
      <w:r>
        <w:rPr>
          <w:color w:val="000000"/>
        </w:rPr>
        <w:t>номенклатурой внешнеэкономической деятельности указывается декларантом либо по его поручению таможенным представителем.</w:t>
      </w:r>
    </w:p>
    <w:p w:rsidR="00000000" w:rsidRDefault="002C6AE6">
      <w:pPr>
        <w:pStyle w:val="point"/>
        <w:rPr>
          <w:color w:val="000000"/>
        </w:rPr>
      </w:pPr>
      <w:bookmarkStart w:id="35" w:name="a1900"/>
      <w:bookmarkEnd w:id="35"/>
      <w:r>
        <w:rPr>
          <w:color w:val="000000"/>
        </w:rPr>
        <w:t xml:space="preserve">3. При выявлении таможенным органом </w:t>
      </w:r>
      <w:r>
        <w:rPr>
          <w:color w:val="000000"/>
        </w:rPr>
        <w:t>как до, так и после выпуска товара его неверной классификации при таможенном декларировании при наличии сведений о характеристиках товара, необходимых для его отнесения к одному десятизначному коду Товарной</w:t>
      </w:r>
      <w:r>
        <w:rPr>
          <w:color w:val="000000"/>
        </w:rPr>
        <w:t xml:space="preserve"> </w:t>
      </w:r>
      <w:r>
        <w:rPr>
          <w:color w:val="000000"/>
        </w:rPr>
        <w:t>номенклатуры внешнеэкономической деятельности, та</w:t>
      </w:r>
      <w:r>
        <w:rPr>
          <w:color w:val="000000"/>
        </w:rPr>
        <w:t>моженный орган принимает решение о классификации товара в сроки, установленные для проведения таможенного контроля.</w:t>
      </w:r>
    </w:p>
    <w:p w:rsidR="00000000" w:rsidRDefault="002C6AE6">
      <w:pPr>
        <w:pStyle w:val="newncpi"/>
        <w:rPr>
          <w:color w:val="000000"/>
        </w:rPr>
      </w:pPr>
      <w:r>
        <w:rPr>
          <w:color w:val="000000"/>
        </w:rPr>
        <w:t>Решение о классификации товара имеет форму письма таможенного органа, либо является составной частью решения по акту таможенной проверки, ли</w:t>
      </w:r>
      <w:r>
        <w:rPr>
          <w:color w:val="000000"/>
        </w:rPr>
        <w:t>бо является составной частью</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Решение о классификации товара должно содержать следующие сведения:</w:t>
      </w:r>
    </w:p>
    <w:p w:rsidR="00000000" w:rsidRDefault="002C6AE6">
      <w:pPr>
        <w:pStyle w:val="newncpi"/>
        <w:rPr>
          <w:color w:val="000000"/>
        </w:rPr>
      </w:pPr>
      <w:r>
        <w:rPr>
          <w:color w:val="000000"/>
        </w:rPr>
        <w:t>наименование тамож</w:t>
      </w:r>
      <w:r>
        <w:rPr>
          <w:color w:val="000000"/>
        </w:rPr>
        <w:t>енного органа, принявшего решение о классификации товара;</w:t>
      </w:r>
    </w:p>
    <w:p w:rsidR="00000000" w:rsidRDefault="002C6AE6">
      <w:pPr>
        <w:pStyle w:val="newncpi"/>
        <w:rPr>
          <w:color w:val="000000"/>
        </w:rPr>
      </w:pPr>
      <w:r>
        <w:rPr>
          <w:color w:val="000000"/>
        </w:rPr>
        <w:t>наименование (фамилия, собственное имя, отчество (если таковое имеется)), место нахождения (место жительства) декларанта;</w:t>
      </w:r>
    </w:p>
    <w:p w:rsidR="00000000" w:rsidRDefault="002C6AE6">
      <w:pPr>
        <w:pStyle w:val="newncpi"/>
        <w:rPr>
          <w:color w:val="000000"/>
        </w:rPr>
      </w:pPr>
      <w:r>
        <w:rPr>
          <w:color w:val="000000"/>
        </w:rPr>
        <w:t>регистрационный номер декларации на товары либо регистрационный номер выпуск</w:t>
      </w:r>
      <w:r>
        <w:rPr>
          <w:color w:val="000000"/>
        </w:rPr>
        <w:t>а товаров в соответствии с заявленной таможенной процедурой;</w:t>
      </w:r>
    </w:p>
    <w:p w:rsidR="00000000" w:rsidRDefault="002C6AE6">
      <w:pPr>
        <w:pStyle w:val="newncpi"/>
        <w:rPr>
          <w:color w:val="000000"/>
        </w:rPr>
      </w:pPr>
      <w:r>
        <w:rPr>
          <w:color w:val="000000"/>
        </w:rPr>
        <w:t>полное наименование и иные сведения о товаре, необходимые для его классификации;</w:t>
      </w:r>
    </w:p>
    <w:p w:rsidR="00000000" w:rsidRDefault="002C6AE6">
      <w:pPr>
        <w:pStyle w:val="newncpi"/>
        <w:rPr>
          <w:color w:val="000000"/>
        </w:rPr>
      </w:pPr>
      <w:r>
        <w:rPr>
          <w:color w:val="000000"/>
        </w:rPr>
        <w:t>доводы и основания принятого решения с указанием Основных</w:t>
      </w:r>
      <w:r>
        <w:rPr>
          <w:color w:val="000000"/>
        </w:rPr>
        <w:t xml:space="preserve"> </w:t>
      </w:r>
      <w:r>
        <w:rPr>
          <w:color w:val="000000"/>
        </w:rPr>
        <w:t>правил интерпретации Товарной номенклатуры внешнеэкономи</w:t>
      </w:r>
      <w:r>
        <w:rPr>
          <w:color w:val="000000"/>
        </w:rPr>
        <w:t>ческой деятельности;</w:t>
      </w:r>
    </w:p>
    <w:p w:rsidR="00000000" w:rsidRDefault="002C6AE6">
      <w:pPr>
        <w:pStyle w:val="newncpi"/>
        <w:rPr>
          <w:color w:val="000000"/>
        </w:rPr>
      </w:pPr>
      <w:r>
        <w:rPr>
          <w:color w:val="000000"/>
        </w:rPr>
        <w:t>десятизначный код товара в соответствии с Товарной</w:t>
      </w:r>
      <w:r>
        <w:rPr>
          <w:color w:val="000000"/>
        </w:rPr>
        <w:t xml:space="preserve"> </w:t>
      </w:r>
      <w:r>
        <w:rPr>
          <w:color w:val="000000"/>
        </w:rPr>
        <w:t>номенклатурой внешнеэкономической деятельности;</w:t>
      </w:r>
    </w:p>
    <w:p w:rsidR="00000000" w:rsidRDefault="002C6AE6">
      <w:pPr>
        <w:pStyle w:val="newncpi"/>
        <w:rPr>
          <w:color w:val="000000"/>
        </w:rPr>
      </w:pPr>
      <w:r>
        <w:rPr>
          <w:color w:val="000000"/>
        </w:rPr>
        <w:t>сведения о порядке обжалования принятого решения.</w:t>
      </w:r>
    </w:p>
    <w:p w:rsidR="00000000" w:rsidRDefault="002C6AE6">
      <w:pPr>
        <w:pStyle w:val="newncpi"/>
        <w:rPr>
          <w:color w:val="000000"/>
        </w:rPr>
      </w:pPr>
      <w:r>
        <w:rPr>
          <w:color w:val="000000"/>
        </w:rPr>
        <w:t>Решение о классификации товара подписывается начальником таможенного органа или его за</w:t>
      </w:r>
      <w:r>
        <w:rPr>
          <w:color w:val="000000"/>
        </w:rPr>
        <w:t>местителем, а во время отсутствия этих должностных лиц – лицами, исполняющими их обязанности.</w:t>
      </w:r>
    </w:p>
    <w:p w:rsidR="00000000" w:rsidRDefault="002C6AE6">
      <w:pPr>
        <w:pStyle w:val="article"/>
        <w:rPr>
          <w:color w:val="000000"/>
        </w:rPr>
      </w:pPr>
      <w:bookmarkStart w:id="36" w:name="a1114"/>
      <w:bookmarkEnd w:id="36"/>
      <w:r>
        <w:rPr>
          <w:color w:val="000000"/>
        </w:rPr>
        <w:t>Статья 16. Решения о классификации товаров, решения и разъяснения о классификации отдельных видов товаров, принимаемые таможенными органами</w:t>
      </w:r>
    </w:p>
    <w:p w:rsidR="00000000" w:rsidRDefault="002C6AE6">
      <w:pPr>
        <w:pStyle w:val="point"/>
        <w:rPr>
          <w:color w:val="000000"/>
        </w:rPr>
      </w:pPr>
      <w:bookmarkStart w:id="37" w:name="a853"/>
      <w:bookmarkEnd w:id="37"/>
      <w:r>
        <w:rPr>
          <w:color w:val="000000"/>
        </w:rPr>
        <w:t>1. Таможенные</w:t>
      </w:r>
      <w:r>
        <w:rPr>
          <w:color w:val="000000"/>
        </w:rPr>
        <w:t xml:space="preserve"> </w:t>
      </w:r>
      <w:r>
        <w:rPr>
          <w:color w:val="000000"/>
        </w:rPr>
        <w:t xml:space="preserve">органы, </w:t>
      </w:r>
      <w:r>
        <w:rPr>
          <w:color w:val="000000"/>
        </w:rPr>
        <w:t>устанавливаемые Государственным таможенным комитетом, принимают предварительные решения о классификации товаров в соответствии с Товарной</w:t>
      </w:r>
      <w:r>
        <w:rPr>
          <w:color w:val="000000"/>
        </w:rPr>
        <w:t xml:space="preserve"> </w:t>
      </w:r>
      <w:r>
        <w:rPr>
          <w:color w:val="000000"/>
        </w:rPr>
        <w:t>номенклатурой внешнеэкономической деятельности в порядке, установленном статьями</w:t>
      </w:r>
      <w:r>
        <w:rPr>
          <w:color w:val="000000"/>
        </w:rPr>
        <w:t> </w:t>
      </w:r>
      <w:r>
        <w:rPr>
          <w:color w:val="000000"/>
        </w:rPr>
        <w:t>23–27 Таможенного кодекса ЕАЭС.</w:t>
      </w:r>
    </w:p>
    <w:p w:rsidR="00000000" w:rsidRDefault="002C6AE6">
      <w:pPr>
        <w:pStyle w:val="newncpi"/>
        <w:rPr>
          <w:color w:val="000000"/>
        </w:rPr>
      </w:pPr>
      <w:r>
        <w:rPr>
          <w:color w:val="000000"/>
        </w:rPr>
        <w:t>Предв</w:t>
      </w:r>
      <w:r>
        <w:rPr>
          <w:color w:val="000000"/>
        </w:rPr>
        <w:t>арительное решение о классификации товара принимается в течение шестидесяти календарных дней со дня регистрации таможенным органом заявления о принятии предварительного решения о классификации товара.</w:t>
      </w:r>
    </w:p>
    <w:p w:rsidR="00000000" w:rsidRDefault="002C6AE6">
      <w:pPr>
        <w:pStyle w:val="newncpi"/>
        <w:rPr>
          <w:color w:val="000000"/>
        </w:rPr>
      </w:pPr>
      <w:r>
        <w:rPr>
          <w:color w:val="000000"/>
        </w:rPr>
        <w:t>Решение об отзыве предварительного решения о классифика</w:t>
      </w:r>
      <w:r>
        <w:rPr>
          <w:color w:val="000000"/>
        </w:rPr>
        <w:t>ции товара в случае, установленном</w:t>
      </w:r>
      <w:r>
        <w:rPr>
          <w:color w:val="000000"/>
        </w:rPr>
        <w:t xml:space="preserve"> </w:t>
      </w:r>
      <w:r>
        <w:rPr>
          <w:color w:val="000000"/>
        </w:rPr>
        <w:t>подпунктом 4 пункта 6 статьи 26 Таможенного кодекса ЕАЭС, может приниматься таможенным органом, принявшим такое предварительное решение, и вступает в силу со дня принятия решения об отзыве.</w:t>
      </w:r>
    </w:p>
    <w:p w:rsidR="00000000" w:rsidRDefault="002C6AE6">
      <w:pPr>
        <w:pStyle w:val="point"/>
        <w:rPr>
          <w:color w:val="000000"/>
        </w:rPr>
      </w:pPr>
      <w:bookmarkStart w:id="38" w:name="a1510"/>
      <w:bookmarkEnd w:id="38"/>
      <w:r>
        <w:rPr>
          <w:color w:val="000000"/>
        </w:rPr>
        <w:t>2. Решения о классификации това</w:t>
      </w:r>
      <w:r>
        <w:rPr>
          <w:color w:val="000000"/>
        </w:rPr>
        <w:t>ров, перемещаемых через таможенную границу ЕАЭС в несобранном или разобранном виде, в том числе в некомплектном или незавершенном виде (далее – товар в несобранном или разобранном виде), принимаются по форме, в порядке и сроки, которые устанавливаются в со</w:t>
      </w:r>
      <w:r>
        <w:rPr>
          <w:color w:val="000000"/>
        </w:rPr>
        <w:t>ответствии со статьями 17 и 18 настоящего</w:t>
      </w:r>
      <w:r>
        <w:rPr>
          <w:color w:val="000000"/>
        </w:rPr>
        <w:t xml:space="preserve"> </w:t>
      </w:r>
      <w:r>
        <w:rPr>
          <w:rStyle w:val="HTML"/>
          <w:shd w:val="clear" w:color="auto" w:fill="FFFFFF"/>
        </w:rPr>
        <w:t>Закона</w:t>
      </w:r>
      <w:r>
        <w:rPr>
          <w:color w:val="000000"/>
        </w:rPr>
        <w:t>.</w:t>
      </w:r>
    </w:p>
    <w:p w:rsidR="00000000" w:rsidRDefault="002C6AE6">
      <w:pPr>
        <w:pStyle w:val="point"/>
        <w:rPr>
          <w:color w:val="000000"/>
        </w:rPr>
      </w:pPr>
      <w:r>
        <w:rPr>
          <w:color w:val="000000"/>
        </w:rPr>
        <w:t>3. Перечень товаров, в отношении которых</w:t>
      </w:r>
      <w:r>
        <w:rPr>
          <w:color w:val="000000"/>
        </w:rPr>
        <w:t xml:space="preserve"> </w:t>
      </w:r>
      <w:r>
        <w:rPr>
          <w:rStyle w:val="HTML"/>
          <w:shd w:val="clear" w:color="auto" w:fill="FFFFFF"/>
        </w:rPr>
        <w:t>таможенными</w:t>
      </w:r>
      <w:r>
        <w:rPr>
          <w:color w:val="000000"/>
        </w:rPr>
        <w:t xml:space="preserve"> органами принимаются указанные в пункте 2 настоящей статьи решения о классификации товаров в целях осуществления</w:t>
      </w:r>
      <w:r>
        <w:rPr>
          <w:color w:val="000000"/>
        </w:rPr>
        <w:t xml:space="preserve"> </w:t>
      </w:r>
      <w:r>
        <w:rPr>
          <w:rStyle w:val="HTML"/>
          <w:shd w:val="clear" w:color="auto" w:fill="FFFFFF"/>
        </w:rPr>
        <w:t>таможенного</w:t>
      </w:r>
      <w:r>
        <w:rPr>
          <w:color w:val="000000"/>
        </w:rPr>
        <w:t xml:space="preserve"> декларирования с особенностя</w:t>
      </w:r>
      <w:r>
        <w:rPr>
          <w:color w:val="000000"/>
        </w:rPr>
        <w:t>ми, определенными</w:t>
      </w:r>
      <w:r>
        <w:rPr>
          <w:color w:val="000000"/>
        </w:rPr>
        <w:t xml:space="preserve"> </w:t>
      </w:r>
      <w:r>
        <w:rPr>
          <w:color w:val="000000"/>
        </w:rPr>
        <w:t>статьей 117</w:t>
      </w:r>
      <w:r>
        <w:rPr>
          <w:color w:val="000000"/>
        </w:rPr>
        <w:t xml:space="preserve"> </w:t>
      </w:r>
      <w:r>
        <w:rPr>
          <w:rStyle w:val="HTML"/>
          <w:shd w:val="clear" w:color="auto" w:fill="FFFFFF"/>
        </w:rPr>
        <w:t>Таможенного</w:t>
      </w:r>
      <w:r>
        <w:rPr>
          <w:color w:val="000000"/>
        </w:rPr>
        <w:t xml:space="preserve"> кодекса ЕАЭС, устанавливается</w:t>
      </w:r>
      <w:r>
        <w:rPr>
          <w:color w:val="000000"/>
        </w:rPr>
        <w:t xml:space="preserve"> </w:t>
      </w:r>
      <w:r>
        <w:rPr>
          <w:rStyle w:val="HTML"/>
          <w:shd w:val="clear" w:color="auto" w:fill="FFFFFF"/>
        </w:rPr>
        <w:t>регулирующими</w:t>
      </w:r>
      <w:r>
        <w:rPr>
          <w:color w:val="000000"/>
        </w:rPr>
        <w:t xml:space="preserve"> таможенные правоотношения актами, составляющими право ЕАЭС, и Правительством Республики Беларусь в случаях, установленных такими актами.</w:t>
      </w:r>
    </w:p>
    <w:p w:rsidR="00000000" w:rsidRDefault="002C6AE6">
      <w:pPr>
        <w:pStyle w:val="newncpi"/>
        <w:rPr>
          <w:color w:val="000000"/>
        </w:rPr>
      </w:pPr>
      <w:r>
        <w:rPr>
          <w:color w:val="000000"/>
        </w:rPr>
        <w:t>Товар в несобранном или разобранн</w:t>
      </w:r>
      <w:r>
        <w:rPr>
          <w:color w:val="000000"/>
        </w:rPr>
        <w:t>ом виде, ввезенный на таможенную территорию ЕАЭС в адрес одного получателя одним или несколькими транспортными средствами по одному транспортному (перевозочному) документу или счету-фактуре (инвойсу, счету-проформе), в соответствии с правилами классификаци</w:t>
      </w:r>
      <w:r>
        <w:rPr>
          <w:color w:val="000000"/>
        </w:rPr>
        <w:t>и товаров классифицируется кодом товара в готовом виде.</w:t>
      </w:r>
    </w:p>
    <w:p w:rsidR="00000000" w:rsidRDefault="002C6AE6">
      <w:pPr>
        <w:pStyle w:val="point"/>
        <w:rPr>
          <w:color w:val="000000"/>
        </w:rPr>
      </w:pPr>
      <w:bookmarkStart w:id="39" w:name="a815"/>
      <w:bookmarkEnd w:id="39"/>
      <w:r>
        <w:rPr>
          <w:color w:val="000000"/>
        </w:rPr>
        <w:t>4. Государственный таможенный комитет принимает решения и дает</w:t>
      </w:r>
      <w:r>
        <w:rPr>
          <w:color w:val="000000"/>
        </w:rPr>
        <w:t xml:space="preserve"> </w:t>
      </w:r>
      <w:r>
        <w:rPr>
          <w:color w:val="000000"/>
        </w:rPr>
        <w:t>разъяснения о классификации отдельных видов товаров.</w:t>
      </w:r>
    </w:p>
    <w:p w:rsidR="00000000" w:rsidRDefault="002C6AE6">
      <w:pPr>
        <w:pStyle w:val="point"/>
        <w:rPr>
          <w:color w:val="000000"/>
        </w:rPr>
      </w:pPr>
      <w:r>
        <w:rPr>
          <w:color w:val="000000"/>
        </w:rPr>
        <w:t>5. Государственный таможенный комитет обеспечивает бесплатный свободный доступ заинт</w:t>
      </w:r>
      <w:r>
        <w:rPr>
          <w:color w:val="000000"/>
        </w:rPr>
        <w:t>ересованных лиц к информации о предварительных решениях о классификации товаров, решениях и разъяснениях о классификации отдельных видов товаров, принятых таможенными органами в соответствии с настоящей статьей.</w:t>
      </w:r>
    </w:p>
    <w:p w:rsidR="00000000" w:rsidRDefault="002C6AE6">
      <w:pPr>
        <w:pStyle w:val="article"/>
        <w:rPr>
          <w:color w:val="000000"/>
        </w:rPr>
      </w:pPr>
      <w:bookmarkStart w:id="40" w:name="a1158"/>
      <w:bookmarkEnd w:id="40"/>
      <w:r>
        <w:rPr>
          <w:color w:val="000000"/>
        </w:rPr>
        <w:t>Статья 17. Заявление о принятии решения о кл</w:t>
      </w:r>
      <w:r>
        <w:rPr>
          <w:color w:val="000000"/>
        </w:rPr>
        <w:t>ассификации товара в несобранном или разобранном виде</w:t>
      </w:r>
    </w:p>
    <w:p w:rsidR="00000000" w:rsidRDefault="002C6AE6">
      <w:pPr>
        <w:pStyle w:val="point"/>
        <w:rPr>
          <w:color w:val="000000"/>
        </w:rPr>
      </w:pPr>
      <w:r>
        <w:rPr>
          <w:color w:val="000000"/>
        </w:rPr>
        <w:t>1. Для принятия решения о классификации товара в несобранном или разобранном виде лицо, которое вправе выступать в Республике Беларусь в качестве декларанта такого товара, при его помещении под таможенн</w:t>
      </w:r>
      <w:r>
        <w:rPr>
          <w:color w:val="000000"/>
        </w:rPr>
        <w:t>ые процедуры выпуска для внутреннего потребления, экспорта, таможенного склада, свободной таможенной зоны, свободного склада, реэкспорта и реимпорта подает заявление в письменной форме в таможенный орган, которым будет производиться выпуск товара в соответ</w:t>
      </w:r>
      <w:r>
        <w:rPr>
          <w:color w:val="000000"/>
        </w:rPr>
        <w:t>ствии с указанными таможенными процедурами.</w:t>
      </w:r>
    </w:p>
    <w:p w:rsidR="00000000" w:rsidRDefault="002C6AE6">
      <w:pPr>
        <w:pStyle w:val="newncpi"/>
        <w:rPr>
          <w:color w:val="000000"/>
        </w:rPr>
      </w:pPr>
      <w:r>
        <w:rPr>
          <w:color w:val="000000"/>
        </w:rPr>
        <w:t xml:space="preserve">Заявление о принятии решения о классификации товара в несобранном или разобранном виде подается до помещения одной из партий такого товара под таможенную процедуру, за исключением таможенных процедур таможенного </w:t>
      </w:r>
      <w:r>
        <w:rPr>
          <w:color w:val="000000"/>
        </w:rPr>
        <w:t>транзита и таможенного склада.</w:t>
      </w:r>
    </w:p>
    <w:p w:rsidR="00000000" w:rsidRDefault="002C6AE6">
      <w:pPr>
        <w:pStyle w:val="point"/>
        <w:rPr>
          <w:color w:val="000000"/>
        </w:rPr>
      </w:pPr>
      <w:bookmarkStart w:id="41" w:name="a1019"/>
      <w:bookmarkEnd w:id="41"/>
      <w:r>
        <w:rPr>
          <w:color w:val="000000"/>
        </w:rPr>
        <w:t>2. Заявление о принятии решения о классификации товара в несобранном или разобранном виде должно содержать:</w:t>
      </w:r>
    </w:p>
    <w:p w:rsidR="00000000" w:rsidRDefault="002C6AE6">
      <w:pPr>
        <w:pStyle w:val="underpoint"/>
        <w:rPr>
          <w:color w:val="000000"/>
        </w:rPr>
      </w:pPr>
      <w:r>
        <w:rPr>
          <w:color w:val="000000"/>
        </w:rPr>
        <w:t>2.1. сведения о лице, которое вправе выступать в Республике Беларусь в качестве декларанта такого товара;</w:t>
      </w:r>
    </w:p>
    <w:p w:rsidR="00000000" w:rsidRDefault="002C6AE6">
      <w:pPr>
        <w:pStyle w:val="underpoint"/>
        <w:rPr>
          <w:color w:val="000000"/>
        </w:rPr>
      </w:pPr>
      <w:r>
        <w:rPr>
          <w:color w:val="000000"/>
        </w:rPr>
        <w:t>2.2. </w:t>
      </w:r>
      <w:r>
        <w:rPr>
          <w:color w:val="000000"/>
        </w:rPr>
        <w:t>наименования товара и его компонентов;</w:t>
      </w:r>
    </w:p>
    <w:p w:rsidR="00000000" w:rsidRDefault="002C6AE6">
      <w:pPr>
        <w:pStyle w:val="underpoint"/>
        <w:rPr>
          <w:color w:val="000000"/>
        </w:rPr>
      </w:pPr>
      <w:r>
        <w:rPr>
          <w:color w:val="000000"/>
        </w:rPr>
        <w:t>2.3. срок поставки товара;</w:t>
      </w:r>
    </w:p>
    <w:p w:rsidR="00000000" w:rsidRDefault="002C6AE6">
      <w:pPr>
        <w:pStyle w:val="underpoint"/>
        <w:rPr>
          <w:color w:val="000000"/>
        </w:rPr>
      </w:pPr>
      <w:r>
        <w:rPr>
          <w:color w:val="000000"/>
        </w:rPr>
        <w:t>2.4. сведения о таможенной процедуре, под которую будет помещен товар;</w:t>
      </w:r>
    </w:p>
    <w:p w:rsidR="00000000" w:rsidRDefault="002C6AE6">
      <w:pPr>
        <w:pStyle w:val="underpoint"/>
        <w:rPr>
          <w:color w:val="000000"/>
        </w:rPr>
      </w:pPr>
      <w:r>
        <w:rPr>
          <w:color w:val="000000"/>
        </w:rPr>
        <w:t>2.5. наименование таможенного органа, в регионе деятельности которого будет осуществляться таможенное декларирование то</w:t>
      </w:r>
      <w:r>
        <w:rPr>
          <w:color w:val="000000"/>
        </w:rPr>
        <w:t>вара.</w:t>
      </w:r>
    </w:p>
    <w:p w:rsidR="00000000" w:rsidRDefault="002C6AE6">
      <w:pPr>
        <w:pStyle w:val="point"/>
        <w:rPr>
          <w:color w:val="000000"/>
        </w:rPr>
      </w:pPr>
      <w:r>
        <w:rPr>
          <w:color w:val="000000"/>
        </w:rPr>
        <w:t>3. К заявлению о принятии решения о классификации товара в несобранном или разобранном виде прилагаются следующие документы:</w:t>
      </w:r>
    </w:p>
    <w:p w:rsidR="00000000" w:rsidRDefault="002C6AE6">
      <w:pPr>
        <w:pStyle w:val="underpoint"/>
        <w:rPr>
          <w:color w:val="000000"/>
        </w:rPr>
      </w:pPr>
      <w:r>
        <w:rPr>
          <w:color w:val="000000"/>
        </w:rPr>
        <w:t>3.1. документы, подтверждающие совершение внешнеэкономической сделки в отношении товара;</w:t>
      </w:r>
    </w:p>
    <w:p w:rsidR="00000000" w:rsidRDefault="002C6AE6">
      <w:pPr>
        <w:pStyle w:val="underpoint"/>
        <w:rPr>
          <w:color w:val="000000"/>
        </w:rPr>
      </w:pPr>
      <w:r>
        <w:rPr>
          <w:color w:val="000000"/>
        </w:rPr>
        <w:t>3.2. исключен;</w:t>
      </w:r>
    </w:p>
    <w:p w:rsidR="00000000" w:rsidRDefault="002C6AE6">
      <w:pPr>
        <w:pStyle w:val="underpoint"/>
        <w:rPr>
          <w:color w:val="000000"/>
        </w:rPr>
      </w:pPr>
      <w:bookmarkStart w:id="42" w:name="a1021"/>
      <w:bookmarkEnd w:id="42"/>
      <w:r>
        <w:rPr>
          <w:color w:val="000000"/>
        </w:rPr>
        <w:t>3.3. перечень компоне</w:t>
      </w:r>
      <w:r>
        <w:rPr>
          <w:color w:val="000000"/>
        </w:rPr>
        <w:t>нтов товара (в виде таблицы), в котором указываются:</w:t>
      </w:r>
    </w:p>
    <w:p w:rsidR="00000000" w:rsidRDefault="002C6AE6">
      <w:pPr>
        <w:pStyle w:val="newncpi"/>
        <w:rPr>
          <w:color w:val="000000"/>
        </w:rPr>
      </w:pPr>
      <w:r>
        <w:rPr>
          <w:color w:val="000000"/>
        </w:rPr>
        <w:t>наименования компонентов товара, в том числе частей, составляющих отдельный компонент товара;</w:t>
      </w:r>
    </w:p>
    <w:p w:rsidR="00000000" w:rsidRDefault="002C6AE6">
      <w:pPr>
        <w:pStyle w:val="newncpi"/>
        <w:rPr>
          <w:color w:val="000000"/>
        </w:rPr>
      </w:pPr>
      <w:r>
        <w:rPr>
          <w:color w:val="000000"/>
        </w:rPr>
        <w:t>коды компонентов товара в соответствии с Товарной</w:t>
      </w:r>
      <w:r>
        <w:rPr>
          <w:color w:val="000000"/>
        </w:rPr>
        <w:t xml:space="preserve"> </w:t>
      </w:r>
      <w:r>
        <w:rPr>
          <w:color w:val="000000"/>
        </w:rPr>
        <w:t>номенклатурой внешнеэкономической деятельности;</w:t>
      </w:r>
    </w:p>
    <w:p w:rsidR="00000000" w:rsidRDefault="002C6AE6">
      <w:pPr>
        <w:pStyle w:val="newncpi"/>
        <w:rPr>
          <w:color w:val="000000"/>
        </w:rPr>
      </w:pPr>
      <w:r>
        <w:rPr>
          <w:color w:val="000000"/>
        </w:rPr>
        <w:t xml:space="preserve">количество </w:t>
      </w:r>
      <w:r>
        <w:rPr>
          <w:color w:val="000000"/>
        </w:rPr>
        <w:t>компонентов товара, в том числе частей, составляющих отдельный компонент товара, в единицах измерения, применяемых в Товарной</w:t>
      </w:r>
      <w:r>
        <w:rPr>
          <w:color w:val="000000"/>
        </w:rPr>
        <w:t xml:space="preserve"> </w:t>
      </w:r>
      <w:r>
        <w:rPr>
          <w:color w:val="000000"/>
        </w:rPr>
        <w:t>номенклатуре внешнеэкономической деятельности;</w:t>
      </w:r>
    </w:p>
    <w:p w:rsidR="00000000" w:rsidRDefault="002C6AE6">
      <w:pPr>
        <w:pStyle w:val="underpoint"/>
        <w:rPr>
          <w:color w:val="000000"/>
        </w:rPr>
      </w:pPr>
      <w:bookmarkStart w:id="43" w:name="a1022"/>
      <w:bookmarkEnd w:id="43"/>
      <w:r>
        <w:rPr>
          <w:color w:val="000000"/>
        </w:rPr>
        <w:t>3.4. описание отдельных компонентов товара с указанием назначения, выполняемых функ</w:t>
      </w:r>
      <w:r>
        <w:rPr>
          <w:color w:val="000000"/>
        </w:rPr>
        <w:t>ций, принципа действия, материала, из которого они изготовлены;</w:t>
      </w:r>
    </w:p>
    <w:p w:rsidR="00000000" w:rsidRDefault="002C6AE6">
      <w:pPr>
        <w:pStyle w:val="underpoint"/>
        <w:rPr>
          <w:color w:val="000000"/>
        </w:rPr>
      </w:pPr>
      <w:r>
        <w:rPr>
          <w:color w:val="000000"/>
        </w:rPr>
        <w:t>3.5. сборочный (монтажный) чертеж (схема).</w:t>
      </w:r>
    </w:p>
    <w:p w:rsidR="00000000" w:rsidRDefault="002C6AE6">
      <w:pPr>
        <w:pStyle w:val="point"/>
        <w:rPr>
          <w:color w:val="000000"/>
        </w:rPr>
      </w:pPr>
      <w:bookmarkStart w:id="44" w:name="a1511"/>
      <w:bookmarkEnd w:id="44"/>
      <w:r>
        <w:rPr>
          <w:color w:val="000000"/>
        </w:rPr>
        <w:t xml:space="preserve">4. Если представленных документов и сведений недостаточно для принятия решения о классификации товара в несобранном или разобранном виде, таможенный </w:t>
      </w:r>
      <w:r>
        <w:rPr>
          <w:color w:val="000000"/>
        </w:rPr>
        <w:t>орган в течение десяти рабочих дней со дня регистрации заявления о принятии решения о классификации товара в несобранном или разобранном виде уведомляет в письменной форме лицо, подавшее такое заявление, о необходимости представления дополнительной информа</w:t>
      </w:r>
      <w:r>
        <w:rPr>
          <w:color w:val="000000"/>
        </w:rPr>
        <w:t>ции. Дополнительная информация должна быть представлена в течение тридцати календарных дней со дня уведомления лица, подавшего заявление о принятии решения о классификации товара в несобранном или разобранном виде.</w:t>
      </w:r>
    </w:p>
    <w:p w:rsidR="00000000" w:rsidRDefault="002C6AE6">
      <w:pPr>
        <w:pStyle w:val="point"/>
        <w:rPr>
          <w:color w:val="000000"/>
        </w:rPr>
      </w:pPr>
      <w:bookmarkStart w:id="45" w:name="a1018"/>
      <w:bookmarkEnd w:id="45"/>
      <w:r>
        <w:rPr>
          <w:color w:val="000000"/>
        </w:rPr>
        <w:t>5. Таможенный орган отказывает в принятии</w:t>
      </w:r>
      <w:r>
        <w:rPr>
          <w:color w:val="000000"/>
        </w:rPr>
        <w:t xml:space="preserve"> решения о классификации товара в несобранном или разобранном виде в случае, если:</w:t>
      </w:r>
    </w:p>
    <w:p w:rsidR="00000000" w:rsidRDefault="002C6AE6">
      <w:pPr>
        <w:pStyle w:val="underpoint"/>
        <w:rPr>
          <w:color w:val="000000"/>
        </w:rPr>
      </w:pPr>
      <w:r>
        <w:rPr>
          <w:color w:val="000000"/>
        </w:rPr>
        <w:t>5.1. заявление о принятии решения о классификации товара в несобранном или разобранном виде подано лицом, которое не вправе выступать в Республике Беларусь в качестве деклар</w:t>
      </w:r>
      <w:r>
        <w:rPr>
          <w:color w:val="000000"/>
        </w:rPr>
        <w:t>анта такого товара;</w:t>
      </w:r>
    </w:p>
    <w:p w:rsidR="00000000" w:rsidRDefault="002C6AE6">
      <w:pPr>
        <w:pStyle w:val="underpoint"/>
        <w:rPr>
          <w:color w:val="000000"/>
        </w:rPr>
      </w:pPr>
      <w:r>
        <w:rPr>
          <w:color w:val="000000"/>
        </w:rPr>
        <w:t>5.2. запрошенная таможенным органом дополнительная информация не представлена в срок, установленный пунктом 4 настоящей статьи, либо лицо, которое вправе выступать в Республике Беларусь в качестве декларанта такого товара, отказалось пр</w:t>
      </w:r>
      <w:r>
        <w:rPr>
          <w:color w:val="000000"/>
        </w:rPr>
        <w:t>едставить документы и сведения, необходимые для классификации товара;</w:t>
      </w:r>
    </w:p>
    <w:p w:rsidR="00000000" w:rsidRDefault="002C6AE6">
      <w:pPr>
        <w:pStyle w:val="underpoint"/>
        <w:rPr>
          <w:color w:val="000000"/>
        </w:rPr>
      </w:pPr>
      <w:r>
        <w:rPr>
          <w:color w:val="000000"/>
        </w:rPr>
        <w:t>5.3. в заявлении о принятии решения о классификации товара в несобранном или разобранном виде и (или) прилагаемых к нему документах содержится противоречивая информация;</w:t>
      </w:r>
    </w:p>
    <w:p w:rsidR="00000000" w:rsidRDefault="002C6AE6">
      <w:pPr>
        <w:pStyle w:val="underpoint"/>
        <w:rPr>
          <w:color w:val="000000"/>
        </w:rPr>
      </w:pPr>
      <w:r>
        <w:rPr>
          <w:color w:val="000000"/>
        </w:rPr>
        <w:t xml:space="preserve">5.4. подлежащие </w:t>
      </w:r>
      <w:r>
        <w:rPr>
          <w:color w:val="000000"/>
        </w:rPr>
        <w:t>ввозу на таможенную территорию ЕАЭС компоненты товара не образуют товар, классифицируемый единым кодом в соответствии с Товарной</w:t>
      </w:r>
      <w:r>
        <w:rPr>
          <w:color w:val="000000"/>
        </w:rPr>
        <w:t xml:space="preserve"> </w:t>
      </w:r>
      <w:r>
        <w:rPr>
          <w:color w:val="000000"/>
        </w:rPr>
        <w:t>номенклатурой внешнеэкономической деятельности;</w:t>
      </w:r>
    </w:p>
    <w:p w:rsidR="00000000" w:rsidRDefault="002C6AE6">
      <w:pPr>
        <w:pStyle w:val="underpoint"/>
        <w:rPr>
          <w:color w:val="000000"/>
        </w:rPr>
      </w:pPr>
      <w:r>
        <w:rPr>
          <w:color w:val="000000"/>
        </w:rPr>
        <w:t>5.5. часть отдельных компонентов товара в несобранном или разобранном виде поме</w:t>
      </w:r>
      <w:r>
        <w:rPr>
          <w:color w:val="000000"/>
        </w:rPr>
        <w:t>щена под таможенную процедуру, за исключением таможенных процедур таможенного транзита и таможенного склада;</w:t>
      </w:r>
    </w:p>
    <w:p w:rsidR="00000000" w:rsidRDefault="002C6AE6">
      <w:pPr>
        <w:pStyle w:val="underpoint"/>
        <w:rPr>
          <w:color w:val="000000"/>
        </w:rPr>
      </w:pPr>
      <w:r>
        <w:rPr>
          <w:color w:val="000000"/>
        </w:rPr>
        <w:t>5.6. заявление о принятии решения о классификации товара в несобранном или разобранном виде содержит сведения о том, что товар будет помещаться под</w:t>
      </w:r>
      <w:r>
        <w:rPr>
          <w:color w:val="000000"/>
        </w:rPr>
        <w:t> иные таможенные процедуры, чем предусмотренные</w:t>
      </w:r>
      <w:r>
        <w:rPr>
          <w:color w:val="000000"/>
        </w:rPr>
        <w:t xml:space="preserve"> </w:t>
      </w:r>
      <w:r>
        <w:rPr>
          <w:color w:val="000000"/>
        </w:rPr>
        <w:t>пунктом 2 статьи 117 Таможенного кодекса ЕАЭС;</w:t>
      </w:r>
    </w:p>
    <w:p w:rsidR="00000000" w:rsidRDefault="002C6AE6">
      <w:pPr>
        <w:pStyle w:val="underpoint"/>
        <w:rPr>
          <w:color w:val="000000"/>
        </w:rPr>
      </w:pPr>
      <w:r>
        <w:rPr>
          <w:color w:val="000000"/>
        </w:rPr>
        <w:t>5.7. лицо, подавшее заявление о принятии решения о классификации товара в несобранном или разобранном виде, ликвидировано (прекращена его деятельность);</w:t>
      </w:r>
    </w:p>
    <w:p w:rsidR="00000000" w:rsidRDefault="002C6AE6">
      <w:pPr>
        <w:pStyle w:val="underpoint"/>
        <w:rPr>
          <w:color w:val="000000"/>
        </w:rPr>
      </w:pPr>
      <w:r>
        <w:rPr>
          <w:color w:val="000000"/>
        </w:rPr>
        <w:t>5.8. лиц</w:t>
      </w:r>
      <w:r>
        <w:rPr>
          <w:color w:val="000000"/>
        </w:rPr>
        <w:t>ом, подавшим заявление о принятии решения о классификации товара в несобранном или разобранном виде,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000000" w:rsidRDefault="002C6AE6">
      <w:pPr>
        <w:pStyle w:val="article"/>
        <w:rPr>
          <w:color w:val="000000"/>
        </w:rPr>
      </w:pPr>
      <w:bookmarkStart w:id="46" w:name="a1159"/>
      <w:bookmarkEnd w:id="46"/>
      <w:r>
        <w:rPr>
          <w:color w:val="000000"/>
        </w:rPr>
        <w:t>Статья 18. Сроки принятия решения о классификации товара в несобранном или разобранном виде и требования к такому решению</w:t>
      </w:r>
    </w:p>
    <w:p w:rsidR="00000000" w:rsidRDefault="002C6AE6">
      <w:pPr>
        <w:pStyle w:val="point"/>
        <w:rPr>
          <w:color w:val="000000"/>
        </w:rPr>
      </w:pPr>
      <w:r>
        <w:rPr>
          <w:color w:val="000000"/>
        </w:rPr>
        <w:t>1. Решение о классификации товара в несобранном или разобранном виде принимается в течение пятнадцати рабочих дней со дня регистрации</w:t>
      </w:r>
      <w:r>
        <w:rPr>
          <w:color w:val="000000"/>
        </w:rPr>
        <w:t xml:space="preserve"> заявления о принятии решения о классификации товара в несобранном или разобранном виде. В случае необходимости представления дополнительной информации в соответствии с пунктом 4 статьи 17 настоящего Закона течение срока принятия решения о классификации то</w:t>
      </w:r>
      <w:r>
        <w:rPr>
          <w:color w:val="000000"/>
        </w:rPr>
        <w:t>вара в несобранном или разобранном виде приостанавливается со дня регистрации уведомления лица в письменной форме и возобновляется со дня получения таможенным органом последнего документа, содержащего запрашиваемую информацию.</w:t>
      </w:r>
    </w:p>
    <w:p w:rsidR="00000000" w:rsidRDefault="002C6AE6">
      <w:pPr>
        <w:pStyle w:val="point"/>
        <w:rPr>
          <w:color w:val="000000"/>
        </w:rPr>
      </w:pPr>
      <w:r>
        <w:rPr>
          <w:color w:val="000000"/>
        </w:rPr>
        <w:t>2. Решение о классификации то</w:t>
      </w:r>
      <w:r>
        <w:rPr>
          <w:color w:val="000000"/>
        </w:rPr>
        <w:t>вара в несобранном или разобранном виде должно содержать следующие сведения:</w:t>
      </w:r>
    </w:p>
    <w:p w:rsidR="00000000" w:rsidRDefault="002C6AE6">
      <w:pPr>
        <w:pStyle w:val="underpoint"/>
        <w:rPr>
          <w:color w:val="000000"/>
        </w:rPr>
      </w:pPr>
      <w:r>
        <w:rPr>
          <w:color w:val="000000"/>
        </w:rPr>
        <w:t>2.1. наименование таможенного органа, принявшего решение о классификации товара в несобранном или разобранном виде;</w:t>
      </w:r>
    </w:p>
    <w:p w:rsidR="00000000" w:rsidRDefault="002C6AE6">
      <w:pPr>
        <w:pStyle w:val="underpoint"/>
        <w:rPr>
          <w:color w:val="000000"/>
        </w:rPr>
      </w:pPr>
      <w:r>
        <w:rPr>
          <w:color w:val="000000"/>
        </w:rPr>
        <w:t>2.2. регистрационный номер решения о классификации товара в </w:t>
      </w:r>
      <w:r>
        <w:rPr>
          <w:color w:val="000000"/>
        </w:rPr>
        <w:t>несобранном или разобранном виде и дату его принятия;</w:t>
      </w:r>
    </w:p>
    <w:p w:rsidR="00000000" w:rsidRDefault="002C6AE6">
      <w:pPr>
        <w:pStyle w:val="underpoint"/>
        <w:rPr>
          <w:color w:val="000000"/>
        </w:rPr>
      </w:pPr>
      <w:r>
        <w:rPr>
          <w:color w:val="000000"/>
        </w:rPr>
        <w:t>2.3. сведения о лице, которое вправе выступать в Республике Беларусь в качестве декларанта такого товара (наименование организации (фамилия, собственное имя, отчество (если таковое имеется)), место нахо</w:t>
      </w:r>
      <w:r>
        <w:rPr>
          <w:color w:val="000000"/>
        </w:rPr>
        <w:t>ждения (место жительства));</w:t>
      </w:r>
    </w:p>
    <w:p w:rsidR="00000000" w:rsidRDefault="002C6AE6">
      <w:pPr>
        <w:pStyle w:val="underpoint"/>
        <w:rPr>
          <w:color w:val="000000"/>
        </w:rPr>
      </w:pPr>
      <w:r>
        <w:rPr>
          <w:color w:val="000000"/>
        </w:rPr>
        <w:t>2.4. полное наименование товара;</w:t>
      </w:r>
    </w:p>
    <w:p w:rsidR="00000000" w:rsidRDefault="002C6AE6">
      <w:pPr>
        <w:pStyle w:val="underpoint"/>
        <w:rPr>
          <w:color w:val="000000"/>
        </w:rPr>
      </w:pPr>
      <w:r>
        <w:rPr>
          <w:color w:val="000000"/>
        </w:rPr>
        <w:t>2.5. доводы и основания принятого решения с указанием Основных</w:t>
      </w:r>
      <w:r>
        <w:rPr>
          <w:color w:val="000000"/>
        </w:rPr>
        <w:t xml:space="preserve"> </w:t>
      </w:r>
      <w:r>
        <w:rPr>
          <w:color w:val="000000"/>
        </w:rPr>
        <w:t>правил интерпретации Товарной номенклатуры внешнеэкономической деятельности;</w:t>
      </w:r>
    </w:p>
    <w:p w:rsidR="00000000" w:rsidRDefault="002C6AE6">
      <w:pPr>
        <w:pStyle w:val="underpoint"/>
        <w:rPr>
          <w:color w:val="000000"/>
        </w:rPr>
      </w:pPr>
      <w:r>
        <w:rPr>
          <w:color w:val="000000"/>
        </w:rPr>
        <w:t>2.6. десятизначный код товара в соответствии с Товарной</w:t>
      </w:r>
      <w:r>
        <w:rPr>
          <w:color w:val="000000"/>
        </w:rPr>
        <w:t xml:space="preserve"> </w:t>
      </w:r>
      <w:r>
        <w:rPr>
          <w:color w:val="000000"/>
        </w:rPr>
        <w:t>номенклатурой внешнеэкономической деятельности;</w:t>
      </w:r>
    </w:p>
    <w:p w:rsidR="00000000" w:rsidRDefault="002C6AE6">
      <w:pPr>
        <w:pStyle w:val="underpoint"/>
        <w:rPr>
          <w:color w:val="000000"/>
        </w:rPr>
      </w:pPr>
      <w:r>
        <w:rPr>
          <w:color w:val="000000"/>
        </w:rPr>
        <w:t>2.7. перечень компонентов товара, в котором указываются:</w:t>
      </w:r>
    </w:p>
    <w:p w:rsidR="00000000" w:rsidRDefault="002C6AE6">
      <w:pPr>
        <w:pStyle w:val="newncpi"/>
        <w:rPr>
          <w:color w:val="000000"/>
        </w:rPr>
      </w:pPr>
      <w:r>
        <w:rPr>
          <w:color w:val="000000"/>
        </w:rPr>
        <w:t>наименования компонентов товара, в том числе частей, составляющих отдельный компонент товара;</w:t>
      </w:r>
    </w:p>
    <w:p w:rsidR="00000000" w:rsidRDefault="002C6AE6">
      <w:pPr>
        <w:pStyle w:val="newncpi"/>
        <w:rPr>
          <w:color w:val="000000"/>
        </w:rPr>
      </w:pPr>
      <w:r>
        <w:rPr>
          <w:color w:val="000000"/>
        </w:rPr>
        <w:t>коды компонентов товара в соответствии с Товарной</w:t>
      </w:r>
      <w:r>
        <w:rPr>
          <w:color w:val="000000"/>
        </w:rPr>
        <w:t xml:space="preserve"> </w:t>
      </w:r>
      <w:r>
        <w:rPr>
          <w:color w:val="000000"/>
        </w:rPr>
        <w:t>номенк</w:t>
      </w:r>
      <w:r>
        <w:rPr>
          <w:color w:val="000000"/>
        </w:rPr>
        <w:t>латурой внешнеэкономической деятельности;</w:t>
      </w:r>
    </w:p>
    <w:p w:rsidR="00000000" w:rsidRDefault="002C6AE6">
      <w:pPr>
        <w:pStyle w:val="newncpi"/>
        <w:rPr>
          <w:color w:val="000000"/>
        </w:rPr>
      </w:pPr>
      <w:r>
        <w:rPr>
          <w:color w:val="000000"/>
        </w:rPr>
        <w:t>количество компонентов товара, в том числе частей, составляющих отдельный компонент товара, в единицах измерения, применяемых в Товарной</w:t>
      </w:r>
      <w:r>
        <w:rPr>
          <w:color w:val="000000"/>
        </w:rPr>
        <w:t xml:space="preserve"> </w:t>
      </w:r>
      <w:r>
        <w:rPr>
          <w:color w:val="000000"/>
        </w:rPr>
        <w:t>номенклатуре внешнеэкономической деятельности;</w:t>
      </w:r>
    </w:p>
    <w:p w:rsidR="00000000" w:rsidRDefault="002C6AE6">
      <w:pPr>
        <w:pStyle w:val="newncpi"/>
        <w:rPr>
          <w:color w:val="000000"/>
        </w:rPr>
      </w:pPr>
      <w:r>
        <w:rPr>
          <w:color w:val="000000"/>
        </w:rPr>
        <w:t xml:space="preserve">реквизиты документов, которые </w:t>
      </w:r>
      <w:r>
        <w:rPr>
          <w:color w:val="000000"/>
        </w:rPr>
        <w:t>подтверждают совершение внешнеэкономической сделки и в соответствии с которыми осуществляется ввоз на таможенную территорию ЕАЭС компонентов товара;</w:t>
      </w:r>
    </w:p>
    <w:p w:rsidR="00000000" w:rsidRDefault="002C6AE6">
      <w:pPr>
        <w:pStyle w:val="underpoint"/>
        <w:rPr>
          <w:color w:val="000000"/>
        </w:rPr>
      </w:pPr>
      <w:r>
        <w:rPr>
          <w:color w:val="000000"/>
        </w:rPr>
        <w:t>2.8. сведения о таможенной процедуре, под которую будет помещен товар;</w:t>
      </w:r>
    </w:p>
    <w:p w:rsidR="00000000" w:rsidRDefault="002C6AE6">
      <w:pPr>
        <w:pStyle w:val="underpoint"/>
        <w:rPr>
          <w:color w:val="000000"/>
        </w:rPr>
      </w:pPr>
      <w:r>
        <w:rPr>
          <w:color w:val="000000"/>
        </w:rPr>
        <w:t xml:space="preserve">2.9. сведения о порядке обжалования </w:t>
      </w:r>
      <w:r>
        <w:rPr>
          <w:color w:val="000000"/>
        </w:rPr>
        <w:t>принятого решения.</w:t>
      </w:r>
    </w:p>
    <w:p w:rsidR="00000000" w:rsidRDefault="002C6AE6">
      <w:pPr>
        <w:pStyle w:val="point"/>
        <w:rPr>
          <w:color w:val="000000"/>
        </w:rPr>
      </w:pPr>
      <w:r>
        <w:rPr>
          <w:color w:val="000000"/>
        </w:rPr>
        <w:t>3. Решение о классификации товара в несобранном или разобранном виде подписывается начальником таможенного органа или его заместителем, а во время отсутствия этих должностных лиц – лицами, исполняющими их обязанности, и вступает в силу с</w:t>
      </w:r>
      <w:r>
        <w:rPr>
          <w:color w:val="000000"/>
        </w:rPr>
        <w:t>о дня его принятия.</w:t>
      </w:r>
    </w:p>
    <w:p w:rsidR="00000000" w:rsidRDefault="002C6AE6">
      <w:pPr>
        <w:pStyle w:val="point"/>
        <w:rPr>
          <w:color w:val="000000"/>
        </w:rPr>
      </w:pPr>
      <w:r>
        <w:rPr>
          <w:color w:val="000000"/>
        </w:rPr>
        <w:t xml:space="preserve">4. Таможенный орган в течение пяти рабочих дней со дня принятия решения о классификации товара в несобранном или разобранном виде или об отказе в принятии такого решения уведомляет в письменной форме лицо, подавшее заявление о принятии </w:t>
      </w:r>
      <w:r>
        <w:rPr>
          <w:color w:val="000000"/>
        </w:rPr>
        <w:t>решения о классификации товара в несобранном или разобранном виде, о принятии такого решения или об отказе в его принятии и причинах отказа.</w:t>
      </w:r>
    </w:p>
    <w:p w:rsidR="00000000" w:rsidRDefault="002C6AE6">
      <w:pPr>
        <w:pStyle w:val="article"/>
        <w:rPr>
          <w:color w:val="000000"/>
        </w:rPr>
      </w:pPr>
      <w:bookmarkStart w:id="47" w:name="a1160"/>
      <w:bookmarkEnd w:id="47"/>
      <w:r>
        <w:rPr>
          <w:color w:val="000000"/>
        </w:rPr>
        <w:t>Статья 19. Прекращение действия, изменение решения о классификации товара в несобранном или разобранном виде</w:t>
      </w:r>
    </w:p>
    <w:p w:rsidR="00000000" w:rsidRDefault="002C6AE6">
      <w:pPr>
        <w:pStyle w:val="point"/>
        <w:rPr>
          <w:color w:val="000000"/>
        </w:rPr>
      </w:pPr>
      <w:r>
        <w:rPr>
          <w:color w:val="000000"/>
        </w:rPr>
        <w:t>1. Там</w:t>
      </w:r>
      <w:r>
        <w:rPr>
          <w:color w:val="000000"/>
        </w:rPr>
        <w:t>оженный орган может принять решение о прекращении действия или об изменении решения о классификации товара в несобранном или разобранном виде.</w:t>
      </w:r>
    </w:p>
    <w:p w:rsidR="00000000" w:rsidRDefault="002C6AE6">
      <w:pPr>
        <w:pStyle w:val="newncpi"/>
        <w:rPr>
          <w:color w:val="000000"/>
        </w:rPr>
      </w:pPr>
      <w:r>
        <w:rPr>
          <w:color w:val="000000"/>
        </w:rPr>
        <w:t>Решение о прекращении действия или об изменении решения о классификации товара в несобранном или разобранном виде</w:t>
      </w:r>
      <w:r>
        <w:rPr>
          <w:color w:val="000000"/>
        </w:rPr>
        <w:t xml:space="preserve"> направляется лицу, которое вправе выступать в Республике Беларусь в качестве декларанта такого товара, не позднее одного рабочего дня, следующего за днем принятия решения о прекращении действия или об изменении решения о классификации товара в несобранном</w:t>
      </w:r>
      <w:r>
        <w:rPr>
          <w:color w:val="000000"/>
        </w:rPr>
        <w:t xml:space="preserve"> или разобранном виде.</w:t>
      </w:r>
    </w:p>
    <w:p w:rsidR="00000000" w:rsidRDefault="002C6AE6">
      <w:pPr>
        <w:pStyle w:val="point"/>
        <w:rPr>
          <w:color w:val="000000"/>
        </w:rPr>
      </w:pPr>
      <w:r>
        <w:rPr>
          <w:color w:val="000000"/>
        </w:rPr>
        <w:t>2. Решение о прекращении действия решения о классификации товара в несобранном или разобранном виде принимается в случае, если:</w:t>
      </w:r>
    </w:p>
    <w:p w:rsidR="00000000" w:rsidRDefault="002C6AE6">
      <w:pPr>
        <w:pStyle w:val="underpoint"/>
        <w:rPr>
          <w:color w:val="000000"/>
        </w:rPr>
      </w:pPr>
      <w:r>
        <w:rPr>
          <w:color w:val="000000"/>
        </w:rPr>
        <w:t xml:space="preserve">2.1. таможенным органом установлено, что лицо, которое вправе выступать в Республике Беларусь в качестве </w:t>
      </w:r>
      <w:r>
        <w:rPr>
          <w:color w:val="000000"/>
        </w:rPr>
        <w:t>декларанта такого товара, для принятия решения о классификации товара в несобранном или разобранном виде представило документы и (или) сведения, не соответствующие требованиям законодательства, в том числе подложные, поддельные или недействительные докумен</w:t>
      </w:r>
      <w:r>
        <w:rPr>
          <w:color w:val="000000"/>
        </w:rPr>
        <w:t>ты;</w:t>
      </w:r>
    </w:p>
    <w:p w:rsidR="00000000" w:rsidRDefault="002C6AE6">
      <w:pPr>
        <w:pStyle w:val="underpoint"/>
        <w:rPr>
          <w:color w:val="000000"/>
        </w:rPr>
      </w:pPr>
      <w:r>
        <w:rPr>
          <w:color w:val="000000"/>
        </w:rPr>
        <w:t>2.2. декларация на товары в отношении последнего компонента товара в комплектном или завершенном виде не подана в сроки, установленные в соответствии с</w:t>
      </w:r>
      <w:r>
        <w:rPr>
          <w:color w:val="000000"/>
        </w:rPr>
        <w:t> </w:t>
      </w:r>
      <w:r>
        <w:rPr>
          <w:color w:val="000000"/>
        </w:rPr>
        <w:t>пунктом 8 статьи 117 Таможенного кодекса ЕАЭС;</w:t>
      </w:r>
    </w:p>
    <w:p w:rsidR="00000000" w:rsidRDefault="002C6AE6">
      <w:pPr>
        <w:pStyle w:val="underpoint"/>
        <w:rPr>
          <w:color w:val="000000"/>
        </w:rPr>
      </w:pPr>
      <w:r>
        <w:rPr>
          <w:color w:val="000000"/>
        </w:rPr>
        <w:t>2.3. лицо, которое вправе выступать в Республике Бела</w:t>
      </w:r>
      <w:r>
        <w:rPr>
          <w:color w:val="000000"/>
        </w:rPr>
        <w:t>русь в качестве декларанта такого товара, в письменной форме отказалось от поставок товара, в том числе после ввоза на таможенную территорию ЕАЭС отдельных компонентов товара.</w:t>
      </w:r>
    </w:p>
    <w:p w:rsidR="00000000" w:rsidRDefault="002C6AE6">
      <w:pPr>
        <w:pStyle w:val="point"/>
        <w:rPr>
          <w:color w:val="000000"/>
        </w:rPr>
      </w:pPr>
      <w:r>
        <w:rPr>
          <w:color w:val="000000"/>
        </w:rPr>
        <w:t>3. Решение о прекращении действия решения о классификации товара в несобранном и</w:t>
      </w:r>
      <w:r>
        <w:rPr>
          <w:color w:val="000000"/>
        </w:rPr>
        <w:t>ли разобранном виде не принимается, если выпущенные компоненты товара в соответствии с правилами классификации товаров относятся к классификационному коду комплектного или завершенного товара, указанного в решении о классификации товара в несобранном или р</w:t>
      </w:r>
      <w:r>
        <w:rPr>
          <w:color w:val="000000"/>
        </w:rPr>
        <w:t>азобранном виде.</w:t>
      </w:r>
    </w:p>
    <w:p w:rsidR="00000000" w:rsidRDefault="002C6AE6">
      <w:pPr>
        <w:pStyle w:val="point"/>
        <w:rPr>
          <w:color w:val="000000"/>
        </w:rPr>
      </w:pPr>
      <w:r>
        <w:rPr>
          <w:color w:val="000000"/>
        </w:rPr>
        <w:t>4. Решение о прекращении действия решения о классификации товара в несобранном или разобранном виде вступает в силу со дня принятия решения о классификации товара в несобранном или разобранном виде.</w:t>
      </w:r>
    </w:p>
    <w:p w:rsidR="00000000" w:rsidRDefault="002C6AE6">
      <w:pPr>
        <w:pStyle w:val="point"/>
        <w:rPr>
          <w:color w:val="000000"/>
        </w:rPr>
      </w:pPr>
      <w:r>
        <w:rPr>
          <w:color w:val="000000"/>
        </w:rPr>
        <w:t>5. Изменение решения о классификации тов</w:t>
      </w:r>
      <w:r>
        <w:rPr>
          <w:color w:val="000000"/>
        </w:rPr>
        <w:t>ара в несобранном или разобранном виде осуществляется в случае:</w:t>
      </w:r>
    </w:p>
    <w:p w:rsidR="00000000" w:rsidRDefault="002C6AE6">
      <w:pPr>
        <w:pStyle w:val="underpoint"/>
        <w:rPr>
          <w:color w:val="000000"/>
        </w:rPr>
      </w:pPr>
      <w:r>
        <w:rPr>
          <w:color w:val="000000"/>
        </w:rPr>
        <w:t>5.1. изменения Товарной</w:t>
      </w:r>
      <w:r>
        <w:rPr>
          <w:color w:val="000000"/>
        </w:rPr>
        <w:t xml:space="preserve"> </w:t>
      </w:r>
      <w:r>
        <w:rPr>
          <w:color w:val="000000"/>
        </w:rPr>
        <w:t>номенклатуры внешнеэкономической деятельности, если такое изменение влияет на классификацию товара, в отношении которого принято указанное решение;</w:t>
      </w:r>
    </w:p>
    <w:p w:rsidR="00000000" w:rsidRDefault="002C6AE6">
      <w:pPr>
        <w:pStyle w:val="underpoint"/>
        <w:rPr>
          <w:color w:val="000000"/>
        </w:rPr>
      </w:pPr>
      <w:r>
        <w:rPr>
          <w:color w:val="000000"/>
        </w:rPr>
        <w:t>5.2. принятия Еврази</w:t>
      </w:r>
      <w:r>
        <w:rPr>
          <w:color w:val="000000"/>
        </w:rPr>
        <w:t>йской экономической комиссией обязательного для исполнения таможенными органами решения о классификации отдельных видов товаров, влекущего изменение классификации товара, в отношении которого принято указанное решение;</w:t>
      </w:r>
    </w:p>
    <w:p w:rsidR="00000000" w:rsidRDefault="002C6AE6">
      <w:pPr>
        <w:pStyle w:val="underpoint"/>
        <w:rPr>
          <w:color w:val="000000"/>
        </w:rPr>
      </w:pPr>
      <w:r>
        <w:rPr>
          <w:color w:val="000000"/>
        </w:rPr>
        <w:t>5.3. принятия Государственным таможен</w:t>
      </w:r>
      <w:r>
        <w:rPr>
          <w:color w:val="000000"/>
        </w:rPr>
        <w:t>ным комитетом обязательного для исполнения таможенными органами решения или разъяснения о классификации отдельных видов товаров, влекущих изменение классификации товара, в отношении которого принято указанное решение;</w:t>
      </w:r>
    </w:p>
    <w:p w:rsidR="00000000" w:rsidRDefault="002C6AE6">
      <w:pPr>
        <w:pStyle w:val="underpoint"/>
        <w:rPr>
          <w:color w:val="000000"/>
        </w:rPr>
      </w:pPr>
      <w:r>
        <w:rPr>
          <w:color w:val="000000"/>
        </w:rPr>
        <w:t>5.4. </w:t>
      </w:r>
      <w:r>
        <w:rPr>
          <w:color w:val="000000"/>
        </w:rPr>
        <w:t>выявления ошибок, опечаток, допущенных при принятии указанного решения или при подготовке документов заявителем;</w:t>
      </w:r>
    </w:p>
    <w:p w:rsidR="00000000" w:rsidRDefault="002C6AE6">
      <w:pPr>
        <w:pStyle w:val="underpoint"/>
        <w:rPr>
          <w:color w:val="000000"/>
        </w:rPr>
      </w:pPr>
      <w:r>
        <w:rPr>
          <w:color w:val="000000"/>
        </w:rPr>
        <w:t>5.5. изменения условий внешнеэкономической сделки, если такое изменение относится к товару или его отдельным компонентам.</w:t>
      </w:r>
    </w:p>
    <w:p w:rsidR="00000000" w:rsidRDefault="002C6AE6">
      <w:pPr>
        <w:pStyle w:val="point"/>
        <w:rPr>
          <w:color w:val="000000"/>
        </w:rPr>
      </w:pPr>
      <w:r>
        <w:rPr>
          <w:color w:val="000000"/>
        </w:rPr>
        <w:t>6. Решение об изменен</w:t>
      </w:r>
      <w:r>
        <w:rPr>
          <w:color w:val="000000"/>
        </w:rPr>
        <w:t>ии решения о классификации товара в несобранном или разобранном виде вступает в силу в срок, указанный в решении об изменении решения о классификации товара в несобранном или разобранном виде.</w:t>
      </w:r>
    </w:p>
    <w:p w:rsidR="00000000" w:rsidRDefault="002C6AE6">
      <w:pPr>
        <w:pStyle w:val="newncpi"/>
        <w:rPr>
          <w:color w:val="000000"/>
        </w:rPr>
      </w:pPr>
      <w:r>
        <w:rPr>
          <w:color w:val="000000"/>
        </w:rPr>
        <w:t>Не допускается указание в решении об изменении решения о класси</w:t>
      </w:r>
      <w:r>
        <w:rPr>
          <w:color w:val="000000"/>
        </w:rPr>
        <w:t>фикации товара в несобранном или разобранном виде срока вступления его в силу ранее даты его принятия, если изменение решения о классификации товара в несобранном или разобранном виде влечет увеличение сумм таможенных пошлин, налогов и осуществляется в слу</w:t>
      </w:r>
      <w:r>
        <w:rPr>
          <w:color w:val="000000"/>
        </w:rPr>
        <w:t>чае:</w:t>
      </w:r>
    </w:p>
    <w:p w:rsidR="00000000" w:rsidRDefault="002C6AE6">
      <w:pPr>
        <w:pStyle w:val="newncpi"/>
        <w:rPr>
          <w:color w:val="000000"/>
        </w:rPr>
      </w:pPr>
      <w:r>
        <w:rPr>
          <w:color w:val="000000"/>
        </w:rPr>
        <w:t>принятия Государственным таможенным комитетом обязательного для исполнения таможенными органами решения или разъяснения о классификации отдельных видов товаров;</w:t>
      </w:r>
    </w:p>
    <w:p w:rsidR="00000000" w:rsidRDefault="002C6AE6">
      <w:pPr>
        <w:pStyle w:val="newncpi"/>
        <w:rPr>
          <w:color w:val="000000"/>
        </w:rPr>
      </w:pPr>
      <w:r>
        <w:rPr>
          <w:color w:val="000000"/>
        </w:rPr>
        <w:t>выявления ошибок, опечаток, допущенных таможенным органом при принятии решения о классифик</w:t>
      </w:r>
      <w:r>
        <w:rPr>
          <w:color w:val="000000"/>
        </w:rPr>
        <w:t>ации товара в несобранном или разобранном виде.</w:t>
      </w:r>
    </w:p>
    <w:p w:rsidR="00000000" w:rsidRDefault="002C6AE6">
      <w:pPr>
        <w:pStyle w:val="point"/>
        <w:rPr>
          <w:color w:val="000000"/>
        </w:rPr>
      </w:pPr>
      <w:r>
        <w:rPr>
          <w:color w:val="000000"/>
        </w:rPr>
        <w:t xml:space="preserve">7. При прекращении действия или изменении решения о классификации товара в несобранном или разобранном виде отдельные компоненты товара, указанные в перечне компонентов товара, предусмотренном подпунктом 3.3 </w:t>
      </w:r>
      <w:r>
        <w:rPr>
          <w:color w:val="000000"/>
        </w:rPr>
        <w:t>пункта 3 статьи 17 настоящего Закона, классифицируются в соответствии с Товарной</w:t>
      </w:r>
      <w:r>
        <w:rPr>
          <w:color w:val="000000"/>
        </w:rPr>
        <w:t xml:space="preserve"> </w:t>
      </w:r>
      <w:r>
        <w:rPr>
          <w:color w:val="000000"/>
        </w:rPr>
        <w:t>номенклатурой внешнеэкономической деятельности по кодам, применимым к этим компонентам в соответствии с правилами классификации товаров.</w:t>
      </w:r>
    </w:p>
    <w:p w:rsidR="00000000" w:rsidRDefault="002C6AE6">
      <w:pPr>
        <w:pStyle w:val="chapter"/>
        <w:rPr>
          <w:color w:val="000000"/>
        </w:rPr>
      </w:pPr>
      <w:bookmarkStart w:id="48" w:name="a1161"/>
      <w:bookmarkEnd w:id="48"/>
      <w:r>
        <w:rPr>
          <w:color w:val="000000"/>
        </w:rPr>
        <w:t xml:space="preserve">ГЛАВА 4 </w:t>
      </w:r>
      <w:r>
        <w:rPr>
          <w:color w:val="000000"/>
        </w:rPr>
        <w:br/>
        <w:t>ПРОИСХОЖДЕНИЕ ТОВАРОВ</w:t>
      </w:r>
    </w:p>
    <w:p w:rsidR="00000000" w:rsidRDefault="002C6AE6">
      <w:pPr>
        <w:pStyle w:val="article"/>
        <w:rPr>
          <w:color w:val="000000"/>
        </w:rPr>
      </w:pPr>
      <w:bookmarkStart w:id="49" w:name="a738"/>
      <w:bookmarkEnd w:id="49"/>
      <w:r>
        <w:rPr>
          <w:color w:val="000000"/>
        </w:rPr>
        <w:t xml:space="preserve">Статья </w:t>
      </w:r>
      <w:r>
        <w:rPr>
          <w:color w:val="000000"/>
        </w:rPr>
        <w:t>20. Определение происхождения товаров</w:t>
      </w:r>
    </w:p>
    <w:p w:rsidR="00000000" w:rsidRDefault="002C6AE6">
      <w:pPr>
        <w:pStyle w:val="point"/>
        <w:rPr>
          <w:color w:val="000000"/>
        </w:rPr>
      </w:pPr>
      <w:r>
        <w:rPr>
          <w:color w:val="000000"/>
        </w:rPr>
        <w:t>1. Определение происхождения товаров, ввозимых на таможенную территорию ЕАЭС, осуществляется в соответствии с</w:t>
      </w:r>
      <w:r>
        <w:rPr>
          <w:color w:val="000000"/>
        </w:rPr>
        <w:t> </w:t>
      </w:r>
      <w:r>
        <w:rPr>
          <w:color w:val="000000"/>
        </w:rPr>
        <w:t>пунктом 1 статьи 28 Таможенного кодекса ЕАЭС, иными международными договорами Республики Беларусь, актами, с</w:t>
      </w:r>
      <w:r>
        <w:rPr>
          <w:color w:val="000000"/>
        </w:rPr>
        <w:t>оставляющими право ЕАЭС.</w:t>
      </w:r>
    </w:p>
    <w:p w:rsidR="00000000" w:rsidRDefault="002C6AE6">
      <w:pPr>
        <w:pStyle w:val="point"/>
        <w:rPr>
          <w:color w:val="000000"/>
        </w:rPr>
      </w:pPr>
      <w:r>
        <w:rPr>
          <w:color w:val="000000"/>
        </w:rPr>
        <w:t>2. При необходимости определения происхождения товаров, перемещаемых в пределах таможенной территории ЕАЭС и происходящих из государств – членов ЕАЭС, применяются правила определения происхождения товаров, установленные в соответст</w:t>
      </w:r>
      <w:r>
        <w:rPr>
          <w:color w:val="000000"/>
        </w:rPr>
        <w:t>вии с международными договорами Республики Беларусь, заключенными в рамках зоны свободной торговли Содружества Независимых Государств, если иное не установлено международными договорами в рамках ЕАЭС.</w:t>
      </w:r>
    </w:p>
    <w:p w:rsidR="00000000" w:rsidRDefault="002C6AE6">
      <w:pPr>
        <w:pStyle w:val="point"/>
        <w:rPr>
          <w:color w:val="000000"/>
        </w:rPr>
      </w:pPr>
      <w:r>
        <w:rPr>
          <w:color w:val="000000"/>
        </w:rPr>
        <w:t>3. Определение происхождения товаров, вывозимых с терри</w:t>
      </w:r>
      <w:r>
        <w:rPr>
          <w:color w:val="000000"/>
        </w:rPr>
        <w:t>тории Республики Беларусь за пределы таможенной территории ЕАЭС, осуществляется в соответствии с</w:t>
      </w:r>
      <w:r>
        <w:rPr>
          <w:color w:val="000000"/>
        </w:rPr>
        <w:t> </w:t>
      </w:r>
      <w:r>
        <w:rPr>
          <w:color w:val="000000"/>
        </w:rPr>
        <w:t>пунктом 2 статьи 28 Таможенного кодекса ЕАЭС.</w:t>
      </w:r>
    </w:p>
    <w:p w:rsidR="00000000" w:rsidRDefault="002C6AE6">
      <w:pPr>
        <w:pStyle w:val="newncpi"/>
        <w:rPr>
          <w:color w:val="000000"/>
        </w:rPr>
      </w:pPr>
      <w:r>
        <w:rPr>
          <w:color w:val="000000"/>
        </w:rPr>
        <w:t>До урегулирования международным договором в рамках ЕАЭС правил определения происхождения товаров, вывозимых с там</w:t>
      </w:r>
      <w:r>
        <w:rPr>
          <w:color w:val="000000"/>
        </w:rPr>
        <w:t>оженной территории ЕАЭС, либо до установления таких правил</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определение происхождения товаров, вывозимых с территории Республики Беларусь за пределы</w:t>
      </w:r>
      <w:r>
        <w:rPr>
          <w:color w:val="000000"/>
        </w:rPr>
        <w:t xml:space="preserve"> </w:t>
      </w:r>
      <w:r>
        <w:rPr>
          <w:rStyle w:val="HTML"/>
          <w:shd w:val="clear" w:color="auto" w:fill="FFFFFF"/>
        </w:rPr>
        <w:t>таможенной</w:t>
      </w:r>
      <w:r>
        <w:rPr>
          <w:color w:val="000000"/>
        </w:rPr>
        <w:t xml:space="preserve"> территории ЕАЭС, осущес</w:t>
      </w:r>
      <w:r>
        <w:rPr>
          <w:color w:val="000000"/>
        </w:rPr>
        <w:t>твляется в соответствии с настоящим пунктом и статьями 21–25 настоящего</w:t>
      </w:r>
      <w:r>
        <w:rPr>
          <w:color w:val="000000"/>
        </w:rPr>
        <w:t xml:space="preserve"> </w:t>
      </w:r>
      <w:r>
        <w:rPr>
          <w:rStyle w:val="HTML"/>
          <w:shd w:val="clear" w:color="auto" w:fill="FFFFFF"/>
        </w:rPr>
        <w:t>Закона</w:t>
      </w:r>
      <w:r>
        <w:rPr>
          <w:color w:val="000000"/>
        </w:rPr>
        <w:t>, если иное не установлено международными договорами ЕАЭС с третьей стороной или международными договорами Республики Беларусь.</w:t>
      </w:r>
    </w:p>
    <w:p w:rsidR="00000000" w:rsidRDefault="002C6AE6">
      <w:pPr>
        <w:pStyle w:val="newncpi"/>
        <w:rPr>
          <w:color w:val="000000"/>
        </w:rPr>
      </w:pPr>
      <w:r>
        <w:rPr>
          <w:color w:val="000000"/>
        </w:rPr>
        <w:t>В случаях, когда национальными правилами страны вв</w:t>
      </w:r>
      <w:r>
        <w:rPr>
          <w:color w:val="000000"/>
        </w:rPr>
        <w:t>оза товаров предусмотрены иные условия определения происхождения товаров, определение происхождения вывозимых с территории Республики Беларусь за пределы таможенной территории ЕАЭС товаров допускается в соответствии с нормами национальных правил страны вво</w:t>
      </w:r>
      <w:r>
        <w:rPr>
          <w:color w:val="000000"/>
        </w:rPr>
        <w:t>за товаров, если другие правила определения происхождения товаров не установлены международными договорами Республики Беларусь с этой страной.</w:t>
      </w:r>
    </w:p>
    <w:p w:rsidR="00000000" w:rsidRDefault="002C6AE6">
      <w:pPr>
        <w:pStyle w:val="article"/>
        <w:rPr>
          <w:color w:val="000000"/>
        </w:rPr>
      </w:pPr>
      <w:bookmarkStart w:id="50" w:name="a1162"/>
      <w:bookmarkEnd w:id="50"/>
      <w:r>
        <w:rPr>
          <w:color w:val="000000"/>
        </w:rPr>
        <w:t>Статья 21. Критерии происхождения товаров из Республики Беларусь</w:t>
      </w:r>
    </w:p>
    <w:p w:rsidR="00000000" w:rsidRDefault="002C6AE6">
      <w:pPr>
        <w:pStyle w:val="newncpi"/>
        <w:rPr>
          <w:color w:val="000000"/>
        </w:rPr>
      </w:pPr>
      <w:r>
        <w:rPr>
          <w:color w:val="000000"/>
        </w:rPr>
        <w:t>Страной происхождения товаров считается Республи</w:t>
      </w:r>
      <w:r>
        <w:rPr>
          <w:color w:val="000000"/>
        </w:rPr>
        <w:t>ка Беларусь, если товары полностью получены в Республике Беларусь или отвечают критерию достаточной обработки или переработки в соответствии со статьями 22–24 настоящего Закона.</w:t>
      </w:r>
    </w:p>
    <w:p w:rsidR="00000000" w:rsidRDefault="002C6AE6">
      <w:pPr>
        <w:pStyle w:val="article"/>
        <w:rPr>
          <w:color w:val="000000"/>
        </w:rPr>
      </w:pPr>
      <w:bookmarkStart w:id="51" w:name="a1163"/>
      <w:bookmarkEnd w:id="51"/>
      <w:r>
        <w:rPr>
          <w:color w:val="000000"/>
        </w:rPr>
        <w:t>Статья 22. Товары, полностью полученные в Республике Беларусь</w:t>
      </w:r>
    </w:p>
    <w:p w:rsidR="00000000" w:rsidRDefault="002C6AE6">
      <w:pPr>
        <w:pStyle w:val="newncpi"/>
        <w:rPr>
          <w:color w:val="000000"/>
        </w:rPr>
      </w:pPr>
      <w:r>
        <w:rPr>
          <w:color w:val="000000"/>
        </w:rPr>
        <w:t>Товарами, полнос</w:t>
      </w:r>
      <w:r>
        <w:rPr>
          <w:color w:val="000000"/>
        </w:rPr>
        <w:t>тью полученными в Республике Беларусь, считаются:</w:t>
      </w:r>
    </w:p>
    <w:p w:rsidR="00000000" w:rsidRDefault="002C6AE6">
      <w:pPr>
        <w:pStyle w:val="newncpi"/>
        <w:rPr>
          <w:color w:val="000000"/>
        </w:rPr>
      </w:pPr>
      <w:bookmarkStart w:id="52" w:name="a1512"/>
      <w:bookmarkEnd w:id="52"/>
      <w:r>
        <w:rPr>
          <w:color w:val="000000"/>
        </w:rPr>
        <w:t>природные ресурсы, добытые из недр Республики Беларусь, на ее территории или в ее водоеме (в том числе с его дна) либо из атмосферного воздуха на территории Республики Беларусь;</w:t>
      </w:r>
    </w:p>
    <w:p w:rsidR="00000000" w:rsidRDefault="002C6AE6">
      <w:pPr>
        <w:pStyle w:val="newncpi"/>
        <w:rPr>
          <w:color w:val="000000"/>
        </w:rPr>
      </w:pPr>
      <w:r>
        <w:rPr>
          <w:color w:val="000000"/>
        </w:rPr>
        <w:t>продукция растительного прои</w:t>
      </w:r>
      <w:r>
        <w:rPr>
          <w:color w:val="000000"/>
        </w:rPr>
        <w:t>схождения, выращенная или собранная в Республике Беларусь;</w:t>
      </w:r>
    </w:p>
    <w:p w:rsidR="00000000" w:rsidRDefault="002C6AE6">
      <w:pPr>
        <w:pStyle w:val="newncpi"/>
        <w:rPr>
          <w:color w:val="000000"/>
        </w:rPr>
      </w:pPr>
      <w:r>
        <w:rPr>
          <w:color w:val="000000"/>
        </w:rPr>
        <w:t>животные, родившиеся и (или) выращенные в Республике Беларусь;</w:t>
      </w:r>
    </w:p>
    <w:p w:rsidR="00000000" w:rsidRDefault="002C6AE6">
      <w:pPr>
        <w:pStyle w:val="newncpi"/>
        <w:rPr>
          <w:color w:val="000000"/>
        </w:rPr>
      </w:pPr>
      <w:r>
        <w:rPr>
          <w:color w:val="000000"/>
        </w:rPr>
        <w:t>продукция, полученная в Республике Беларусь от родившихся и (или) выращенных в ней животных;</w:t>
      </w:r>
    </w:p>
    <w:p w:rsidR="00000000" w:rsidRDefault="002C6AE6">
      <w:pPr>
        <w:pStyle w:val="newncpi"/>
        <w:rPr>
          <w:color w:val="000000"/>
        </w:rPr>
      </w:pPr>
      <w:r>
        <w:rPr>
          <w:color w:val="000000"/>
        </w:rPr>
        <w:t>продукция, полученная в результате охотни</w:t>
      </w:r>
      <w:r>
        <w:rPr>
          <w:color w:val="000000"/>
        </w:rPr>
        <w:t>чьего и рыболовного промысла (охоты и рыболовства) в Республике Беларусь;</w:t>
      </w:r>
    </w:p>
    <w:p w:rsidR="00000000" w:rsidRDefault="002C6AE6">
      <w:pPr>
        <w:pStyle w:val="newncpi"/>
        <w:rPr>
          <w:color w:val="000000"/>
        </w:rPr>
      </w:pPr>
      <w:bookmarkStart w:id="53" w:name="a1762"/>
      <w:bookmarkEnd w:id="53"/>
      <w:r>
        <w:rPr>
          <w:color w:val="000000"/>
        </w:rPr>
        <w:t>продукция морского рыболовного промысла и другая продукция морского промысла, полученные судном Республики Беларусь или судном, арендованным (зафрахтованным) лицом Республики Беларус</w:t>
      </w:r>
      <w:r>
        <w:rPr>
          <w:color w:val="000000"/>
        </w:rPr>
        <w:t>ь;</w:t>
      </w:r>
    </w:p>
    <w:p w:rsidR="00000000" w:rsidRDefault="002C6AE6">
      <w:pPr>
        <w:pStyle w:val="newncpi"/>
        <w:rPr>
          <w:color w:val="000000"/>
        </w:rPr>
      </w:pPr>
      <w:r>
        <w:rPr>
          <w:color w:val="000000"/>
        </w:rPr>
        <w:t>продукция, полученная на борту перерабатывающего судна Республики Беларусь либо судна, арендованного (зафрахтованного) лицом Республики Беларусь, исключительно из продукции, указанной в абзаце седьмом настоящей статьи;</w:t>
      </w:r>
    </w:p>
    <w:p w:rsidR="00000000" w:rsidRDefault="002C6AE6">
      <w:pPr>
        <w:pStyle w:val="newncpi"/>
        <w:rPr>
          <w:color w:val="000000"/>
        </w:rPr>
      </w:pPr>
      <w:r>
        <w:rPr>
          <w:color w:val="000000"/>
        </w:rPr>
        <w:t>продукция, полученная с морского д</w:t>
      </w:r>
      <w:r>
        <w:rPr>
          <w:color w:val="000000"/>
        </w:rPr>
        <w:t>на или из морских недр при условии, что Республика Беларусь и (или) лица Республики Беларусь имеют исключительные права на разработку этого морского дна или этих морских недр;</w:t>
      </w:r>
    </w:p>
    <w:p w:rsidR="00000000" w:rsidRDefault="002C6AE6">
      <w:pPr>
        <w:pStyle w:val="newncpi"/>
        <w:rPr>
          <w:color w:val="000000"/>
        </w:rPr>
      </w:pPr>
      <w:r>
        <w:rPr>
          <w:color w:val="000000"/>
        </w:rPr>
        <w:t>отходы, в том числе вторичные материальные ресурсы (включая лом), бывшие в употр</w:t>
      </w:r>
      <w:r>
        <w:rPr>
          <w:color w:val="000000"/>
        </w:rPr>
        <w:t>еблении изделия, собранные в Республике Беларусь и пригодные только для переработки во вторичное сырье;</w:t>
      </w:r>
    </w:p>
    <w:p w:rsidR="00000000" w:rsidRDefault="002C6AE6">
      <w:pPr>
        <w:pStyle w:val="newncpi"/>
        <w:rPr>
          <w:color w:val="000000"/>
        </w:rPr>
      </w:pPr>
      <w:r>
        <w:rPr>
          <w:color w:val="000000"/>
        </w:rPr>
        <w:t>побочные продукты, полученные в результате производственных или иных операций по переработке в Республике Беларусь;</w:t>
      </w:r>
    </w:p>
    <w:p w:rsidR="00000000" w:rsidRDefault="002C6AE6">
      <w:pPr>
        <w:pStyle w:val="newncpi"/>
        <w:rPr>
          <w:color w:val="000000"/>
        </w:rPr>
      </w:pPr>
      <w:r>
        <w:rPr>
          <w:color w:val="000000"/>
        </w:rPr>
        <w:t>продукция высоких технологий, полученная на космических объектах, находящихся в космическом пространстве, если Республика Беларусь является государством регистрации соответствующего космического объекта;</w:t>
      </w:r>
    </w:p>
    <w:p w:rsidR="00000000" w:rsidRDefault="002C6AE6">
      <w:pPr>
        <w:pStyle w:val="newncpi"/>
        <w:rPr>
          <w:color w:val="000000"/>
        </w:rPr>
      </w:pPr>
      <w:r>
        <w:rPr>
          <w:color w:val="000000"/>
        </w:rPr>
        <w:t>товары, произведенные (изготовленные) в Республике Б</w:t>
      </w:r>
      <w:r>
        <w:rPr>
          <w:color w:val="000000"/>
        </w:rPr>
        <w:t>еларусь исключительно из продукции (товаров), указанной (указанных) в абзацах втором–двенадцатом настоящей статьи.</w:t>
      </w:r>
    </w:p>
    <w:p w:rsidR="00000000" w:rsidRDefault="002C6AE6">
      <w:pPr>
        <w:pStyle w:val="article"/>
        <w:rPr>
          <w:color w:val="000000"/>
        </w:rPr>
      </w:pPr>
      <w:bookmarkStart w:id="54" w:name="a1164"/>
      <w:bookmarkEnd w:id="54"/>
      <w:r>
        <w:rPr>
          <w:color w:val="000000"/>
        </w:rPr>
        <w:t>Статья 23. Критерий достаточной обработки или переработки товара в Республике Беларусь</w:t>
      </w:r>
    </w:p>
    <w:p w:rsidR="00000000" w:rsidRDefault="002C6AE6">
      <w:pPr>
        <w:pStyle w:val="point"/>
        <w:rPr>
          <w:color w:val="000000"/>
        </w:rPr>
      </w:pPr>
      <w:r>
        <w:rPr>
          <w:color w:val="000000"/>
        </w:rPr>
        <w:t>1. Критерий достаточной обработки или переработки това</w:t>
      </w:r>
      <w:r>
        <w:rPr>
          <w:color w:val="000000"/>
        </w:rPr>
        <w:t>ра в Республике Беларусь для целей определения происхождения товара может выражаться выполнением одного из следующих условий:</w:t>
      </w:r>
    </w:p>
    <w:p w:rsidR="00000000" w:rsidRDefault="002C6AE6">
      <w:pPr>
        <w:pStyle w:val="underpoint"/>
        <w:rPr>
          <w:color w:val="000000"/>
        </w:rPr>
      </w:pPr>
      <w:r>
        <w:rPr>
          <w:color w:val="000000"/>
        </w:rPr>
        <w:t>1.1. обработка или переработка, в результате которых код конечной продукции в соответствии с Товарной</w:t>
      </w:r>
      <w:r>
        <w:rPr>
          <w:color w:val="000000"/>
        </w:rPr>
        <w:t xml:space="preserve"> </w:t>
      </w:r>
      <w:r>
        <w:rPr>
          <w:color w:val="000000"/>
        </w:rPr>
        <w:t>номенклатурой внешнеэкономич</w:t>
      </w:r>
      <w:r>
        <w:rPr>
          <w:color w:val="000000"/>
        </w:rPr>
        <w:t>еской деятельности отличается на уровне любого из первых шести знаков от кодов материалов иностранного происхождения, используемых при изготовлении конечной продукции;</w:t>
      </w:r>
    </w:p>
    <w:p w:rsidR="00000000" w:rsidRDefault="002C6AE6">
      <w:pPr>
        <w:pStyle w:val="underpoint"/>
        <w:rPr>
          <w:color w:val="000000"/>
        </w:rPr>
      </w:pPr>
      <w:r>
        <w:rPr>
          <w:color w:val="000000"/>
        </w:rPr>
        <w:t>1.2. выполнение необходимых условий, совершение определенных производственных или технол</w:t>
      </w:r>
      <w:r>
        <w:rPr>
          <w:color w:val="000000"/>
        </w:rPr>
        <w:t>огических операций, достаточных для того, чтобы товар считался происходящим из Республики Беларусь.</w:t>
      </w:r>
    </w:p>
    <w:p w:rsidR="00000000" w:rsidRDefault="002C6AE6">
      <w:pPr>
        <w:pStyle w:val="newncpi"/>
        <w:rPr>
          <w:color w:val="000000"/>
        </w:rPr>
      </w:pPr>
      <w:r>
        <w:rPr>
          <w:color w:val="000000"/>
        </w:rPr>
        <w:t>В целях определения таких условий и операций применяются</w:t>
      </w:r>
      <w:r>
        <w:rPr>
          <w:color w:val="000000"/>
        </w:rPr>
        <w:t xml:space="preserve"> </w:t>
      </w:r>
      <w:r>
        <w:rPr>
          <w:color w:val="000000"/>
        </w:rPr>
        <w:t>правила определения страны происхождения товаров, установленные в соответствии с международными дог</w:t>
      </w:r>
      <w:r>
        <w:rPr>
          <w:color w:val="000000"/>
        </w:rPr>
        <w:t>оворами Республики Беларусь, заключенными в рамках зоны свободной торговли Содружества Независимых Государств, если иное не установлено международными договорами государств – членов ЕАЭС;</w:t>
      </w:r>
    </w:p>
    <w:p w:rsidR="00000000" w:rsidRDefault="002C6AE6">
      <w:pPr>
        <w:pStyle w:val="underpoint"/>
        <w:rPr>
          <w:color w:val="000000"/>
        </w:rPr>
      </w:pPr>
      <w:r>
        <w:rPr>
          <w:color w:val="000000"/>
        </w:rPr>
        <w:t>1.3. изменение стоимости товара, когда процентная доля стоимости исп</w:t>
      </w:r>
      <w:r>
        <w:rPr>
          <w:color w:val="000000"/>
        </w:rPr>
        <w:t>ользованных материалов иностранного происхождения не  превышает 70 процентов цены конечной продукции или процентная доля добавленной стоимости превышает 30 процентов в цене конечной продукции (правило адвалорной доли).</w:t>
      </w:r>
    </w:p>
    <w:p w:rsidR="00000000" w:rsidRDefault="002C6AE6">
      <w:pPr>
        <w:pStyle w:val="point"/>
        <w:rPr>
          <w:color w:val="000000"/>
        </w:rPr>
      </w:pPr>
      <w:r>
        <w:rPr>
          <w:color w:val="000000"/>
        </w:rPr>
        <w:t>2. Для целей применения критерия дост</w:t>
      </w:r>
      <w:r>
        <w:rPr>
          <w:color w:val="000000"/>
        </w:rPr>
        <w:t>аточной обработки или переработки товара используются следующие термины и их определения:</w:t>
      </w:r>
    </w:p>
    <w:p w:rsidR="00000000" w:rsidRDefault="002C6AE6">
      <w:pPr>
        <w:pStyle w:val="underpoint"/>
        <w:rPr>
          <w:color w:val="000000"/>
        </w:rPr>
      </w:pPr>
      <w:bookmarkStart w:id="55" w:name="a1060"/>
      <w:bookmarkEnd w:id="55"/>
      <w:r>
        <w:rPr>
          <w:color w:val="000000"/>
        </w:rPr>
        <w:t xml:space="preserve">2.1. добавленная стоимость – доля стоимости товара, выраженная в процентном отношении, которая определяется разницей между стоимостью конечной продукции и стоимостью </w:t>
      </w:r>
      <w:r>
        <w:rPr>
          <w:color w:val="000000"/>
        </w:rPr>
        <w:t>используемых для ее производства (изготовления) материалов иностранного происхождения;</w:t>
      </w:r>
    </w:p>
    <w:p w:rsidR="00000000" w:rsidRDefault="002C6AE6">
      <w:pPr>
        <w:pStyle w:val="underpoint"/>
        <w:rPr>
          <w:color w:val="000000"/>
        </w:rPr>
      </w:pPr>
      <w:bookmarkStart w:id="56" w:name="a1061"/>
      <w:bookmarkEnd w:id="56"/>
      <w:r>
        <w:rPr>
          <w:color w:val="000000"/>
        </w:rPr>
        <w:t>2.2. материал иностранного происхождения – материал, не происходящий из государств – членов ЕАЭС, или материал, происхождение которого не установлено;</w:t>
      </w:r>
    </w:p>
    <w:p w:rsidR="00000000" w:rsidRDefault="002C6AE6">
      <w:pPr>
        <w:pStyle w:val="underpoint"/>
        <w:rPr>
          <w:color w:val="000000"/>
        </w:rPr>
      </w:pPr>
      <w:bookmarkStart w:id="57" w:name="a1062"/>
      <w:bookmarkEnd w:id="57"/>
      <w:r>
        <w:rPr>
          <w:color w:val="000000"/>
        </w:rPr>
        <w:t>2.3. стоимость мат</w:t>
      </w:r>
      <w:r>
        <w:rPr>
          <w:color w:val="000000"/>
        </w:rPr>
        <w:t>ериалов иностранного происхождения – таможенная стоимость материалов при их ввозе на таможенную территорию ЕАЭС или при их неизвестном происхождении – документально подтвержденная цена их первой продажи;</w:t>
      </w:r>
    </w:p>
    <w:p w:rsidR="00000000" w:rsidRDefault="002C6AE6">
      <w:pPr>
        <w:pStyle w:val="underpoint"/>
        <w:rPr>
          <w:color w:val="000000"/>
        </w:rPr>
      </w:pPr>
      <w:bookmarkStart w:id="58" w:name="a1063"/>
      <w:bookmarkEnd w:id="58"/>
      <w:r>
        <w:rPr>
          <w:color w:val="000000"/>
        </w:rPr>
        <w:t>2.4. цена конечной продукции – цена товара, подлежащ</w:t>
      </w:r>
      <w:r>
        <w:rPr>
          <w:color w:val="000000"/>
        </w:rPr>
        <w:t>ая уплате его производителю (изготовителю), который осуществил последнюю существенную обработку или переработку товара, за вычетом всех внутренних налогов, которые возмещаются или могут быть возмещены при его экспорте (цена на условиях франко-завод).</w:t>
      </w:r>
    </w:p>
    <w:p w:rsidR="00000000" w:rsidRDefault="002C6AE6">
      <w:pPr>
        <w:pStyle w:val="article"/>
        <w:rPr>
          <w:color w:val="000000"/>
        </w:rPr>
      </w:pPr>
      <w:bookmarkStart w:id="59" w:name="a1165"/>
      <w:bookmarkEnd w:id="59"/>
      <w:r>
        <w:rPr>
          <w:color w:val="000000"/>
        </w:rPr>
        <w:t>Стать</w:t>
      </w:r>
      <w:r>
        <w:rPr>
          <w:color w:val="000000"/>
        </w:rPr>
        <w:t>я 24. Операции, не отвечающие критерию достаточной обработки или переработки товара</w:t>
      </w:r>
    </w:p>
    <w:p w:rsidR="00000000" w:rsidRDefault="002C6AE6">
      <w:pPr>
        <w:pStyle w:val="point"/>
        <w:rPr>
          <w:color w:val="000000"/>
        </w:rPr>
      </w:pPr>
      <w:bookmarkStart w:id="60" w:name="a1513"/>
      <w:bookmarkEnd w:id="60"/>
      <w:r>
        <w:rPr>
          <w:color w:val="000000"/>
        </w:rPr>
        <w:t>1. Не отвечающими критерию достаточной обработки или переработки товара считаются:</w:t>
      </w:r>
    </w:p>
    <w:p w:rsidR="00000000" w:rsidRDefault="002C6AE6">
      <w:pPr>
        <w:pStyle w:val="underpoint"/>
        <w:rPr>
          <w:color w:val="000000"/>
        </w:rPr>
      </w:pPr>
      <w:r>
        <w:rPr>
          <w:color w:val="000000"/>
        </w:rPr>
        <w:t>1.1. операции по обеспечению сохранности товара во время хранения или транспортировки;</w:t>
      </w:r>
    </w:p>
    <w:p w:rsidR="00000000" w:rsidRDefault="002C6AE6">
      <w:pPr>
        <w:pStyle w:val="underpoint"/>
        <w:rPr>
          <w:color w:val="000000"/>
        </w:rPr>
      </w:pPr>
      <w:r>
        <w:rPr>
          <w:color w:val="000000"/>
        </w:rPr>
        <w:t>1.</w:t>
      </w:r>
      <w:r>
        <w:rPr>
          <w:color w:val="000000"/>
        </w:rPr>
        <w:t>2. операции по подготовке товара к продаже и (или) транспортировке (дробление партий, формирование отправок, сортировка, переупаковка), по разборке и сборке упаковки;</w:t>
      </w:r>
    </w:p>
    <w:p w:rsidR="00000000" w:rsidRDefault="002C6AE6">
      <w:pPr>
        <w:pStyle w:val="underpoint"/>
        <w:rPr>
          <w:color w:val="000000"/>
        </w:rPr>
      </w:pPr>
      <w:r>
        <w:rPr>
          <w:color w:val="000000"/>
        </w:rPr>
        <w:t>1.3. мойка, чистка, удаление пыли, покрытие окисью, маслом или другими веществами;</w:t>
      </w:r>
    </w:p>
    <w:p w:rsidR="00000000" w:rsidRDefault="002C6AE6">
      <w:pPr>
        <w:pStyle w:val="underpoint"/>
        <w:rPr>
          <w:color w:val="000000"/>
        </w:rPr>
      </w:pPr>
      <w:r>
        <w:rPr>
          <w:color w:val="000000"/>
        </w:rPr>
        <w:t>1.4. о</w:t>
      </w:r>
      <w:r>
        <w:rPr>
          <w:color w:val="000000"/>
        </w:rPr>
        <w:t>перации по окрашиванию сахара или формированию кускового сахара;</w:t>
      </w:r>
    </w:p>
    <w:p w:rsidR="00000000" w:rsidRDefault="002C6AE6">
      <w:pPr>
        <w:pStyle w:val="underpoint"/>
        <w:rPr>
          <w:color w:val="000000"/>
        </w:rPr>
      </w:pPr>
      <w:r>
        <w:rPr>
          <w:color w:val="000000"/>
        </w:rPr>
        <w:t>1.5. снятие кожуры, извлечение семян и разделка фруктов, овощей и орехов;</w:t>
      </w:r>
    </w:p>
    <w:p w:rsidR="00000000" w:rsidRDefault="002C6AE6">
      <w:pPr>
        <w:pStyle w:val="underpoint"/>
        <w:rPr>
          <w:color w:val="000000"/>
        </w:rPr>
      </w:pPr>
      <w:r>
        <w:rPr>
          <w:color w:val="000000"/>
        </w:rPr>
        <w:t>1.6. просеивание через сито или решето, сортировка, классификация, отбор, подбор (в том числе составление наборов изд</w:t>
      </w:r>
      <w:r>
        <w:rPr>
          <w:color w:val="000000"/>
        </w:rPr>
        <w:t>елий);</w:t>
      </w:r>
    </w:p>
    <w:p w:rsidR="00000000" w:rsidRDefault="002C6AE6">
      <w:pPr>
        <w:pStyle w:val="underpoint"/>
        <w:rPr>
          <w:color w:val="000000"/>
        </w:rPr>
      </w:pPr>
      <w:r>
        <w:rPr>
          <w:color w:val="000000"/>
        </w:rPr>
        <w:t>1.7. простые сборочные операции или разборка товара по частям, совершение которых не требует специальных умений (навыков), использования машин, аппаратов или иного оборудования, специально предназначенных для совершения таких операций;</w:t>
      </w:r>
    </w:p>
    <w:p w:rsidR="00000000" w:rsidRDefault="002C6AE6">
      <w:pPr>
        <w:pStyle w:val="underpoint"/>
        <w:rPr>
          <w:color w:val="000000"/>
        </w:rPr>
      </w:pPr>
      <w:r>
        <w:rPr>
          <w:color w:val="000000"/>
        </w:rPr>
        <w:t>1.8. убой жив</w:t>
      </w:r>
      <w:r>
        <w:rPr>
          <w:color w:val="000000"/>
        </w:rPr>
        <w:t>отных, разделка (сортировка) мяса;</w:t>
      </w:r>
    </w:p>
    <w:p w:rsidR="00000000" w:rsidRDefault="002C6AE6">
      <w:pPr>
        <w:pStyle w:val="underpoint"/>
        <w:rPr>
          <w:color w:val="000000"/>
        </w:rPr>
      </w:pPr>
      <w:r>
        <w:rPr>
          <w:color w:val="000000"/>
        </w:rPr>
        <w:t>1.9. комбинация двух и более указанных в настоящем пункте операций.</w:t>
      </w:r>
    </w:p>
    <w:p w:rsidR="00000000" w:rsidRDefault="002C6AE6">
      <w:pPr>
        <w:pStyle w:val="point"/>
        <w:rPr>
          <w:color w:val="000000"/>
        </w:rPr>
      </w:pPr>
      <w:r>
        <w:rPr>
          <w:color w:val="000000"/>
        </w:rPr>
        <w:t>2. Если в отношении товара достигается выполнение критерия достаточной обработки или переработки исключительно за счет совершения операций, указанных в п</w:t>
      </w:r>
      <w:r>
        <w:rPr>
          <w:color w:val="000000"/>
        </w:rPr>
        <w:t>ункте 1 настоящей статьи, данный товар не будет считаться происходящим из Республики Беларусь.</w:t>
      </w:r>
    </w:p>
    <w:p w:rsidR="00000000" w:rsidRDefault="002C6AE6">
      <w:pPr>
        <w:pStyle w:val="article"/>
        <w:rPr>
          <w:color w:val="000000"/>
        </w:rPr>
      </w:pPr>
      <w:bookmarkStart w:id="61" w:name="a1166"/>
      <w:bookmarkEnd w:id="61"/>
      <w:r>
        <w:rPr>
          <w:color w:val="000000"/>
        </w:rPr>
        <w:t>Статья 25. Особенности подтверждения происхождения товаров</w:t>
      </w:r>
    </w:p>
    <w:p w:rsidR="00000000" w:rsidRDefault="002C6AE6">
      <w:pPr>
        <w:pStyle w:val="point"/>
        <w:rPr>
          <w:color w:val="000000"/>
        </w:rPr>
      </w:pPr>
      <w:r>
        <w:rPr>
          <w:color w:val="000000"/>
        </w:rPr>
        <w:t>1. Если условиями договора, национальными правилами страны ввоза товаров, или международными договорам</w:t>
      </w:r>
      <w:r>
        <w:rPr>
          <w:color w:val="000000"/>
        </w:rPr>
        <w:t>и ЕАЭС с третьей стороной, или международными договорами Республики Беларусь предусмотрено подтверждение происхождения товаров сертификатом о происхождении товара, происхождение товаров, вывозимых с территории Республики Беларусь за пределы таможенной терр</w:t>
      </w:r>
      <w:r>
        <w:rPr>
          <w:color w:val="000000"/>
        </w:rPr>
        <w:t>итории ЕАЭС, удостоверяется</w:t>
      </w:r>
      <w:r>
        <w:rPr>
          <w:color w:val="000000"/>
        </w:rPr>
        <w:t xml:space="preserve"> </w:t>
      </w:r>
      <w:r>
        <w:rPr>
          <w:color w:val="000000"/>
        </w:rPr>
        <w:t>сертификатом о происхождении товара, выдаваемым Белорусской торгово-промышленной палатой.</w:t>
      </w:r>
    </w:p>
    <w:p w:rsidR="00000000" w:rsidRDefault="002C6AE6">
      <w:pPr>
        <w:pStyle w:val="point"/>
        <w:rPr>
          <w:color w:val="000000"/>
        </w:rPr>
      </w:pPr>
      <w:bookmarkStart w:id="62" w:name="a1514"/>
      <w:bookmarkEnd w:id="62"/>
      <w:r>
        <w:rPr>
          <w:color w:val="000000"/>
        </w:rPr>
        <w:t>2. Последующая проверка (верификация)</w:t>
      </w:r>
      <w:r>
        <w:rPr>
          <w:color w:val="000000"/>
        </w:rPr>
        <w:t xml:space="preserve"> </w:t>
      </w:r>
      <w:r>
        <w:rPr>
          <w:color w:val="000000"/>
        </w:rPr>
        <w:t>сертификатов о происхождении товара, выдаваемых Белорусской торгово-промышленной палатой, и</w:t>
      </w:r>
      <w:r>
        <w:rPr>
          <w:color w:val="000000"/>
        </w:rPr>
        <w:t> </w:t>
      </w:r>
      <w:r>
        <w:rPr>
          <w:color w:val="000000"/>
        </w:rPr>
        <w:t>декларац</w:t>
      </w:r>
      <w:r>
        <w:rPr>
          <w:color w:val="000000"/>
        </w:rPr>
        <w:t>ий о происхождении товара осуществляется Государственным таможенным комитетом на основании запросов уполномоченных органов страны ввоза товара.</w:t>
      </w:r>
    </w:p>
    <w:p w:rsidR="00000000" w:rsidRDefault="002C6AE6">
      <w:pPr>
        <w:pStyle w:val="newncpi"/>
        <w:rPr>
          <w:color w:val="000000"/>
        </w:rPr>
      </w:pPr>
      <w:bookmarkStart w:id="63" w:name="a898"/>
      <w:bookmarkEnd w:id="63"/>
      <w:r>
        <w:rPr>
          <w:color w:val="000000"/>
        </w:rPr>
        <w:t xml:space="preserve">Порядок проверки (верификации) документов, указанных в части первой </w:t>
      </w:r>
      <w:r>
        <w:rPr>
          <w:color w:val="000000"/>
        </w:rPr>
        <w:t>настоящего пункта, устанавливается Правительством Республики Беларусь.</w:t>
      </w:r>
    </w:p>
    <w:p w:rsidR="00000000" w:rsidRDefault="002C6AE6">
      <w:pPr>
        <w:pStyle w:val="point"/>
        <w:rPr>
          <w:color w:val="000000"/>
        </w:rPr>
      </w:pPr>
      <w:r>
        <w:rPr>
          <w:color w:val="000000"/>
        </w:rPr>
        <w:t>3. Если национальными правилами страны ввоза товаров в целях подтверждения происхождения товаров предусмотрено применение системы зарегистрированных экспортеров, порядок допуска (регист</w:t>
      </w:r>
      <w:r>
        <w:rPr>
          <w:color w:val="000000"/>
        </w:rPr>
        <w:t>рации) экспортеров Республики Беларусь к такой системе устанавливается Президентом Республики Беларусь.</w:t>
      </w:r>
    </w:p>
    <w:p w:rsidR="00000000" w:rsidRDefault="002C6AE6">
      <w:pPr>
        <w:pStyle w:val="point"/>
        <w:rPr>
          <w:color w:val="000000"/>
        </w:rPr>
      </w:pPr>
      <w:r>
        <w:rPr>
          <w:color w:val="000000"/>
        </w:rPr>
        <w:t>4. Президентом Республики Беларусь, Правительством Республики Беларусь могут быть определены случаи, когда происхождение товаров, ввозимых на таможенную</w:t>
      </w:r>
      <w:r>
        <w:rPr>
          <w:color w:val="000000"/>
        </w:rPr>
        <w:t xml:space="preserve"> территорию ЕАЭС, подтверждается</w:t>
      </w:r>
      <w:r>
        <w:rPr>
          <w:color w:val="000000"/>
        </w:rPr>
        <w:t xml:space="preserve"> </w:t>
      </w:r>
      <w:r>
        <w:rPr>
          <w:color w:val="000000"/>
        </w:rPr>
        <w:t>декларацией о происхождении товара, если регулирующими таможенные правоотношения актами, составляющими право ЕАЭС, предусмотрено определение таких случаев законодательством государств – членов ЕАЭС.</w:t>
      </w:r>
    </w:p>
    <w:p w:rsidR="00000000" w:rsidRDefault="002C6AE6">
      <w:pPr>
        <w:pStyle w:val="article"/>
        <w:rPr>
          <w:color w:val="000000"/>
        </w:rPr>
      </w:pPr>
      <w:bookmarkStart w:id="64" w:name="a854"/>
      <w:bookmarkEnd w:id="64"/>
      <w:r>
        <w:rPr>
          <w:color w:val="000000"/>
        </w:rPr>
        <w:t>Статья 26. Предварительн</w:t>
      </w:r>
      <w:r>
        <w:rPr>
          <w:color w:val="000000"/>
        </w:rPr>
        <w:t>ое решение о происхождении товара</w:t>
      </w:r>
    </w:p>
    <w:p w:rsidR="00000000" w:rsidRDefault="002C6AE6">
      <w:pPr>
        <w:shd w:val="clear" w:color="auto" w:fill="F4F4F4"/>
        <w:divId w:val="54309751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52400" cy="1524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2C6AE6">
      <w:pPr>
        <w:pStyle w:val="inserttext"/>
        <w:shd w:val="clear" w:color="auto" w:fill="F4F4F4"/>
        <w:divId w:val="543097517"/>
        <w:rPr>
          <w:rFonts w:ascii="Arial" w:hAnsi="Arial" w:cs="Arial"/>
          <w:color w:val="000000"/>
        </w:rPr>
      </w:pPr>
      <w:r>
        <w:rPr>
          <w:rFonts w:ascii="Arial" w:hAnsi="Arial" w:cs="Arial"/>
          <w:color w:val="000000"/>
        </w:rPr>
        <w:t>Рекомендуемый образец заявления о принятии предварительного решения по классификации товаров можно скачать</w:t>
      </w:r>
      <w:r>
        <w:rPr>
          <w:rFonts w:ascii="Arial" w:hAnsi="Arial" w:cs="Arial"/>
          <w:color w:val="000000"/>
        </w:rPr>
        <w:t xml:space="preserve"> </w:t>
      </w:r>
      <w:r>
        <w:rPr>
          <w:rFonts w:ascii="Arial" w:hAnsi="Arial" w:cs="Arial"/>
          <w:i/>
          <w:iCs/>
          <w:color w:val="000000"/>
        </w:rPr>
        <w:t>здесь</w:t>
      </w:r>
      <w:r>
        <w:rPr>
          <w:rFonts w:ascii="Arial" w:hAnsi="Arial" w:cs="Arial"/>
          <w:color w:val="000000"/>
        </w:rPr>
        <w:t xml:space="preserve">. </w:t>
      </w:r>
    </w:p>
    <w:p w:rsidR="00000000" w:rsidRDefault="002C6AE6">
      <w:pPr>
        <w:pStyle w:val="newncpi"/>
        <w:rPr>
          <w:color w:val="000000"/>
        </w:rPr>
      </w:pPr>
      <w:r>
        <w:rPr>
          <w:color w:val="000000"/>
        </w:rPr>
        <w:t>Предварительное решение</w:t>
      </w:r>
      <w:r>
        <w:rPr>
          <w:color w:val="000000"/>
        </w:rPr>
        <w:t xml:space="preserve"> о происхождении товара, ввозимого на таможенную территорию ЕАЭС, принимается в соответствии со  статьями</w:t>
      </w:r>
      <w:r>
        <w:rPr>
          <w:color w:val="000000"/>
        </w:rPr>
        <w:t> </w:t>
      </w:r>
      <w:r>
        <w:rPr>
          <w:color w:val="000000"/>
        </w:rPr>
        <w:t>32–36 Таможенного кодекса ЕАЭС таможенными</w:t>
      </w:r>
      <w:r>
        <w:rPr>
          <w:color w:val="000000"/>
        </w:rPr>
        <w:t xml:space="preserve"> </w:t>
      </w:r>
      <w:r>
        <w:rPr>
          <w:color w:val="000000"/>
        </w:rPr>
        <w:t>органами, определяемыми Государственным таможенным комитетом.</w:t>
      </w:r>
    </w:p>
    <w:p w:rsidR="00000000" w:rsidRDefault="002C6AE6">
      <w:pPr>
        <w:pStyle w:val="chapter"/>
        <w:rPr>
          <w:color w:val="000000"/>
        </w:rPr>
      </w:pPr>
      <w:bookmarkStart w:id="65" w:name="a1167"/>
      <w:bookmarkEnd w:id="65"/>
      <w:r>
        <w:rPr>
          <w:color w:val="000000"/>
        </w:rPr>
        <w:t xml:space="preserve">ГЛАВА 5 </w:t>
      </w:r>
      <w:r>
        <w:rPr>
          <w:color w:val="000000"/>
        </w:rPr>
        <w:br/>
        <w:t>ОБЩИЕ ПОЛОЖЕНИЯ О ТАМОЖЕННОЙ СТОИМОС</w:t>
      </w:r>
      <w:r>
        <w:rPr>
          <w:color w:val="000000"/>
        </w:rPr>
        <w:t>ТИ ТОВАРОВ</w:t>
      </w:r>
    </w:p>
    <w:p w:rsidR="00000000" w:rsidRDefault="002C6AE6">
      <w:pPr>
        <w:pStyle w:val="article"/>
        <w:rPr>
          <w:color w:val="000000"/>
        </w:rPr>
      </w:pPr>
      <w:bookmarkStart w:id="66" w:name="a739"/>
      <w:bookmarkEnd w:id="66"/>
      <w:r>
        <w:rPr>
          <w:color w:val="000000"/>
        </w:rPr>
        <w:t>Статья 27. Определение таможенной стоимости товаров</w:t>
      </w:r>
    </w:p>
    <w:p w:rsidR="00000000" w:rsidRDefault="002C6AE6">
      <w:pPr>
        <w:pStyle w:val="point"/>
        <w:rPr>
          <w:color w:val="000000"/>
        </w:rPr>
      </w:pPr>
      <w:bookmarkStart w:id="67" w:name="a1839"/>
      <w:bookmarkEnd w:id="67"/>
      <w:r>
        <w:rPr>
          <w:color w:val="000000"/>
        </w:rPr>
        <w:t>1. Таможенная стоимость товаров, ввозимых на таможенную территорию ЕАЭС (далее в настоящей главе – ввозимые товары), определяется в соответствии с</w:t>
      </w:r>
      <w:r>
        <w:rPr>
          <w:color w:val="000000"/>
        </w:rPr>
        <w:t> </w:t>
      </w:r>
      <w:r>
        <w:rPr>
          <w:color w:val="000000"/>
        </w:rPr>
        <w:t>главой 5 Таможенного кодекса ЕАЭС.</w:t>
      </w:r>
    </w:p>
    <w:p w:rsidR="00000000" w:rsidRDefault="002C6AE6">
      <w:pPr>
        <w:pStyle w:val="point"/>
        <w:rPr>
          <w:color w:val="000000"/>
        </w:rPr>
      </w:pPr>
      <w:bookmarkStart w:id="68" w:name="a1934"/>
      <w:bookmarkEnd w:id="68"/>
      <w:r>
        <w:rPr>
          <w:color w:val="000000"/>
        </w:rPr>
        <w:t>1</w:t>
      </w:r>
      <w:r>
        <w:rPr>
          <w:color w:val="000000"/>
          <w:sz w:val="18"/>
          <w:szCs w:val="18"/>
          <w:vertAlign w:val="superscript"/>
        </w:rPr>
        <w:t>1</w:t>
      </w:r>
      <w:r>
        <w:rPr>
          <w:color w:val="000000"/>
        </w:rPr>
        <w:t>. Предвар</w:t>
      </w:r>
      <w:r>
        <w:rPr>
          <w:color w:val="000000"/>
        </w:rPr>
        <w:t>ительные решения по вопросам применения методов определения таможенной стоимости ввозимых товаров принимаются таможенными</w:t>
      </w:r>
      <w:r>
        <w:rPr>
          <w:color w:val="000000"/>
        </w:rPr>
        <w:t xml:space="preserve"> </w:t>
      </w:r>
      <w:r>
        <w:rPr>
          <w:color w:val="000000"/>
        </w:rPr>
        <w:t>органами, определяемыми Государственным таможенным комитетом.</w:t>
      </w:r>
    </w:p>
    <w:p w:rsidR="00000000" w:rsidRDefault="002C6AE6">
      <w:pPr>
        <w:pStyle w:val="newncpi"/>
        <w:rPr>
          <w:color w:val="000000"/>
        </w:rPr>
      </w:pPr>
      <w:bookmarkStart w:id="69" w:name="a1963"/>
      <w:bookmarkEnd w:id="69"/>
      <w:r>
        <w:rPr>
          <w:color w:val="000000"/>
        </w:rPr>
        <w:t xml:space="preserve">Порядок и условия выдачи предварительных решений по вопросам применения </w:t>
      </w:r>
      <w:r>
        <w:rPr>
          <w:color w:val="000000"/>
        </w:rPr>
        <w:t>методов определения таможенной стоимости ввозимых товаров, а также порядок и сроки применения таких предварительных решений устанавливаются Правительством Республики Беларусь.</w:t>
      </w:r>
    </w:p>
    <w:p w:rsidR="00000000" w:rsidRDefault="002C6AE6">
      <w:pPr>
        <w:pStyle w:val="point"/>
        <w:rPr>
          <w:color w:val="000000"/>
        </w:rPr>
      </w:pPr>
      <w:bookmarkStart w:id="70" w:name="a1515"/>
      <w:bookmarkEnd w:id="70"/>
      <w:r>
        <w:rPr>
          <w:color w:val="000000"/>
        </w:rPr>
        <w:t>2. Таможенная стоимость товаров, вывозимых с таможенной территории ЕАЭС (далее в</w:t>
      </w:r>
      <w:r>
        <w:rPr>
          <w:color w:val="000000"/>
        </w:rPr>
        <w:t> настоящей главе – вывозимые товары), определяется на основе стоимости сделки с ними, то есть цены, фактически уплаченной или подлежащей уплате за вывозимые товары.</w:t>
      </w:r>
    </w:p>
    <w:p w:rsidR="00000000" w:rsidRDefault="002C6AE6">
      <w:pPr>
        <w:pStyle w:val="point"/>
        <w:rPr>
          <w:color w:val="000000"/>
        </w:rPr>
      </w:pPr>
      <w:bookmarkStart w:id="71" w:name="a1517"/>
      <w:bookmarkEnd w:id="71"/>
      <w:r>
        <w:rPr>
          <w:color w:val="000000"/>
        </w:rPr>
        <w:t>3. Таможенная стоимость вывозимых товаров включает расходы, понесенные покупателем, но не в</w:t>
      </w:r>
      <w:r>
        <w:rPr>
          <w:color w:val="000000"/>
        </w:rPr>
        <w:t>ключенные в стоимость сделки, в том числе:</w:t>
      </w:r>
    </w:p>
    <w:p w:rsidR="00000000" w:rsidRDefault="002C6AE6">
      <w:pPr>
        <w:pStyle w:val="underpoint"/>
        <w:rPr>
          <w:color w:val="000000"/>
        </w:rPr>
      </w:pPr>
      <w:r>
        <w:rPr>
          <w:color w:val="000000"/>
        </w:rPr>
        <w:t>3.1. комиссионные и брокерские вознаграждения;</w:t>
      </w:r>
    </w:p>
    <w:p w:rsidR="00000000" w:rsidRDefault="002C6AE6">
      <w:pPr>
        <w:pStyle w:val="underpoint"/>
        <w:rPr>
          <w:color w:val="000000"/>
        </w:rPr>
      </w:pPr>
      <w:r>
        <w:rPr>
          <w:color w:val="000000"/>
        </w:rPr>
        <w:t>3.2. расходы на тару, если для таможенных целей она рассматривается как единое целое с вывозимыми товарами;</w:t>
      </w:r>
    </w:p>
    <w:p w:rsidR="00000000" w:rsidRDefault="002C6AE6">
      <w:pPr>
        <w:pStyle w:val="underpoint"/>
        <w:rPr>
          <w:color w:val="000000"/>
        </w:rPr>
      </w:pPr>
      <w:r>
        <w:rPr>
          <w:color w:val="000000"/>
        </w:rPr>
        <w:t>3.3. расходы на упаковку, включая стоимость упаковочных ма</w:t>
      </w:r>
      <w:r>
        <w:rPr>
          <w:color w:val="000000"/>
        </w:rPr>
        <w:t>териалов и работ по упаковке;</w:t>
      </w:r>
    </w:p>
    <w:p w:rsidR="00000000" w:rsidRDefault="002C6AE6">
      <w:pPr>
        <w:pStyle w:val="underpoint"/>
        <w:rPr>
          <w:color w:val="000000"/>
        </w:rPr>
      </w:pPr>
      <w:r>
        <w:rPr>
          <w:color w:val="000000"/>
        </w:rPr>
        <w:t>3.4. соответствующую часть стоимости прямо или косвенно бесплатно либо по сниженной цене предоставленных продавцу (экспортеру) покупателем для использования в связи с производством и продажей вывозимых товаров следующих товаро</w:t>
      </w:r>
      <w:r>
        <w:rPr>
          <w:color w:val="000000"/>
        </w:rPr>
        <w:t>в и услуг:</w:t>
      </w:r>
    </w:p>
    <w:p w:rsidR="00000000" w:rsidRDefault="002C6AE6">
      <w:pPr>
        <w:pStyle w:val="newncpi"/>
        <w:rPr>
          <w:color w:val="000000"/>
        </w:rPr>
      </w:pPr>
      <w:r>
        <w:rPr>
          <w:color w:val="000000"/>
        </w:rPr>
        <w:t>сырья, материалов, деталей, полуфабрикатов и других комплектующих изделий, являющихся составной частью вывозимых товаров;</w:t>
      </w:r>
    </w:p>
    <w:p w:rsidR="00000000" w:rsidRDefault="002C6AE6">
      <w:pPr>
        <w:pStyle w:val="newncpi"/>
        <w:rPr>
          <w:color w:val="000000"/>
        </w:rPr>
      </w:pPr>
      <w:r>
        <w:rPr>
          <w:color w:val="000000"/>
        </w:rPr>
        <w:t>инструментов, штампов, форм и иных подобных предметов, использованных при производстве вывозимых товаров;</w:t>
      </w:r>
    </w:p>
    <w:p w:rsidR="00000000" w:rsidRDefault="002C6AE6">
      <w:pPr>
        <w:pStyle w:val="newncpi"/>
        <w:rPr>
          <w:color w:val="000000"/>
        </w:rPr>
      </w:pPr>
      <w:r>
        <w:rPr>
          <w:color w:val="000000"/>
        </w:rPr>
        <w:t>вспомогательных м</w:t>
      </w:r>
      <w:r>
        <w:rPr>
          <w:color w:val="000000"/>
        </w:rPr>
        <w:t>атериалов, израсходованных при производстве вывозимых товаров;</w:t>
      </w:r>
    </w:p>
    <w:p w:rsidR="00000000" w:rsidRDefault="002C6AE6">
      <w:pPr>
        <w:pStyle w:val="newncpi"/>
        <w:rPr>
          <w:color w:val="000000"/>
        </w:rPr>
      </w:pPr>
      <w:r>
        <w:rPr>
          <w:color w:val="000000"/>
        </w:rPr>
        <w:t>инженерной проработки, опытно-конструкторских работ, дизайна, художественного оформления, эскизов и чертежей;</w:t>
      </w:r>
    </w:p>
    <w:p w:rsidR="00000000" w:rsidRDefault="002C6AE6">
      <w:pPr>
        <w:pStyle w:val="underpoint"/>
        <w:rPr>
          <w:color w:val="000000"/>
        </w:rPr>
      </w:pPr>
      <w:r>
        <w:rPr>
          <w:color w:val="000000"/>
        </w:rPr>
        <w:t>3.5. лицензионные и иные платежи за использование объектов интеллектуальной собстве</w:t>
      </w:r>
      <w:r>
        <w:rPr>
          <w:color w:val="000000"/>
        </w:rPr>
        <w:t>нности, которые покупатель прямо или косвенно должен осуществить в качестве условия покупки вывозимых товаров;</w:t>
      </w:r>
    </w:p>
    <w:p w:rsidR="00000000" w:rsidRDefault="002C6AE6">
      <w:pPr>
        <w:pStyle w:val="underpoint"/>
        <w:rPr>
          <w:color w:val="000000"/>
        </w:rPr>
      </w:pPr>
      <w:r>
        <w:rPr>
          <w:color w:val="000000"/>
        </w:rPr>
        <w:t>3.6. поступающую продавцу (экспортеру) прямо или косвенно часть дохода от перепродаж, передачи либо использования покупателем товаров после их вы</w:t>
      </w:r>
      <w:r>
        <w:rPr>
          <w:color w:val="000000"/>
        </w:rPr>
        <w:t>воза с таможенной территории ЕАЭС;</w:t>
      </w:r>
    </w:p>
    <w:p w:rsidR="00000000" w:rsidRDefault="002C6AE6">
      <w:pPr>
        <w:pStyle w:val="underpoint"/>
        <w:rPr>
          <w:color w:val="000000"/>
        </w:rPr>
      </w:pPr>
      <w:r>
        <w:rPr>
          <w:color w:val="000000"/>
        </w:rPr>
        <w:t>3.7. налоги, сборы (пошлины) (за исключением таможенных платежей, уплачиваемых при таможенном декларировании), взимаемые на территории Республики Беларусь, если в соответствии с налоговым законодательством или международн</w:t>
      </w:r>
      <w:r>
        <w:rPr>
          <w:color w:val="000000"/>
        </w:rPr>
        <w:t>ыми договорами Республики Беларусь они не подлежат компенсации продавцу (экспортеру) при вывозе товаров с территории Республики Беларусь.</w:t>
      </w:r>
    </w:p>
    <w:p w:rsidR="00000000" w:rsidRDefault="002C6AE6">
      <w:pPr>
        <w:pStyle w:val="point"/>
        <w:rPr>
          <w:color w:val="000000"/>
        </w:rPr>
      </w:pPr>
      <w:bookmarkStart w:id="72" w:name="a1518"/>
      <w:bookmarkEnd w:id="72"/>
      <w:r>
        <w:rPr>
          <w:color w:val="000000"/>
        </w:rPr>
        <w:t>4. При невозможности определения таможенной стоимости в соответствии с пунктом 2 настоящей статьи таможенная стоимость</w:t>
      </w:r>
      <w:r>
        <w:rPr>
          <w:color w:val="000000"/>
        </w:rPr>
        <w:t xml:space="preserve"> вывозимых товаров определяется на основе представленных декларантом данных бухгалтерского учета продавца (экспортера), отражающих его затраты на производство и реализацию вывозимых товаров, и величины прибыли, получаемой продавцом (экспортером) при вывозе</w:t>
      </w:r>
      <w:r>
        <w:rPr>
          <w:color w:val="000000"/>
        </w:rPr>
        <w:t xml:space="preserve"> указанных товаров с таможенной территории ЕАЭС, либо на основе данных бухгалтерского учета о принятии вывозимых товаров к бухгалтерскому учету и их списании.</w:t>
      </w:r>
    </w:p>
    <w:p w:rsidR="00000000" w:rsidRDefault="002C6AE6">
      <w:pPr>
        <w:pStyle w:val="newncpi"/>
        <w:rPr>
          <w:color w:val="000000"/>
        </w:rPr>
      </w:pPr>
      <w:r>
        <w:rPr>
          <w:color w:val="000000"/>
        </w:rPr>
        <w:t xml:space="preserve">Невозможность определения таможенной стоимости в соответствии с пунктом 2 </w:t>
      </w:r>
      <w:r>
        <w:rPr>
          <w:color w:val="000000"/>
        </w:rPr>
        <w:t>настоящей статьи обусловливается наличием одного из следующих обстоятельств:</w:t>
      </w:r>
    </w:p>
    <w:p w:rsidR="00000000" w:rsidRDefault="002C6AE6">
      <w:pPr>
        <w:pStyle w:val="newncpi"/>
        <w:rPr>
          <w:color w:val="000000"/>
        </w:rPr>
      </w:pPr>
      <w:r>
        <w:rPr>
          <w:color w:val="000000"/>
        </w:rPr>
        <w:t>вывозимые товары не являются предметом купли-продажи;</w:t>
      </w:r>
    </w:p>
    <w:p w:rsidR="00000000" w:rsidRDefault="002C6AE6">
      <w:pPr>
        <w:pStyle w:val="newncpi"/>
        <w:rPr>
          <w:color w:val="000000"/>
        </w:rPr>
      </w:pPr>
      <w:bookmarkStart w:id="73" w:name="a1516"/>
      <w:bookmarkEnd w:id="73"/>
      <w:r>
        <w:rPr>
          <w:color w:val="000000"/>
        </w:rPr>
        <w:t>существуют ограничения в отношении прав покупателя на распоряжение вывозимыми товарами или их использование, за исключением о</w:t>
      </w:r>
      <w:r>
        <w:rPr>
          <w:color w:val="000000"/>
        </w:rPr>
        <w:t>граничений, существенно не влияющих на стоимость товаров;</w:t>
      </w:r>
    </w:p>
    <w:p w:rsidR="00000000" w:rsidRDefault="002C6AE6">
      <w:pPr>
        <w:pStyle w:val="newncpi"/>
        <w:rPr>
          <w:color w:val="000000"/>
        </w:rPr>
      </w:pPr>
      <w:r>
        <w:rPr>
          <w:color w:val="000000"/>
        </w:rPr>
        <w:t>продажа вывозимых товаров или стоимость сделки зависят от соблюдения условий, влияние которых на цену товаров не может быть количественно определено, в силу чего стоимость сделки не является приемле</w:t>
      </w:r>
      <w:r>
        <w:rPr>
          <w:color w:val="000000"/>
        </w:rPr>
        <w:t>мой для определения таможенной стоимости вывозимых товаров;</w:t>
      </w:r>
    </w:p>
    <w:p w:rsidR="00000000" w:rsidRDefault="002C6AE6">
      <w:pPr>
        <w:pStyle w:val="newncpi"/>
        <w:rPr>
          <w:color w:val="000000"/>
        </w:rPr>
      </w:pPr>
      <w:r>
        <w:rPr>
          <w:color w:val="000000"/>
        </w:rPr>
        <w:t>участники сделки являются взаимосвязанными лицами, и это повлияло на стоимость сделки. При определении понятия взаимосвязанных лиц следует руководствоваться</w:t>
      </w:r>
      <w:r>
        <w:rPr>
          <w:color w:val="000000"/>
        </w:rPr>
        <w:t xml:space="preserve"> </w:t>
      </w:r>
      <w:r>
        <w:rPr>
          <w:color w:val="000000"/>
        </w:rPr>
        <w:t>статьей 37 Таможенного кодекса ЕАЭС;</w:t>
      </w:r>
    </w:p>
    <w:p w:rsidR="00000000" w:rsidRDefault="002C6AE6">
      <w:pPr>
        <w:pStyle w:val="newncpi"/>
        <w:rPr>
          <w:color w:val="000000"/>
        </w:rPr>
      </w:pPr>
      <w:r>
        <w:rPr>
          <w:color w:val="000000"/>
        </w:rPr>
        <w:t>во</w:t>
      </w:r>
      <w:r>
        <w:rPr>
          <w:color w:val="000000"/>
        </w:rPr>
        <w:t xml:space="preserve"> внешнеторговом договоре содержатся ограничения и условия, оказавшие влияние на стоимость сделки, если такое влияние не может быть количественно определено;</w:t>
      </w:r>
    </w:p>
    <w:p w:rsidR="00000000" w:rsidRDefault="002C6AE6">
      <w:pPr>
        <w:pStyle w:val="newncpi"/>
        <w:rPr>
          <w:color w:val="000000"/>
        </w:rPr>
      </w:pPr>
      <w:r>
        <w:rPr>
          <w:color w:val="000000"/>
        </w:rPr>
        <w:t>представленные декларантом сведения, относящиеся к определению таможенной стоимости вывозимых товар</w:t>
      </w:r>
      <w:r>
        <w:rPr>
          <w:color w:val="000000"/>
        </w:rPr>
        <w:t>ов, не подтверждены документально, не являются достоверными и количественно определяемыми.</w:t>
      </w:r>
    </w:p>
    <w:p w:rsidR="00000000" w:rsidRDefault="002C6AE6">
      <w:pPr>
        <w:pStyle w:val="newncpi"/>
        <w:rPr>
          <w:color w:val="000000"/>
        </w:rPr>
      </w:pPr>
      <w:bookmarkStart w:id="74" w:name="a1840"/>
      <w:bookmarkEnd w:id="74"/>
      <w:r>
        <w:rPr>
          <w:color w:val="000000"/>
        </w:rPr>
        <w:t>Если влияние обстоятельств, указанных в абзацах третьем и четвертом части второй настоящего пункта, на стоимость сделки можно исчислить и они документально подтвержд</w:t>
      </w:r>
      <w:r>
        <w:rPr>
          <w:color w:val="000000"/>
        </w:rPr>
        <w:t>ены декларантом, таможенная стоимость вывозимых товаров определяется на основе стоимости сделки с учетом величины стоимостной оценки повлиявших на нее обстоятельств.</w:t>
      </w:r>
    </w:p>
    <w:p w:rsidR="00000000" w:rsidRDefault="002C6AE6">
      <w:pPr>
        <w:pStyle w:val="newncpi"/>
        <w:rPr>
          <w:color w:val="000000"/>
        </w:rPr>
      </w:pPr>
      <w:r>
        <w:rPr>
          <w:color w:val="000000"/>
        </w:rPr>
        <w:t>При определении таможенной стоимости товаров в соответствии с настоящим пунктом должны учи</w:t>
      </w:r>
      <w:r>
        <w:rPr>
          <w:color w:val="000000"/>
        </w:rPr>
        <w:t>тываться расходы, указанные в пункте 3 настоящей статьи.</w:t>
      </w:r>
    </w:p>
    <w:p w:rsidR="00000000" w:rsidRDefault="002C6AE6">
      <w:pPr>
        <w:pStyle w:val="point"/>
        <w:rPr>
          <w:color w:val="000000"/>
        </w:rPr>
      </w:pPr>
      <w:bookmarkStart w:id="75" w:name="a1841"/>
      <w:bookmarkEnd w:id="75"/>
      <w:r>
        <w:rPr>
          <w:color w:val="000000"/>
        </w:rPr>
        <w:t>5. При невозможности определения таможенной стоимости вывозимых товаров в соответствии с частью первой пункта 4 настоящей статьи таможенная стоимость вывозимых товаров определяется на основе сведений</w:t>
      </w:r>
      <w:r>
        <w:rPr>
          <w:color w:val="000000"/>
        </w:rPr>
        <w:t xml:space="preserve"> о ценах идентичных или однородных товаров либо исходя из калькуляции стоимости (себестоимости) вывозимых идентичных или однородных товаров с учетом расходов, указанных в пункте 3 настоящей статьи.</w:t>
      </w:r>
    </w:p>
    <w:p w:rsidR="00000000" w:rsidRDefault="002C6AE6">
      <w:pPr>
        <w:pStyle w:val="newncpi"/>
        <w:rPr>
          <w:color w:val="000000"/>
        </w:rPr>
      </w:pPr>
      <w:r>
        <w:rPr>
          <w:color w:val="000000"/>
        </w:rPr>
        <w:t>При определении понятия идентичных и однородных товаров сл</w:t>
      </w:r>
      <w:r>
        <w:rPr>
          <w:color w:val="000000"/>
        </w:rPr>
        <w:t>едует руководствоваться</w:t>
      </w:r>
      <w:r>
        <w:rPr>
          <w:color w:val="000000"/>
        </w:rPr>
        <w:t xml:space="preserve"> </w:t>
      </w:r>
      <w:r>
        <w:rPr>
          <w:color w:val="000000"/>
        </w:rPr>
        <w:t>статьей 37 Таможенного кодекса ЕАЭС.</w:t>
      </w:r>
    </w:p>
    <w:p w:rsidR="00000000" w:rsidRDefault="002C6AE6">
      <w:pPr>
        <w:pStyle w:val="point"/>
        <w:rPr>
          <w:color w:val="000000"/>
        </w:rPr>
      </w:pPr>
      <w:bookmarkStart w:id="76" w:name="a1842"/>
      <w:bookmarkEnd w:id="76"/>
      <w:r>
        <w:rPr>
          <w:color w:val="000000"/>
        </w:rPr>
        <w:t>6. При поставке одной партии вывозимых товаров разных наименований определение расходов, указанных в пункте 3 настоящей статьи, подлежащих включению в таможенную стоимость каждого из наименований</w:t>
      </w:r>
      <w:r>
        <w:rPr>
          <w:color w:val="000000"/>
        </w:rPr>
        <w:t xml:space="preserve"> вывозимых товаров, осуществляется пропорционально величине, определяемой отношением стоимости каждого товара к стоимости партии вывозимых товаров.</w:t>
      </w:r>
    </w:p>
    <w:p w:rsidR="00000000" w:rsidRDefault="002C6AE6">
      <w:pPr>
        <w:pStyle w:val="point"/>
        <w:rPr>
          <w:color w:val="000000"/>
        </w:rPr>
      </w:pPr>
      <w:bookmarkStart w:id="77" w:name="a1843"/>
      <w:bookmarkEnd w:id="77"/>
      <w:r>
        <w:rPr>
          <w:color w:val="000000"/>
        </w:rPr>
        <w:t>7. При помещении под таможенные процедуры экспорта, временного вывоза, переработки вне таможенной территории</w:t>
      </w:r>
      <w:r>
        <w:rPr>
          <w:color w:val="000000"/>
        </w:rPr>
        <w:t xml:space="preserve"> товаров, в отношении которых не устанавливается адвалорная или комбинированная ставка вывозной таможенной пошлины, таможенная стоимость таких товаров не определяется и не заявляется.</w:t>
      </w:r>
    </w:p>
    <w:p w:rsidR="00000000" w:rsidRDefault="002C6AE6">
      <w:pPr>
        <w:pStyle w:val="point"/>
        <w:rPr>
          <w:color w:val="000000"/>
        </w:rPr>
      </w:pPr>
      <w:bookmarkStart w:id="78" w:name="a1844"/>
      <w:bookmarkEnd w:id="78"/>
      <w:r>
        <w:rPr>
          <w:color w:val="000000"/>
        </w:rPr>
        <w:t>8. Если регулирующими таможенные правоотношения актами, составляющими пр</w:t>
      </w:r>
      <w:r>
        <w:rPr>
          <w:color w:val="000000"/>
        </w:rPr>
        <w:t>аво ЕАЭС, установлены случаи определения законодательством государств – членов ЕАЭС порядка отложенного определения таможенной стоимости товаров, включающего в себя в том числе случаи отложенного определения таможенной стоимости товаров, особенности примен</w:t>
      </w:r>
      <w:r>
        <w:rPr>
          <w:color w:val="000000"/>
        </w:rPr>
        <w:t>ения метода по стоимости сделки с ввозимыми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w:t>
      </w:r>
      <w:r>
        <w:rPr>
          <w:color w:val="000000"/>
        </w:rPr>
        <w:t>аможенной стоимости товаров, особенности контроля таможенной стоимости товаров, такой порядок устанавливается Правительством Республики Беларусь.</w:t>
      </w:r>
    </w:p>
    <w:p w:rsidR="00000000" w:rsidRDefault="002C6AE6">
      <w:pPr>
        <w:pStyle w:val="article"/>
        <w:rPr>
          <w:color w:val="000000"/>
        </w:rPr>
      </w:pPr>
      <w:bookmarkStart w:id="79" w:name="a1168"/>
      <w:bookmarkEnd w:id="79"/>
      <w:r>
        <w:rPr>
          <w:color w:val="000000"/>
        </w:rPr>
        <w:t>Статья 28. Операции, совершаемые при контроле таможенной стоимости товаров</w:t>
      </w:r>
    </w:p>
    <w:p w:rsidR="00000000" w:rsidRDefault="002C6AE6">
      <w:pPr>
        <w:pStyle w:val="point"/>
        <w:rPr>
          <w:color w:val="000000"/>
        </w:rPr>
      </w:pPr>
      <w:bookmarkStart w:id="80" w:name="a1845"/>
      <w:bookmarkEnd w:id="80"/>
      <w:r>
        <w:rPr>
          <w:color w:val="000000"/>
        </w:rPr>
        <w:t>1. Контроль таможенной стоимости то</w:t>
      </w:r>
      <w:r>
        <w:rPr>
          <w:color w:val="000000"/>
        </w:rPr>
        <w:t>варов проводится путем совершения основных и (или) дополнительных операций, совершаемых при контроле таможенной стоимости товаров.</w:t>
      </w:r>
    </w:p>
    <w:p w:rsidR="00000000" w:rsidRDefault="002C6AE6">
      <w:pPr>
        <w:pStyle w:val="newncpi"/>
        <w:rPr>
          <w:color w:val="000000"/>
        </w:rPr>
      </w:pPr>
      <w:bookmarkStart w:id="81" w:name="a1846"/>
      <w:bookmarkEnd w:id="81"/>
      <w:r>
        <w:rPr>
          <w:color w:val="000000"/>
        </w:rPr>
        <w:t>Основными операциями, совершаемыми при контроле таможенной стоимости товаров, являются:</w:t>
      </w:r>
    </w:p>
    <w:p w:rsidR="00000000" w:rsidRDefault="002C6AE6">
      <w:pPr>
        <w:pStyle w:val="newncpi"/>
        <w:rPr>
          <w:color w:val="000000"/>
        </w:rPr>
      </w:pPr>
      <w:r>
        <w:rPr>
          <w:color w:val="000000"/>
        </w:rPr>
        <w:t>контроль правильности выбора и примен</w:t>
      </w:r>
      <w:r>
        <w:rPr>
          <w:color w:val="000000"/>
        </w:rPr>
        <w:t>ения декларантом метода определения таможенной стоимости ввозимых товаров;</w:t>
      </w:r>
    </w:p>
    <w:p w:rsidR="00000000" w:rsidRDefault="002C6AE6">
      <w:pPr>
        <w:pStyle w:val="newncpi"/>
        <w:rPr>
          <w:color w:val="000000"/>
        </w:rPr>
      </w:pPr>
      <w:r>
        <w:rPr>
          <w:color w:val="000000"/>
        </w:rPr>
        <w:t>контроль правильности определения таможенной стоимости вывозимых товаров в соответствии со статьей 27 настоящего Закона;</w:t>
      </w:r>
    </w:p>
    <w:p w:rsidR="00000000" w:rsidRDefault="002C6AE6">
      <w:pPr>
        <w:pStyle w:val="newncpi"/>
        <w:rPr>
          <w:color w:val="000000"/>
        </w:rPr>
      </w:pPr>
      <w:r>
        <w:rPr>
          <w:color w:val="000000"/>
        </w:rPr>
        <w:t>контроль правильности определения декларантом структуры тамо</w:t>
      </w:r>
      <w:r>
        <w:rPr>
          <w:color w:val="000000"/>
        </w:rPr>
        <w:t>женной стоимости товаров;</w:t>
      </w:r>
    </w:p>
    <w:p w:rsidR="00000000" w:rsidRDefault="002C6AE6">
      <w:pPr>
        <w:pStyle w:val="newncpi"/>
        <w:rPr>
          <w:color w:val="000000"/>
        </w:rPr>
      </w:pPr>
      <w:r>
        <w:rPr>
          <w:color w:val="000000"/>
        </w:rPr>
        <w:t>контроль документального подтверждения таможенной стоимости товаров. При этом ответственность за достоверность сведений, указанных в документах, представленных в подтверждение заявленной таможенной стоимости товаров, несет деклара</w:t>
      </w:r>
      <w:r>
        <w:rPr>
          <w:color w:val="000000"/>
        </w:rPr>
        <w:t>нт.</w:t>
      </w:r>
    </w:p>
    <w:p w:rsidR="00000000" w:rsidRDefault="002C6AE6">
      <w:pPr>
        <w:pStyle w:val="newncpi"/>
        <w:rPr>
          <w:color w:val="000000"/>
        </w:rPr>
      </w:pPr>
      <w:bookmarkStart w:id="82" w:name="a1847"/>
      <w:bookmarkEnd w:id="82"/>
      <w:r>
        <w:rPr>
          <w:color w:val="000000"/>
        </w:rPr>
        <w:t>Дополнительными операциями, совершаемыми при контроле таможенной стоимости товаров, являются:</w:t>
      </w:r>
    </w:p>
    <w:p w:rsidR="00000000" w:rsidRDefault="002C6AE6">
      <w:pPr>
        <w:pStyle w:val="newncpi"/>
        <w:rPr>
          <w:color w:val="000000"/>
        </w:rPr>
      </w:pPr>
      <w:r>
        <w:rPr>
          <w:color w:val="000000"/>
        </w:rPr>
        <w:t>контроль правильности определения декларантом величины таможенной стоимости товаров;</w:t>
      </w:r>
    </w:p>
    <w:p w:rsidR="00000000" w:rsidRDefault="002C6AE6">
      <w:pPr>
        <w:pStyle w:val="newncpi"/>
        <w:rPr>
          <w:color w:val="000000"/>
        </w:rPr>
      </w:pPr>
      <w:r>
        <w:rPr>
          <w:color w:val="000000"/>
        </w:rPr>
        <w:t>сравнение величины заявленной декларантом таможенной стоимости товаров с </w:t>
      </w:r>
      <w:r>
        <w:rPr>
          <w:color w:val="000000"/>
        </w:rPr>
        <w:t>имеющейся в распоряжении таможенного органа ценовой информацией.</w:t>
      </w:r>
    </w:p>
    <w:p w:rsidR="00000000" w:rsidRDefault="002C6AE6">
      <w:pPr>
        <w:pStyle w:val="newncpi"/>
        <w:rPr>
          <w:color w:val="000000"/>
        </w:rPr>
      </w:pPr>
      <w:bookmarkStart w:id="83" w:name="a1848"/>
      <w:bookmarkEnd w:id="83"/>
      <w:r>
        <w:rPr>
          <w:color w:val="000000"/>
        </w:rPr>
        <w:t>Категории товаров, в отношении которых контроль таможенной стоимости товаров проводится путем совершения основных и (или) дополнительных операций, определяются с использованием системы управл</w:t>
      </w:r>
      <w:r>
        <w:rPr>
          <w:color w:val="000000"/>
        </w:rPr>
        <w:t>ения рисками, применяемой таможенными органами.</w:t>
      </w:r>
    </w:p>
    <w:p w:rsidR="00000000" w:rsidRDefault="002C6AE6">
      <w:pPr>
        <w:pStyle w:val="newncpi"/>
        <w:rPr>
          <w:color w:val="000000"/>
        </w:rPr>
      </w:pPr>
      <w:bookmarkStart w:id="84" w:name="a1849"/>
      <w:bookmarkEnd w:id="84"/>
      <w:r>
        <w:rPr>
          <w:color w:val="000000"/>
        </w:rPr>
        <w:t>После выпуска товаров таможней проводится контроль их таможенной стоимости исходя из принципов целевой направленности, выборочности отдельных операций и объектов такого контроля.</w:t>
      </w:r>
    </w:p>
    <w:p w:rsidR="00000000" w:rsidRDefault="002C6AE6">
      <w:pPr>
        <w:pStyle w:val="point"/>
        <w:rPr>
          <w:color w:val="000000"/>
        </w:rPr>
      </w:pPr>
      <w:bookmarkStart w:id="85" w:name="a1110"/>
      <w:bookmarkEnd w:id="85"/>
      <w:r>
        <w:rPr>
          <w:color w:val="000000"/>
        </w:rPr>
        <w:t>2. При проведении контроля та</w:t>
      </w:r>
      <w:r>
        <w:rPr>
          <w:color w:val="000000"/>
        </w:rPr>
        <w:t>моженной стоимости товаров представление декларантом в качестве объяснения причин, по которым документы и (или) сведения не могут быть представлены и (или) отсутствуют, информации о том, что запрашиваемые документы и (или) сведения не имеют непосредственно</w:t>
      </w:r>
      <w:r>
        <w:rPr>
          <w:color w:val="000000"/>
        </w:rPr>
        <w:t>го отношения к партии оцениваемых товаров, а также отсутствие в представленных документах каких-либо сведений, если порядок заполнения таких документов не установлен законодательством Республики Беларусь или страны, выдавшей документы, не могут являться ос</w:t>
      </w:r>
      <w:r>
        <w:rPr>
          <w:color w:val="000000"/>
        </w:rPr>
        <w:t>нованиями для изменения (дополнения) заявленных в декларации на товары сведений о таможенной стоимости товаров.</w:t>
      </w:r>
    </w:p>
    <w:p w:rsidR="00000000" w:rsidRDefault="002C6AE6">
      <w:pPr>
        <w:pStyle w:val="zagrazdel"/>
        <w:rPr>
          <w:color w:val="000000"/>
        </w:rPr>
      </w:pPr>
      <w:bookmarkStart w:id="86" w:name="a1134"/>
      <w:bookmarkEnd w:id="86"/>
      <w:r>
        <w:rPr>
          <w:color w:val="000000"/>
        </w:rPr>
        <w:t xml:space="preserve">РАЗДЕЛ II </w:t>
      </w:r>
      <w:r>
        <w:rPr>
          <w:color w:val="000000"/>
        </w:rPr>
        <w:br/>
        <w:t>ТАМОЖЕННЫЕ ПЛАТЕЖИ, СПЕЦИАЛЬНЫЕ, АНТИДЕМПИНГОВЫЕ, КОМПЕНСАЦИОННЫЕ ПОШЛИНЫ</w:t>
      </w:r>
    </w:p>
    <w:p w:rsidR="00000000" w:rsidRDefault="002C6AE6">
      <w:pPr>
        <w:pStyle w:val="chapter"/>
        <w:rPr>
          <w:color w:val="000000"/>
        </w:rPr>
      </w:pPr>
      <w:bookmarkStart w:id="87" w:name="a1169"/>
      <w:bookmarkEnd w:id="87"/>
      <w:r>
        <w:rPr>
          <w:color w:val="000000"/>
        </w:rPr>
        <w:t xml:space="preserve">ГЛАВА 6 </w:t>
      </w:r>
      <w:r>
        <w:rPr>
          <w:color w:val="000000"/>
        </w:rPr>
        <w:br/>
        <w:t>ОБЩИЕ ПОЛОЖЕНИЯ О ТАМОЖЕННЫХ ПЛАТЕЖАХ</w:t>
      </w:r>
    </w:p>
    <w:p w:rsidR="00000000" w:rsidRDefault="002C6AE6">
      <w:pPr>
        <w:pStyle w:val="article"/>
        <w:rPr>
          <w:color w:val="000000"/>
        </w:rPr>
      </w:pPr>
      <w:bookmarkStart w:id="88" w:name="a1170"/>
      <w:bookmarkEnd w:id="88"/>
      <w:r>
        <w:rPr>
          <w:color w:val="000000"/>
        </w:rPr>
        <w:t>Статья 29. Таможенные платежи</w:t>
      </w:r>
    </w:p>
    <w:p w:rsidR="00000000" w:rsidRDefault="002C6AE6">
      <w:pPr>
        <w:pStyle w:val="point"/>
        <w:rPr>
          <w:color w:val="000000"/>
        </w:rPr>
      </w:pPr>
      <w:r>
        <w:rPr>
          <w:color w:val="000000"/>
        </w:rPr>
        <w:t>1. При ввозе товаров на таможенную территорию ЕАЭС, вывозе товаров с таможенной территории ЕАЭС и (или) наступлении иных обстоятельств, с которыми международные договоры и акты в сфере таможенного регулирования и (или) законод</w:t>
      </w:r>
      <w:r>
        <w:rPr>
          <w:color w:val="000000"/>
        </w:rPr>
        <w:t>ательные акты связывают возникновение обязанности по уплате таможенных пошлин, налогов, таможенных сборов, таможенные органы взимают таможенные платежи, установленные</w:t>
      </w:r>
      <w:r>
        <w:rPr>
          <w:color w:val="000000"/>
        </w:rPr>
        <w:t xml:space="preserve"> </w:t>
      </w:r>
      <w:r>
        <w:rPr>
          <w:color w:val="000000"/>
        </w:rPr>
        <w:t xml:space="preserve">пунктом 1 статьи 46 Таможенного кодекса ЕАЭС, в соответствии с международными договорами </w:t>
      </w:r>
      <w:r>
        <w:rPr>
          <w:color w:val="000000"/>
        </w:rPr>
        <w:t>и актами в сфере</w:t>
      </w:r>
      <w:r>
        <w:rPr>
          <w:color w:val="000000"/>
        </w:rPr>
        <w:t xml:space="preserve"> </w:t>
      </w:r>
      <w:r>
        <w:rPr>
          <w:rStyle w:val="HTML"/>
          <w:shd w:val="clear" w:color="auto" w:fill="FFFFFF"/>
        </w:rPr>
        <w:t>таможенного регулирования</w:t>
      </w:r>
      <w:r>
        <w:rPr>
          <w:color w:val="000000"/>
        </w:rPr>
        <w:t>, Налоговым</w:t>
      </w:r>
      <w:r>
        <w:rPr>
          <w:color w:val="000000"/>
        </w:rPr>
        <w:t xml:space="preserve"> </w:t>
      </w:r>
      <w:r>
        <w:rPr>
          <w:color w:val="000000"/>
        </w:rPr>
        <w:t>кодексом Республики Беларусь, настоящим</w:t>
      </w:r>
      <w:r>
        <w:rPr>
          <w:color w:val="000000"/>
        </w:rPr>
        <w:t xml:space="preserve"> </w:t>
      </w:r>
      <w:r>
        <w:rPr>
          <w:rStyle w:val="HTML"/>
          <w:shd w:val="clear" w:color="auto" w:fill="FFFFFF"/>
        </w:rPr>
        <w:t>Законом</w:t>
      </w:r>
      <w:r>
        <w:rPr>
          <w:color w:val="000000"/>
        </w:rPr>
        <w:t xml:space="preserve"> и (или) актами Президента Республики Беларусь.</w:t>
      </w:r>
    </w:p>
    <w:p w:rsidR="00000000" w:rsidRDefault="002C6AE6">
      <w:pPr>
        <w:pStyle w:val="point"/>
        <w:rPr>
          <w:color w:val="000000"/>
        </w:rPr>
      </w:pPr>
      <w:r>
        <w:rPr>
          <w:color w:val="000000"/>
        </w:rPr>
        <w:t>2. В отношении товаров для личного пользования, ввозимых на</w:t>
      </w:r>
      <w:r>
        <w:rPr>
          <w:color w:val="000000"/>
        </w:rPr>
        <w:t> </w:t>
      </w:r>
      <w:r>
        <w:rPr>
          <w:rStyle w:val="HTML"/>
          <w:shd w:val="clear" w:color="auto" w:fill="FFFFFF"/>
        </w:rPr>
        <w:t>таможенную</w:t>
      </w:r>
      <w:r>
        <w:rPr>
          <w:color w:val="000000"/>
        </w:rPr>
        <w:t xml:space="preserve"> территорию ЕАЭС в Республике Беларус</w:t>
      </w:r>
      <w:r>
        <w:rPr>
          <w:color w:val="000000"/>
        </w:rPr>
        <w:t>ь,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таможенные сборы за совершение таможенных операций в соответствии с</w:t>
      </w:r>
      <w:r>
        <w:rPr>
          <w:color w:val="000000"/>
        </w:rPr>
        <w:t> </w:t>
      </w:r>
      <w:r>
        <w:rPr>
          <w:color w:val="000000"/>
        </w:rPr>
        <w:t>главой 37 Таможенного кодекса</w:t>
      </w:r>
      <w:r>
        <w:rPr>
          <w:color w:val="000000"/>
        </w:rPr>
        <w:t xml:space="preserve"> ЕАЭС, статьей 30 и главой 37 настоящего Закона.</w:t>
      </w:r>
    </w:p>
    <w:p w:rsidR="00000000" w:rsidRDefault="002C6AE6">
      <w:pPr>
        <w:pStyle w:val="article"/>
        <w:rPr>
          <w:color w:val="000000"/>
        </w:rPr>
      </w:pPr>
      <w:bookmarkStart w:id="89" w:name="a1121"/>
      <w:bookmarkEnd w:id="89"/>
      <w:r>
        <w:rPr>
          <w:color w:val="000000"/>
        </w:rPr>
        <w:t>Статья 30. Таможенные сборы</w:t>
      </w:r>
    </w:p>
    <w:p w:rsidR="00000000" w:rsidRDefault="002C6AE6">
      <w:pPr>
        <w:pStyle w:val="point"/>
        <w:rPr>
          <w:color w:val="000000"/>
        </w:rPr>
      </w:pPr>
      <w:bookmarkStart w:id="90" w:name="a1116"/>
      <w:bookmarkEnd w:id="90"/>
      <w:r>
        <w:rPr>
          <w:color w:val="000000"/>
        </w:rPr>
        <w:t>1. Таможенными органами взимаются таможенные сборы за:</w:t>
      </w:r>
    </w:p>
    <w:p w:rsidR="00000000" w:rsidRDefault="002C6AE6">
      <w:pPr>
        <w:pStyle w:val="underpoint"/>
        <w:rPr>
          <w:color w:val="000000"/>
        </w:rPr>
      </w:pPr>
      <w:bookmarkStart w:id="91" w:name="a1838"/>
      <w:bookmarkEnd w:id="91"/>
      <w:r>
        <w:rPr>
          <w:color w:val="000000"/>
        </w:rPr>
        <w:t>1.1. совершение таможенных операций;</w:t>
      </w:r>
    </w:p>
    <w:p w:rsidR="00000000" w:rsidRDefault="002C6AE6">
      <w:pPr>
        <w:pStyle w:val="underpoint"/>
        <w:rPr>
          <w:color w:val="000000"/>
        </w:rPr>
      </w:pPr>
      <w:bookmarkStart w:id="92" w:name="a1522"/>
      <w:bookmarkEnd w:id="92"/>
      <w:r>
        <w:rPr>
          <w:color w:val="000000"/>
        </w:rPr>
        <w:t>1.2. таможенное сопровождение, осуществляемое должностными лицами таможенных органов;</w:t>
      </w:r>
    </w:p>
    <w:p w:rsidR="00000000" w:rsidRDefault="002C6AE6">
      <w:pPr>
        <w:pStyle w:val="underpoint"/>
        <w:rPr>
          <w:color w:val="000000"/>
        </w:rPr>
      </w:pPr>
      <w:bookmarkStart w:id="93" w:name="a1082"/>
      <w:bookmarkEnd w:id="93"/>
      <w:r>
        <w:rPr>
          <w:color w:val="000000"/>
        </w:rPr>
        <w:t>1</w:t>
      </w:r>
      <w:r>
        <w:rPr>
          <w:color w:val="000000"/>
        </w:rPr>
        <w:t>.3. выдачу квалификационного</w:t>
      </w:r>
      <w:r>
        <w:rPr>
          <w:color w:val="000000"/>
        </w:rPr>
        <w:t xml:space="preserve"> </w:t>
      </w:r>
      <w:r>
        <w:rPr>
          <w:color w:val="000000"/>
        </w:rPr>
        <w:t>аттестата специалиста по таможенному декларированию;</w:t>
      </w:r>
    </w:p>
    <w:p w:rsidR="00000000" w:rsidRDefault="002C6AE6">
      <w:pPr>
        <w:pStyle w:val="underpoint"/>
        <w:rPr>
          <w:color w:val="000000"/>
        </w:rPr>
      </w:pPr>
      <w:r>
        <w:rPr>
          <w:color w:val="000000"/>
        </w:rPr>
        <w:t>1.4. принятие таможенными органами предварительного решения.</w:t>
      </w:r>
    </w:p>
    <w:p w:rsidR="00000000" w:rsidRDefault="002C6AE6">
      <w:pPr>
        <w:pStyle w:val="point"/>
        <w:rPr>
          <w:color w:val="000000"/>
        </w:rPr>
      </w:pPr>
      <w:r>
        <w:rPr>
          <w:color w:val="000000"/>
        </w:rPr>
        <w:t>2. Плательщиками таможенных сборов являются декларант или иные лица, у которых возникла обязанность по уплате там</w:t>
      </w:r>
      <w:r>
        <w:rPr>
          <w:color w:val="000000"/>
        </w:rPr>
        <w:t>оженных сборов.</w:t>
      </w:r>
    </w:p>
    <w:p w:rsidR="00000000" w:rsidRDefault="002C6AE6">
      <w:pPr>
        <w:pStyle w:val="point"/>
        <w:rPr>
          <w:color w:val="000000"/>
        </w:rPr>
      </w:pPr>
      <w:r>
        <w:rPr>
          <w:color w:val="000000"/>
        </w:rPr>
        <w:t>3. Обязанность по уплате таможенных сборов возникает в следующих случаях:</w:t>
      </w:r>
    </w:p>
    <w:p w:rsidR="00000000" w:rsidRDefault="002C6AE6">
      <w:pPr>
        <w:pStyle w:val="underpoint"/>
        <w:rPr>
          <w:color w:val="000000"/>
        </w:rPr>
      </w:pPr>
      <w:r>
        <w:rPr>
          <w:color w:val="000000"/>
        </w:rPr>
        <w:t>3.1. по уплате таможенных сборов за совершение таможенных операций – при регистрации таможенным органом таможенной декларации, а в отношении товаров, выпуск которых п</w:t>
      </w:r>
      <w:r>
        <w:rPr>
          <w:color w:val="000000"/>
        </w:rPr>
        <w:t>роизводится до подачи декларации на товары, – при регистрации заявления о выпуске товаров до подачи декларации на товары;</w:t>
      </w:r>
    </w:p>
    <w:p w:rsidR="00000000" w:rsidRDefault="002C6AE6">
      <w:pPr>
        <w:pStyle w:val="underpoint"/>
        <w:rPr>
          <w:color w:val="000000"/>
        </w:rPr>
      </w:pPr>
      <w:r>
        <w:rPr>
          <w:color w:val="000000"/>
        </w:rPr>
        <w:t>3.2. по уплате иных таможенных сборов – при регистрации в таможенном органе обращения лица в целях совершения таможенным органом юриди</w:t>
      </w:r>
      <w:r>
        <w:rPr>
          <w:color w:val="000000"/>
        </w:rPr>
        <w:t>чески значимых действий.</w:t>
      </w:r>
    </w:p>
    <w:p w:rsidR="00000000" w:rsidRDefault="002C6AE6">
      <w:pPr>
        <w:pStyle w:val="point"/>
        <w:rPr>
          <w:color w:val="000000"/>
        </w:rPr>
      </w:pPr>
      <w:bookmarkStart w:id="94" w:name="a1521"/>
      <w:bookmarkEnd w:id="94"/>
      <w:r>
        <w:rPr>
          <w:color w:val="000000"/>
        </w:rPr>
        <w:t>4. Обязанность по уплате таможенных сборов возникает у следующих лиц:</w:t>
      </w:r>
    </w:p>
    <w:p w:rsidR="00000000" w:rsidRDefault="002C6AE6">
      <w:pPr>
        <w:pStyle w:val="underpoint"/>
        <w:rPr>
          <w:color w:val="000000"/>
        </w:rPr>
      </w:pPr>
      <w:r>
        <w:rPr>
          <w:color w:val="000000"/>
        </w:rPr>
        <w:t>4.1. у декларанта, а в отношении товаров, выпуск которых производится до подачи декларации на товары, у лица, подавшего заявление о выпуске товаров до подачи дек</w:t>
      </w:r>
      <w:r>
        <w:rPr>
          <w:color w:val="000000"/>
        </w:rPr>
        <w:t>ларации на товары, – по уплате таможенных сборов за совершение таможенных операций;</w:t>
      </w:r>
    </w:p>
    <w:p w:rsidR="00000000" w:rsidRDefault="002C6AE6">
      <w:pPr>
        <w:pStyle w:val="underpoint"/>
        <w:rPr>
          <w:color w:val="000000"/>
        </w:rPr>
      </w:pPr>
      <w:r>
        <w:rPr>
          <w:color w:val="000000"/>
        </w:rPr>
        <w:t xml:space="preserve">4.2. у лиц, указанных в части первой пункта 4 статьи 190 настоящего Закона, – по уплате таможенных сборов за совершение таможенных операций в отношении товаров для личного </w:t>
      </w:r>
      <w:r>
        <w:rPr>
          <w:color w:val="000000"/>
        </w:rPr>
        <w:t>пользования;</w:t>
      </w:r>
    </w:p>
    <w:p w:rsidR="00000000" w:rsidRDefault="002C6AE6">
      <w:pPr>
        <w:pStyle w:val="underpoint"/>
        <w:rPr>
          <w:color w:val="000000"/>
        </w:rPr>
      </w:pPr>
      <w:r>
        <w:rPr>
          <w:color w:val="000000"/>
        </w:rPr>
        <w:t>4.3. у перевозчика – по уплате таможенных сборов за таможенное сопровождение, осуществляемое должностными лицами таможенных органов;</w:t>
      </w:r>
    </w:p>
    <w:p w:rsidR="00000000" w:rsidRDefault="002C6AE6">
      <w:pPr>
        <w:pStyle w:val="underpoint"/>
        <w:rPr>
          <w:color w:val="000000"/>
        </w:rPr>
      </w:pPr>
      <w:r>
        <w:rPr>
          <w:color w:val="000000"/>
        </w:rPr>
        <w:t>4.4. у организации или физического лица, в отношении которых таможенные органы совершают юридически значимые д</w:t>
      </w:r>
      <w:r>
        <w:rPr>
          <w:color w:val="000000"/>
        </w:rPr>
        <w:t>ействия, включая выдачу квалификационных</w:t>
      </w:r>
      <w:r>
        <w:rPr>
          <w:color w:val="000000"/>
        </w:rPr>
        <w:t xml:space="preserve"> </w:t>
      </w:r>
      <w:r>
        <w:rPr>
          <w:color w:val="000000"/>
        </w:rPr>
        <w:t>аттестатов специалистов по таможенному декларированию, принятие таможенными органами предварительных решений, – по уплате иных таможенных сборов.</w:t>
      </w:r>
    </w:p>
    <w:p w:rsidR="00000000" w:rsidRDefault="002C6AE6">
      <w:pPr>
        <w:pStyle w:val="point"/>
        <w:rPr>
          <w:color w:val="000000"/>
        </w:rPr>
      </w:pPr>
      <w:r>
        <w:rPr>
          <w:color w:val="000000"/>
        </w:rPr>
        <w:t>5. Обязанность по уплате таможенных сборов за совершение таможенных о</w:t>
      </w:r>
      <w:r>
        <w:rPr>
          <w:color w:val="000000"/>
        </w:rPr>
        <w:t>пераций не возникает в отношении:</w:t>
      </w:r>
    </w:p>
    <w:p w:rsidR="00000000" w:rsidRDefault="002C6AE6">
      <w:pPr>
        <w:pStyle w:val="underpoint"/>
        <w:rPr>
          <w:color w:val="000000"/>
        </w:rPr>
      </w:pPr>
      <w:bookmarkStart w:id="95" w:name="a1124"/>
      <w:bookmarkEnd w:id="95"/>
      <w:r>
        <w:rPr>
          <w:color w:val="000000"/>
        </w:rPr>
        <w:t xml:space="preserve">5.1. товаров, помещаемых под таможенные процедуры экспорта, реэкспорта, таможенного транзита, переработки вне таможенной территории, реимпорта, отказа в пользу государства, временного ввоза (допуска) без уплаты таможенных </w:t>
      </w:r>
      <w:r>
        <w:rPr>
          <w:color w:val="000000"/>
        </w:rPr>
        <w:t>пошлин, налогов, специальных, антидемпинговых, компенсационных пошлин, временного вывоза и специальную таможенную процедуру;</w:t>
      </w:r>
    </w:p>
    <w:p w:rsidR="00000000" w:rsidRDefault="002C6AE6">
      <w:pPr>
        <w:pStyle w:val="underpoint"/>
        <w:rPr>
          <w:color w:val="000000"/>
        </w:rPr>
      </w:pPr>
      <w:bookmarkStart w:id="96" w:name="a762"/>
      <w:bookmarkEnd w:id="96"/>
      <w:r>
        <w:rPr>
          <w:color w:val="000000"/>
        </w:rPr>
        <w:t>5.2. товаров, указанных в</w:t>
      </w:r>
      <w:r>
        <w:rPr>
          <w:color w:val="000000"/>
        </w:rPr>
        <w:t> </w:t>
      </w:r>
      <w:r>
        <w:rPr>
          <w:color w:val="000000"/>
        </w:rPr>
        <w:t>пункте 2 статьи 136 и</w:t>
      </w:r>
      <w:r>
        <w:rPr>
          <w:color w:val="000000"/>
        </w:rPr>
        <w:t> </w:t>
      </w:r>
      <w:r>
        <w:rPr>
          <w:color w:val="000000"/>
        </w:rPr>
        <w:t xml:space="preserve">пункте 2 статьи 225 Таможенного кодекса ЕАЭС, и иных товаров, таможенная стоимость </w:t>
      </w:r>
      <w:r>
        <w:rPr>
          <w:color w:val="000000"/>
        </w:rPr>
        <w:t>которых не превышает сумму, эквивалентную двести евро по официальному курсу белорусского рубля к евро, установленному Национальным банком на день регистрации таможенным органом таможенной декларации, и в отношении которых не уплачиваются таможенные пошлины</w:t>
      </w:r>
      <w:r>
        <w:rPr>
          <w:color w:val="000000"/>
        </w:rPr>
        <w:t>, налоги;</w:t>
      </w:r>
    </w:p>
    <w:p w:rsidR="00000000" w:rsidRDefault="002C6AE6">
      <w:pPr>
        <w:pStyle w:val="underpoint"/>
        <w:rPr>
          <w:color w:val="000000"/>
        </w:rPr>
      </w:pPr>
      <w:r>
        <w:rPr>
          <w:color w:val="000000"/>
        </w:rPr>
        <w:t>5.3. временно ввозимых на таможенную территорию ЕАЭС в Республике Беларусь либо временно вывозимых с таможенной территории ЕАЭС в Республике Беларусь в соответствии со</w:t>
      </w:r>
      <w:r>
        <w:rPr>
          <w:color w:val="000000"/>
        </w:rPr>
        <w:t> </w:t>
      </w:r>
      <w:r>
        <w:rPr>
          <w:color w:val="000000"/>
        </w:rPr>
        <w:t>статьей 272 Таможенного кодекса ЕАЭС транспортных средств международной перево</w:t>
      </w:r>
      <w:r>
        <w:rPr>
          <w:color w:val="000000"/>
        </w:rPr>
        <w:t>зки, запасных частей и оборудования, находящихся на таких транспортных средствах, припасов;</w:t>
      </w:r>
    </w:p>
    <w:p w:rsidR="00000000" w:rsidRDefault="002C6AE6">
      <w:pPr>
        <w:pStyle w:val="underpoint"/>
        <w:rPr>
          <w:color w:val="000000"/>
        </w:rPr>
      </w:pPr>
      <w:r>
        <w:rPr>
          <w:color w:val="000000"/>
        </w:rPr>
        <w:t>5.4. бланков</w:t>
      </w:r>
      <w:r>
        <w:rPr>
          <w:color w:val="000000"/>
        </w:rPr>
        <w:t xml:space="preserve"> </w:t>
      </w:r>
      <w:r>
        <w:rPr>
          <w:color w:val="000000"/>
        </w:rPr>
        <w:t>книжек МДП, перемещаемых между национальным гарантийным объединением и Международным союзом автомобильного транспорта;</w:t>
      </w:r>
    </w:p>
    <w:p w:rsidR="00000000" w:rsidRDefault="002C6AE6">
      <w:pPr>
        <w:pStyle w:val="underpoint"/>
        <w:rPr>
          <w:color w:val="000000"/>
        </w:rPr>
      </w:pPr>
      <w:r>
        <w:rPr>
          <w:color w:val="000000"/>
        </w:rPr>
        <w:t>5.5. бланков карнетов АТА или их</w:t>
      </w:r>
      <w:r>
        <w:rPr>
          <w:color w:val="000000"/>
        </w:rPr>
        <w:t xml:space="preserve"> частей, ввозимых на таможенную территорию ЕАЭС в Республике Беларусь либо вывозимых с таможенной территории ЕАЭС в Республике Беларусь;</w:t>
      </w:r>
    </w:p>
    <w:p w:rsidR="00000000" w:rsidRDefault="002C6AE6">
      <w:pPr>
        <w:pStyle w:val="underpoint"/>
        <w:rPr>
          <w:color w:val="000000"/>
        </w:rPr>
      </w:pPr>
      <w:r>
        <w:rPr>
          <w:color w:val="000000"/>
        </w:rPr>
        <w:t>5.6. товаров, ввозимых на таможенную территорию ЕАЭС или вывозимых с таможенной территории ЕАЭС в целях ликвидации посл</w:t>
      </w:r>
      <w:r>
        <w:rPr>
          <w:color w:val="000000"/>
        </w:rPr>
        <w:t>едствий аварий, катастроф и стихийных бедствий;</w:t>
      </w:r>
    </w:p>
    <w:p w:rsidR="00000000" w:rsidRDefault="002C6AE6">
      <w:pPr>
        <w:pStyle w:val="underpoint"/>
        <w:rPr>
          <w:color w:val="000000"/>
        </w:rPr>
      </w:pPr>
      <w:r>
        <w:rPr>
          <w:color w:val="000000"/>
        </w:rPr>
        <w:t>5.7. ввозимых на таможенную территорию ЕАЭС или вывозимых с таможенной территории ЕАЭС контрольных (идентификационных) знаков, унифицированных контрольных знаков, знаков защиты, средств идентификации, использ</w:t>
      </w:r>
      <w:r>
        <w:rPr>
          <w:color w:val="000000"/>
        </w:rPr>
        <w:t>уемых для маркировки товаров, подлежащих маркировке средствами идентификации, защищенных материальных носителей и акцизных марок;</w:t>
      </w:r>
    </w:p>
    <w:p w:rsidR="00000000" w:rsidRDefault="002C6AE6">
      <w:pPr>
        <w:pStyle w:val="underpoint"/>
        <w:rPr>
          <w:color w:val="000000"/>
        </w:rPr>
      </w:pPr>
      <w:r>
        <w:rPr>
          <w:color w:val="000000"/>
        </w:rPr>
        <w:t>5.8. товаров, таможенное декларирование которых осуществляется с использованием транспортных (перевозочных), коммерческих и (и</w:t>
      </w:r>
      <w:r>
        <w:rPr>
          <w:color w:val="000000"/>
        </w:rPr>
        <w:t>ли) иных документов и в отношении которых не уплачиваются таможенные пошлины, налоги, специальные, антидемпинговые, компенсационные пошлины.</w:t>
      </w:r>
    </w:p>
    <w:p w:rsidR="00000000" w:rsidRDefault="002C6AE6">
      <w:pPr>
        <w:pStyle w:val="point"/>
        <w:rPr>
          <w:color w:val="000000"/>
        </w:rPr>
      </w:pPr>
      <w:r>
        <w:rPr>
          <w:color w:val="000000"/>
        </w:rPr>
        <w:t>6. Таможенные сборы за совершение таможенных операций не уплачиваются при совершении таможенных операций в </w:t>
      </w:r>
      <w:r>
        <w:rPr>
          <w:color w:val="000000"/>
        </w:rPr>
        <w:t>отношении:</w:t>
      </w:r>
    </w:p>
    <w:p w:rsidR="00000000" w:rsidRDefault="002C6AE6">
      <w:pPr>
        <w:pStyle w:val="underpoint"/>
        <w:rPr>
          <w:color w:val="000000"/>
        </w:rPr>
      </w:pPr>
      <w:r>
        <w:rPr>
          <w:color w:val="000000"/>
        </w:rPr>
        <w:t xml:space="preserve">6.1.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представительствами и органами международных организаций </w:t>
      </w:r>
      <w:r>
        <w:rPr>
          <w:color w:val="000000"/>
        </w:rPr>
        <w:t>и межгосударственных образований, пользующимися привилегиями и (или) иммунитетами в соответствии с международными договорами Республики Беларусь;</w:t>
      </w:r>
    </w:p>
    <w:p w:rsidR="00000000" w:rsidRDefault="002C6AE6">
      <w:pPr>
        <w:pStyle w:val="underpoint"/>
        <w:rPr>
          <w:color w:val="000000"/>
        </w:rPr>
      </w:pPr>
      <w:r>
        <w:rPr>
          <w:color w:val="000000"/>
        </w:rPr>
        <w:t>6.2. товаров, ввозимых на таможенную территорию ЕАЭС в качестве международной технической помощи и (или) иност</w:t>
      </w:r>
      <w:r>
        <w:rPr>
          <w:color w:val="000000"/>
        </w:rPr>
        <w:t>ранной безвозмездной помощи;</w:t>
      </w:r>
    </w:p>
    <w:p w:rsidR="00000000" w:rsidRDefault="002C6AE6">
      <w:pPr>
        <w:pStyle w:val="underpoint"/>
        <w:rPr>
          <w:color w:val="000000"/>
        </w:rPr>
      </w:pPr>
      <w:r>
        <w:rPr>
          <w:color w:val="000000"/>
        </w:rPr>
        <w:t>6.3. иных товаров в случаях, установленных Президентом Республики Беларусь либо международными договорами Республики Беларусь.</w:t>
      </w:r>
    </w:p>
    <w:p w:rsidR="00000000" w:rsidRDefault="002C6AE6">
      <w:pPr>
        <w:pStyle w:val="point"/>
        <w:rPr>
          <w:color w:val="000000"/>
        </w:rPr>
      </w:pPr>
      <w:r>
        <w:rPr>
          <w:color w:val="000000"/>
        </w:rPr>
        <w:t>7. Обязанность по уплате таможенных сборов прекращается у лиц, указанных в пункте 4 настоящей статьи</w:t>
      </w:r>
      <w:r>
        <w:rPr>
          <w:color w:val="000000"/>
        </w:rPr>
        <w:t>, в случае:</w:t>
      </w:r>
    </w:p>
    <w:p w:rsidR="00000000" w:rsidRDefault="002C6AE6">
      <w:pPr>
        <w:pStyle w:val="underpoint"/>
        <w:rPr>
          <w:color w:val="000000"/>
        </w:rPr>
      </w:pPr>
      <w:r>
        <w:rPr>
          <w:color w:val="000000"/>
        </w:rPr>
        <w:t>7.1. ее исполнения в виде:</w:t>
      </w:r>
    </w:p>
    <w:p w:rsidR="00000000" w:rsidRDefault="002C6AE6">
      <w:pPr>
        <w:pStyle w:val="newncpi"/>
        <w:rPr>
          <w:color w:val="000000"/>
        </w:rPr>
      </w:pPr>
      <w:r>
        <w:rPr>
          <w:color w:val="000000"/>
        </w:rPr>
        <w:t>уплаты таможенных сборов;</w:t>
      </w:r>
    </w:p>
    <w:p w:rsidR="00000000" w:rsidRDefault="002C6AE6">
      <w:pPr>
        <w:pStyle w:val="newncpi"/>
        <w:rPr>
          <w:color w:val="000000"/>
        </w:rPr>
      </w:pPr>
      <w:r>
        <w:rPr>
          <w:color w:val="000000"/>
        </w:rPr>
        <w:t>взыскания таможенных сборов таможенным органом;</w:t>
      </w:r>
    </w:p>
    <w:p w:rsidR="00000000" w:rsidRDefault="002C6AE6">
      <w:pPr>
        <w:pStyle w:val="underpoint"/>
        <w:rPr>
          <w:color w:val="000000"/>
        </w:rPr>
      </w:pPr>
      <w:bookmarkStart w:id="97" w:name="a1538"/>
      <w:bookmarkEnd w:id="97"/>
      <w:r>
        <w:rPr>
          <w:color w:val="000000"/>
        </w:rPr>
        <w:t>7.2. использования льгот по уплате таможенных сборов;</w:t>
      </w:r>
    </w:p>
    <w:p w:rsidR="00000000" w:rsidRDefault="002C6AE6">
      <w:pPr>
        <w:pStyle w:val="underpoint"/>
        <w:rPr>
          <w:color w:val="000000"/>
        </w:rPr>
      </w:pPr>
      <w:r>
        <w:rPr>
          <w:color w:val="000000"/>
        </w:rPr>
        <w:t>7.3. отказа таможенного органа в выпуске товаров в соответствии с заявленной таможенной п</w:t>
      </w:r>
      <w:r>
        <w:rPr>
          <w:color w:val="000000"/>
        </w:rPr>
        <w:t>роцедурой либо аннулирования выпуска товаров в соответствии с заявленной таможенной процедурой – в отношении таможенных сборов за совершение таможенных операций;</w:t>
      </w:r>
    </w:p>
    <w:p w:rsidR="00000000" w:rsidRDefault="002C6AE6">
      <w:pPr>
        <w:pStyle w:val="underpoint"/>
        <w:rPr>
          <w:color w:val="000000"/>
        </w:rPr>
      </w:pPr>
      <w:r>
        <w:rPr>
          <w:color w:val="000000"/>
        </w:rPr>
        <w:t>7.4. несовершения таможенным органом юридически значимых действий – в отношении таможенных сбо</w:t>
      </w:r>
      <w:r>
        <w:rPr>
          <w:color w:val="000000"/>
        </w:rPr>
        <w:t>ров, указанных в  подпунктах 1.2–1.4 пункта 1 настоящей статьи;</w:t>
      </w:r>
    </w:p>
    <w:p w:rsidR="00000000" w:rsidRDefault="002C6AE6">
      <w:pPr>
        <w:pStyle w:val="underpoint"/>
        <w:rPr>
          <w:color w:val="000000"/>
        </w:rPr>
      </w:pPr>
      <w:r>
        <w:rPr>
          <w:color w:val="000000"/>
        </w:rPr>
        <w:t>7.5. признания задолженности по уплате таможенных сборов безнадежной к взысканию;</w:t>
      </w:r>
    </w:p>
    <w:p w:rsidR="00000000" w:rsidRDefault="002C6AE6">
      <w:pPr>
        <w:pStyle w:val="underpoint"/>
        <w:rPr>
          <w:color w:val="000000"/>
        </w:rPr>
      </w:pPr>
      <w:r>
        <w:rPr>
          <w:color w:val="000000"/>
        </w:rPr>
        <w:t>7.6. наступления иных обстоятельств, установленных законодательными актами.</w:t>
      </w:r>
    </w:p>
    <w:p w:rsidR="00000000" w:rsidRDefault="002C6AE6">
      <w:pPr>
        <w:pStyle w:val="point"/>
        <w:rPr>
          <w:color w:val="000000"/>
        </w:rPr>
      </w:pPr>
      <w:r>
        <w:rPr>
          <w:color w:val="000000"/>
        </w:rPr>
        <w:t>8. Обязанность по уплате таможенны</w:t>
      </w:r>
      <w:r>
        <w:rPr>
          <w:color w:val="000000"/>
        </w:rPr>
        <w:t>х сборов подлежит исполнению в следующие сроки:</w:t>
      </w:r>
    </w:p>
    <w:p w:rsidR="00000000" w:rsidRDefault="002C6AE6">
      <w:pPr>
        <w:pStyle w:val="underpoint"/>
        <w:rPr>
          <w:color w:val="000000"/>
        </w:rPr>
      </w:pPr>
      <w:r>
        <w:rPr>
          <w:color w:val="000000"/>
        </w:rPr>
        <w:t>8.1. по уплате таможенных сборов за совершение таможенных операций – до выпуска товаров в соответствии с заявленной таможенной процедурой, а в отношении товаров, выпуск которых произведен до подачи декларации</w:t>
      </w:r>
      <w:r>
        <w:rPr>
          <w:color w:val="000000"/>
        </w:rPr>
        <w:t xml:space="preserve"> на товары, – до подачи декларации на товары;</w:t>
      </w:r>
    </w:p>
    <w:p w:rsidR="00000000" w:rsidRDefault="002C6AE6">
      <w:pPr>
        <w:pStyle w:val="underpoint"/>
        <w:rPr>
          <w:color w:val="000000"/>
        </w:rPr>
      </w:pPr>
      <w:r>
        <w:rPr>
          <w:color w:val="000000"/>
        </w:rPr>
        <w:t>8.2. по уплате таможенных сборов за таможенное сопровождение, осуществляемое должностными лицами таможенных органов, – после принятия таможенным органом решения об осуществлении таможенного сопровождения, но до</w:t>
      </w:r>
      <w:r>
        <w:rPr>
          <w:color w:val="000000"/>
        </w:rPr>
        <w:t> его фактического осуществления;</w:t>
      </w:r>
    </w:p>
    <w:p w:rsidR="00000000" w:rsidRDefault="002C6AE6">
      <w:pPr>
        <w:pStyle w:val="underpoint"/>
        <w:rPr>
          <w:color w:val="000000"/>
        </w:rPr>
      </w:pPr>
      <w:r>
        <w:rPr>
          <w:color w:val="000000"/>
        </w:rPr>
        <w:t>8.3. по уплате таможенных сборов за выдачу квалификационного</w:t>
      </w:r>
      <w:r>
        <w:rPr>
          <w:color w:val="000000"/>
        </w:rPr>
        <w:t xml:space="preserve"> </w:t>
      </w:r>
      <w:r>
        <w:rPr>
          <w:color w:val="000000"/>
        </w:rPr>
        <w:t>аттестата специалиста по таможенному декларированию – до совершения юридически значимого действия по выдаче квалификационного аттестата специалиста по таможенному</w:t>
      </w:r>
      <w:r>
        <w:rPr>
          <w:color w:val="000000"/>
        </w:rPr>
        <w:t xml:space="preserve"> декларированию;</w:t>
      </w:r>
    </w:p>
    <w:p w:rsidR="00000000" w:rsidRDefault="002C6AE6">
      <w:pPr>
        <w:pStyle w:val="underpoint"/>
        <w:rPr>
          <w:color w:val="000000"/>
        </w:rPr>
      </w:pPr>
      <w:r>
        <w:rPr>
          <w:color w:val="000000"/>
        </w:rPr>
        <w:t>8.4. по уплате таможенных сборов за принятие таможенными органами предварительного решения – до совершения юридически значимого действия по выдаче таможенными органами предварительного решения.</w:t>
      </w:r>
    </w:p>
    <w:p w:rsidR="00000000" w:rsidRDefault="002C6AE6">
      <w:pPr>
        <w:pStyle w:val="point"/>
        <w:rPr>
          <w:color w:val="000000"/>
        </w:rPr>
      </w:pPr>
      <w:r>
        <w:rPr>
          <w:color w:val="000000"/>
        </w:rPr>
        <w:t xml:space="preserve">9. Изменение сроков уплаты таможенных сборов </w:t>
      </w:r>
      <w:r>
        <w:rPr>
          <w:color w:val="000000"/>
        </w:rPr>
        <w:t>не допускается.</w:t>
      </w:r>
    </w:p>
    <w:p w:rsidR="00000000" w:rsidRDefault="002C6AE6">
      <w:pPr>
        <w:pStyle w:val="point"/>
        <w:rPr>
          <w:color w:val="000000"/>
        </w:rPr>
      </w:pPr>
      <w:r>
        <w:rPr>
          <w:color w:val="000000"/>
        </w:rPr>
        <w:t>10. Ставки таможенных сборов устанавливаются Президентом Республики Беларусь.</w:t>
      </w:r>
    </w:p>
    <w:p w:rsidR="00000000" w:rsidRDefault="002C6AE6">
      <w:pPr>
        <w:pStyle w:val="point"/>
        <w:rPr>
          <w:color w:val="000000"/>
        </w:rPr>
      </w:pPr>
      <w:r>
        <w:rPr>
          <w:color w:val="000000"/>
        </w:rPr>
        <w:t>11. В случае неисполнения или ненадлежащего исполнения обязанности по уплате таможенных сборов таможенные органы производят их взыскание в порядке и сроки, устано</w:t>
      </w:r>
      <w:r>
        <w:rPr>
          <w:color w:val="000000"/>
        </w:rPr>
        <w:t>вленные для взыскания таможенных платежей, пеней, процентов, иных платежей, взимание которых возложено на таможенные органы.</w:t>
      </w:r>
    </w:p>
    <w:p w:rsidR="00000000" w:rsidRDefault="002C6AE6">
      <w:pPr>
        <w:pStyle w:val="article"/>
        <w:rPr>
          <w:color w:val="000000"/>
        </w:rPr>
      </w:pPr>
      <w:bookmarkStart w:id="98" w:name="a1171"/>
      <w:bookmarkEnd w:id="98"/>
      <w:r>
        <w:rPr>
          <w:color w:val="000000"/>
        </w:rPr>
        <w:t>Статья 31. Авансовые платежи</w:t>
      </w:r>
    </w:p>
    <w:p w:rsidR="00000000" w:rsidRDefault="002C6AE6">
      <w:pPr>
        <w:pStyle w:val="point"/>
        <w:rPr>
          <w:color w:val="000000"/>
        </w:rPr>
      </w:pPr>
      <w:r>
        <w:rPr>
          <w:color w:val="000000"/>
        </w:rPr>
        <w:t>1. Авансовые платежи вносятся на текущий (расчетный) банковский счет, открытый для зачисления платежей</w:t>
      </w:r>
      <w:r>
        <w:rPr>
          <w:color w:val="000000"/>
        </w:rPr>
        <w:t xml:space="preserve"> в бюджет, контроль за уплатой которых осуществляется таможенными органами (далее – единый счет).</w:t>
      </w:r>
    </w:p>
    <w:p w:rsidR="00000000" w:rsidRDefault="002C6AE6">
      <w:pPr>
        <w:pStyle w:val="point"/>
        <w:rPr>
          <w:color w:val="000000"/>
        </w:rPr>
      </w:pPr>
      <w:r>
        <w:rPr>
          <w:color w:val="000000"/>
        </w:rPr>
        <w:t>2. Авансовые платежи могут использоваться в счет уплаты таможенных пошлин, налогов, в том числе таможенных пошлин, налогов в отношении товаров для личного пол</w:t>
      </w:r>
      <w:r>
        <w:rPr>
          <w:color w:val="000000"/>
        </w:rPr>
        <w:t>ьзования, специальных, антидемпинговых, компенсационных пошлин,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w:t>
      </w:r>
      <w:r>
        <w:rPr>
          <w:color w:val="000000"/>
        </w:rPr>
        <w:t>й, взимание которых возложено на таможенные органы.</w:t>
      </w:r>
    </w:p>
    <w:p w:rsidR="00000000" w:rsidRDefault="002C6AE6">
      <w:pPr>
        <w:pStyle w:val="point"/>
        <w:rPr>
          <w:color w:val="000000"/>
        </w:rPr>
      </w:pPr>
      <w:r>
        <w:rPr>
          <w:color w:val="000000"/>
        </w:rPr>
        <w:t>3. По заявлению плательщика таможенный орган обязан представить плательщику отчет о расходовании денежных средств, внесенных в качестве авансовых платежей, не позднее тридцати календарных дней со дня полу</w:t>
      </w:r>
      <w:r>
        <w:rPr>
          <w:color w:val="000000"/>
        </w:rPr>
        <w:t>чения заявления. Отчет представляется не более чем за пять лет, предшествующих дню получения заявления.</w:t>
      </w:r>
    </w:p>
    <w:p w:rsidR="00000000" w:rsidRDefault="002C6AE6">
      <w:pPr>
        <w:pStyle w:val="newncpi"/>
        <w:rPr>
          <w:color w:val="000000"/>
        </w:rPr>
      </w:pPr>
      <w:bookmarkStart w:id="99" w:name="a899"/>
      <w:bookmarkEnd w:id="99"/>
      <w:r>
        <w:rPr>
          <w:color w:val="000000"/>
        </w:rPr>
        <w:t>Форма заявления плательщика о представлении отчета о расходовании денежных средств, внесенных в качестве авансовых платежей, порядок его подачи, таможен</w:t>
      </w:r>
      <w:r>
        <w:rPr>
          <w:color w:val="000000"/>
        </w:rPr>
        <w:t>ный орган, в который подается заявление плательщика, а также форма отчета о расходовании денежных средств, внесенных в качестве авансовых платежей, порядок его представления таможенным органом устанавливаются Правительством Республики Беларусь.</w:t>
      </w:r>
    </w:p>
    <w:p w:rsidR="00000000" w:rsidRDefault="002C6AE6">
      <w:pPr>
        <w:pStyle w:val="point"/>
        <w:rPr>
          <w:color w:val="000000"/>
        </w:rPr>
      </w:pPr>
      <w:bookmarkStart w:id="100" w:name="a772"/>
      <w:bookmarkEnd w:id="100"/>
      <w:r>
        <w:rPr>
          <w:color w:val="000000"/>
        </w:rPr>
        <w:t>4. По заявл</w:t>
      </w:r>
      <w:r>
        <w:rPr>
          <w:color w:val="000000"/>
        </w:rPr>
        <w:t>ению плательщика таможенный орган обязан информировать плательщика о невостребованных авансовых платежах. Информирование осуществляется не более чем за пять лет, предшествующих дню подачи заявления, и не чаще одного раза в полгода.</w:t>
      </w:r>
    </w:p>
    <w:p w:rsidR="00000000" w:rsidRDefault="002C6AE6">
      <w:pPr>
        <w:pStyle w:val="newncpi"/>
        <w:rPr>
          <w:color w:val="000000"/>
        </w:rPr>
      </w:pPr>
      <w:bookmarkStart w:id="101" w:name="a900"/>
      <w:bookmarkEnd w:id="101"/>
      <w:r>
        <w:rPr>
          <w:color w:val="000000"/>
        </w:rPr>
        <w:t>Порядок подачи указанног</w:t>
      </w:r>
      <w:r>
        <w:rPr>
          <w:color w:val="000000"/>
        </w:rPr>
        <w:t>о в части первой настоящего пункта заявления плательщика, таможенный орган, в который подается такое заявление, порядок представления информации таможенным органом и форма такой информации устанавливаются Правительством Республики Беларусь.</w:t>
      </w:r>
    </w:p>
    <w:p w:rsidR="00000000" w:rsidRDefault="002C6AE6">
      <w:pPr>
        <w:pStyle w:val="article"/>
        <w:rPr>
          <w:color w:val="000000"/>
        </w:rPr>
      </w:pPr>
      <w:bookmarkStart w:id="102" w:name="a1172"/>
      <w:bookmarkEnd w:id="102"/>
      <w:r>
        <w:rPr>
          <w:color w:val="000000"/>
        </w:rPr>
        <w:t>Статья 32. Льготы по уплате таможенных платежей</w:t>
      </w:r>
    </w:p>
    <w:p w:rsidR="00000000" w:rsidRDefault="002C6AE6">
      <w:pPr>
        <w:pStyle w:val="point"/>
        <w:rPr>
          <w:color w:val="000000"/>
        </w:rPr>
      </w:pPr>
      <w:bookmarkStart w:id="103" w:name="a1826"/>
      <w:bookmarkEnd w:id="103"/>
      <w:r>
        <w:rPr>
          <w:color w:val="000000"/>
        </w:rPr>
        <w:t>1. Под льготами по уплате таможенных платежей понимаются льготы, установленные</w:t>
      </w:r>
      <w:r>
        <w:rPr>
          <w:color w:val="000000"/>
        </w:rPr>
        <w:t xml:space="preserve"> </w:t>
      </w:r>
      <w:r>
        <w:rPr>
          <w:color w:val="000000"/>
        </w:rPr>
        <w:t>пунктом 1 статьи 49 Таможенного кодекса ЕАЭС.</w:t>
      </w:r>
    </w:p>
    <w:p w:rsidR="00000000" w:rsidRDefault="002C6AE6">
      <w:pPr>
        <w:pStyle w:val="point"/>
        <w:rPr>
          <w:color w:val="000000"/>
        </w:rPr>
      </w:pPr>
      <w:r>
        <w:rPr>
          <w:color w:val="000000"/>
        </w:rPr>
        <w:t>2. Льготы по уплате ввозных таможенных пошлин (тарифные льготы) устанавливаются в с</w:t>
      </w:r>
      <w:r>
        <w:rPr>
          <w:color w:val="000000"/>
        </w:rPr>
        <w:t>оответствии с</w:t>
      </w:r>
      <w:r>
        <w:rPr>
          <w:color w:val="000000"/>
        </w:rPr>
        <w:t> </w:t>
      </w:r>
      <w:r>
        <w:rPr>
          <w:color w:val="000000"/>
        </w:rPr>
        <w:t>Договором о Евразийском экономическом союзе от 29 мая 2014 года (далее – Договор о ЕАЭС).</w:t>
      </w:r>
    </w:p>
    <w:p w:rsidR="00000000" w:rsidRDefault="002C6AE6">
      <w:pPr>
        <w:pStyle w:val="newncpi"/>
        <w:rPr>
          <w:color w:val="000000"/>
        </w:rPr>
      </w:pPr>
      <w:r>
        <w:rPr>
          <w:color w:val="000000"/>
        </w:rPr>
        <w:t>До установления</w:t>
      </w:r>
      <w:r>
        <w:rPr>
          <w:color w:val="000000"/>
        </w:rPr>
        <w:t xml:space="preserve"> </w:t>
      </w:r>
      <w:r>
        <w:rPr>
          <w:rStyle w:val="HTML"/>
          <w:shd w:val="clear" w:color="auto" w:fill="FFFFFF"/>
        </w:rPr>
        <w:t>регулирующим таможенные</w:t>
      </w:r>
      <w:r>
        <w:rPr>
          <w:color w:val="000000"/>
        </w:rPr>
        <w:t xml:space="preserve"> правоотношения актом, составляющим право ЕАЭС, порядка применения освобождения от уплаты ввозных</w:t>
      </w:r>
      <w:r>
        <w:rPr>
          <w:color w:val="000000"/>
        </w:rPr>
        <w:t xml:space="preserve"> </w:t>
      </w:r>
      <w:r>
        <w:rPr>
          <w:rStyle w:val="HTML"/>
          <w:shd w:val="clear" w:color="auto" w:fill="FFFFFF"/>
        </w:rPr>
        <w:t>таможенных</w:t>
      </w:r>
      <w:r>
        <w:rPr>
          <w:color w:val="000000"/>
        </w:rPr>
        <w:t xml:space="preserve"> пошл</w:t>
      </w:r>
      <w:r>
        <w:rPr>
          <w:color w:val="000000"/>
        </w:rPr>
        <w:t>ин указанная льгота по уплате ввозных</w:t>
      </w:r>
      <w:r>
        <w:rPr>
          <w:color w:val="000000"/>
        </w:rPr>
        <w:t xml:space="preserve"> </w:t>
      </w:r>
      <w:r>
        <w:rPr>
          <w:rStyle w:val="HTML"/>
          <w:shd w:val="clear" w:color="auto" w:fill="FFFFFF"/>
        </w:rPr>
        <w:t>таможенных</w:t>
      </w:r>
      <w:r>
        <w:rPr>
          <w:color w:val="000000"/>
        </w:rPr>
        <w:t xml:space="preserve"> пошлин (тарифная льгота) может применяться в порядке, установленном</w:t>
      </w:r>
      <w:r>
        <w:rPr>
          <w:color w:val="000000"/>
        </w:rPr>
        <w:t xml:space="preserve"> </w:t>
      </w:r>
      <w:r>
        <w:rPr>
          <w:rStyle w:val="HTML"/>
          <w:shd w:val="clear" w:color="auto" w:fill="FFFFFF"/>
        </w:rPr>
        <w:t>законами</w:t>
      </w:r>
      <w:r>
        <w:rPr>
          <w:color w:val="000000"/>
        </w:rPr>
        <w:t>, актами Президента Республики Беларусь, постановлениями Совета Министров Республики Беларусь.</w:t>
      </w:r>
    </w:p>
    <w:p w:rsidR="00000000" w:rsidRDefault="002C6AE6">
      <w:pPr>
        <w:pStyle w:val="point"/>
        <w:rPr>
          <w:color w:val="000000"/>
        </w:rPr>
      </w:pPr>
      <w:r>
        <w:rPr>
          <w:color w:val="000000"/>
        </w:rPr>
        <w:t>3. Льготы по уплате вывозных таможен</w:t>
      </w:r>
      <w:r>
        <w:rPr>
          <w:color w:val="000000"/>
        </w:rPr>
        <w:t>ных пошлин устанавливаются международными договорами Республики Беларусь и (или) актами Президента Республики Беларусь.</w:t>
      </w:r>
    </w:p>
    <w:p w:rsidR="00000000" w:rsidRDefault="002C6AE6">
      <w:pPr>
        <w:pStyle w:val="point"/>
        <w:rPr>
          <w:color w:val="000000"/>
        </w:rPr>
      </w:pPr>
      <w:r>
        <w:rPr>
          <w:color w:val="000000"/>
        </w:rPr>
        <w:t>4. Льготы по уплате налогов устанавливаются международными договорами Республики Беларусь, Налоговым</w:t>
      </w:r>
      <w:r>
        <w:rPr>
          <w:color w:val="000000"/>
        </w:rPr>
        <w:t xml:space="preserve"> </w:t>
      </w:r>
      <w:r>
        <w:rPr>
          <w:color w:val="000000"/>
        </w:rPr>
        <w:t>кодексом Республики Беларусь и (или</w:t>
      </w:r>
      <w:r>
        <w:rPr>
          <w:color w:val="000000"/>
        </w:rPr>
        <w:t>) актами Президента Республики Беларусь.</w:t>
      </w:r>
    </w:p>
    <w:p w:rsidR="00000000" w:rsidRDefault="002C6AE6">
      <w:pPr>
        <w:pStyle w:val="point"/>
        <w:rPr>
          <w:color w:val="000000"/>
        </w:rPr>
      </w:pPr>
      <w:r>
        <w:rPr>
          <w:color w:val="000000"/>
        </w:rPr>
        <w:t>5. Льготы по уплате таможенных сборов (освобождение от уплаты таможенных сборов) устанавливаются международными договорами Республики Беларусь и (или) актами Президента Республики Беларусь.</w:t>
      </w:r>
    </w:p>
    <w:p w:rsidR="00000000" w:rsidRDefault="002C6AE6">
      <w:pPr>
        <w:pStyle w:val="chapter"/>
        <w:rPr>
          <w:color w:val="000000"/>
        </w:rPr>
      </w:pPr>
      <w:bookmarkStart w:id="104" w:name="a1112"/>
      <w:bookmarkEnd w:id="104"/>
      <w:r>
        <w:rPr>
          <w:color w:val="000000"/>
        </w:rPr>
        <w:t xml:space="preserve">ГЛАВА 7 </w:t>
      </w:r>
      <w:r>
        <w:rPr>
          <w:color w:val="000000"/>
        </w:rPr>
        <w:br/>
        <w:t>ИСЧИСЛЕНИЕ ТАМОЖ</w:t>
      </w:r>
      <w:r>
        <w:rPr>
          <w:color w:val="000000"/>
        </w:rPr>
        <w:t>ЕННЫХ ПЛАТЕЖЕЙ, процентов, ПЕНЕЙ</w:t>
      </w:r>
    </w:p>
    <w:p w:rsidR="00000000" w:rsidRDefault="002C6AE6">
      <w:pPr>
        <w:pStyle w:val="article"/>
        <w:rPr>
          <w:color w:val="000000"/>
        </w:rPr>
      </w:pPr>
      <w:bookmarkStart w:id="105" w:name="a1123"/>
      <w:bookmarkEnd w:id="105"/>
      <w:r>
        <w:rPr>
          <w:color w:val="000000"/>
        </w:rPr>
        <w:t>Статья 33. Объекты обложения налогами, база для исчисления налогов, налоговые ставки</w:t>
      </w:r>
    </w:p>
    <w:p w:rsidR="00000000" w:rsidRDefault="002C6AE6">
      <w:pPr>
        <w:pStyle w:val="newncpi"/>
        <w:rPr>
          <w:color w:val="000000"/>
        </w:rPr>
      </w:pPr>
      <w:r>
        <w:rPr>
          <w:color w:val="000000"/>
        </w:rPr>
        <w:t>Объекты обложения налогами, налоговая база, налоговые ставки устанавливаются Налоговым</w:t>
      </w:r>
      <w:r>
        <w:rPr>
          <w:color w:val="000000"/>
        </w:rPr>
        <w:t xml:space="preserve"> </w:t>
      </w:r>
      <w:r>
        <w:rPr>
          <w:color w:val="000000"/>
        </w:rPr>
        <w:t>кодексом Республики Беларусь и (или) актами Президе</w:t>
      </w:r>
      <w:r>
        <w:rPr>
          <w:color w:val="000000"/>
        </w:rPr>
        <w:t>нта Республики Беларусь.</w:t>
      </w:r>
    </w:p>
    <w:p w:rsidR="00000000" w:rsidRDefault="002C6AE6">
      <w:pPr>
        <w:pStyle w:val="article"/>
        <w:rPr>
          <w:color w:val="000000"/>
        </w:rPr>
      </w:pPr>
      <w:bookmarkStart w:id="106" w:name="a1173"/>
      <w:bookmarkEnd w:id="106"/>
      <w:r>
        <w:rPr>
          <w:color w:val="000000"/>
        </w:rPr>
        <w:t>Статья 34. Исчисление таможенных платежей</w:t>
      </w:r>
    </w:p>
    <w:p w:rsidR="00000000" w:rsidRDefault="002C6AE6">
      <w:pPr>
        <w:pStyle w:val="point"/>
        <w:rPr>
          <w:color w:val="000000"/>
        </w:rPr>
      </w:pPr>
      <w:bookmarkStart w:id="107" w:name="a1940"/>
      <w:bookmarkEnd w:id="107"/>
      <w:r>
        <w:rPr>
          <w:color w:val="000000"/>
        </w:rPr>
        <w:t>1. Исчисление таможенных пошлин, налогов осуществляется в соответствии с Таможенным</w:t>
      </w:r>
      <w:r>
        <w:rPr>
          <w:color w:val="000000"/>
        </w:rPr>
        <w:t xml:space="preserve"> </w:t>
      </w:r>
      <w:r>
        <w:rPr>
          <w:color w:val="000000"/>
        </w:rPr>
        <w:t>кодексом ЕАЭС, Налоговым</w:t>
      </w:r>
      <w:r>
        <w:rPr>
          <w:color w:val="000000"/>
        </w:rPr>
        <w:t xml:space="preserve"> </w:t>
      </w:r>
      <w:r>
        <w:rPr>
          <w:color w:val="000000"/>
        </w:rPr>
        <w:t>кодексом Республики Беларусь и (или) актами Президента Республики Беларусь.</w:t>
      </w:r>
    </w:p>
    <w:p w:rsidR="00000000" w:rsidRDefault="002C6AE6">
      <w:pPr>
        <w:pStyle w:val="point"/>
        <w:rPr>
          <w:color w:val="000000"/>
        </w:rPr>
      </w:pPr>
      <w:bookmarkStart w:id="108" w:name="a1834"/>
      <w:bookmarkEnd w:id="108"/>
      <w:r>
        <w:rPr>
          <w:color w:val="000000"/>
        </w:rPr>
        <w:t>2. Т</w:t>
      </w:r>
      <w:r>
        <w:rPr>
          <w:color w:val="000000"/>
        </w:rPr>
        <w:t>аможенные сборы исчисляются в белорусских рублях. Таможенные сборы исчисляются плательщиком таможенных сборов, а в случаях, установленных пунктом 3 настоящей статьи, – таможенным органом.</w:t>
      </w:r>
    </w:p>
    <w:p w:rsidR="00000000" w:rsidRDefault="002C6AE6">
      <w:pPr>
        <w:pStyle w:val="point"/>
        <w:rPr>
          <w:color w:val="000000"/>
        </w:rPr>
      </w:pPr>
      <w:bookmarkStart w:id="109" w:name="a1523"/>
      <w:bookmarkEnd w:id="109"/>
      <w:r>
        <w:rPr>
          <w:color w:val="000000"/>
        </w:rPr>
        <w:t>3. Таможенные сборы за совершение таможенных операций исчисляются та</w:t>
      </w:r>
      <w:r>
        <w:rPr>
          <w:color w:val="000000"/>
        </w:rPr>
        <w:t>моженным органом:</w:t>
      </w:r>
    </w:p>
    <w:p w:rsidR="00000000" w:rsidRDefault="002C6AE6">
      <w:pPr>
        <w:pStyle w:val="underpoint"/>
        <w:rPr>
          <w:color w:val="000000"/>
        </w:rPr>
      </w:pPr>
      <w:r>
        <w:rPr>
          <w:color w:val="000000"/>
        </w:rPr>
        <w:t>3.1. по результатам проведения таможенного контроля после выпуска товаров в случае выявления неверного их исчисления;</w:t>
      </w:r>
    </w:p>
    <w:p w:rsidR="00000000" w:rsidRDefault="002C6AE6">
      <w:pPr>
        <w:pStyle w:val="underpoint"/>
        <w:rPr>
          <w:color w:val="000000"/>
        </w:rPr>
      </w:pPr>
      <w:r>
        <w:rPr>
          <w:color w:val="000000"/>
        </w:rPr>
        <w:t>3.2. в отношении товаров, выпуск которых произведен до подачи декларации на товары, если в сроки, установленные</w:t>
      </w:r>
      <w:r>
        <w:rPr>
          <w:color w:val="000000"/>
        </w:rPr>
        <w:t xml:space="preserve"> </w:t>
      </w:r>
      <w:r>
        <w:rPr>
          <w:color w:val="000000"/>
        </w:rPr>
        <w:t>пунктом </w:t>
      </w:r>
      <w:r>
        <w:rPr>
          <w:color w:val="000000"/>
        </w:rPr>
        <w:t>16 статьи 120 и</w:t>
      </w:r>
      <w:r>
        <w:rPr>
          <w:color w:val="000000"/>
        </w:rPr>
        <w:t> </w:t>
      </w:r>
      <w:r>
        <w:rPr>
          <w:color w:val="000000"/>
        </w:rPr>
        <w:t>пунктом 4 статьи 441 Таможенного кодекса ЕАЭС, не подана декларация на товары.</w:t>
      </w:r>
    </w:p>
    <w:p w:rsidR="00000000" w:rsidRDefault="002C6AE6">
      <w:pPr>
        <w:pStyle w:val="point"/>
        <w:rPr>
          <w:color w:val="000000"/>
        </w:rPr>
      </w:pPr>
      <w:r>
        <w:rPr>
          <w:color w:val="000000"/>
        </w:rPr>
        <w:t>4. Для целей исчисления таможенных сборов применяются ставки таможенных сборов, действующие:</w:t>
      </w:r>
    </w:p>
    <w:p w:rsidR="00000000" w:rsidRDefault="002C6AE6">
      <w:pPr>
        <w:pStyle w:val="underpoint"/>
        <w:rPr>
          <w:color w:val="000000"/>
        </w:rPr>
      </w:pPr>
      <w:r>
        <w:rPr>
          <w:color w:val="000000"/>
        </w:rPr>
        <w:t>4.1. при исчислении таможенных сборов за совершение таможенных опера</w:t>
      </w:r>
      <w:r>
        <w:rPr>
          <w:color w:val="000000"/>
        </w:rPr>
        <w:t>ций – на день регистрации таможенной декларации таможенным органом, а в случае выпуска товаров до подачи декларации на товары – на день регистрации таможенным органом заявления о выпуске товаров до подачи декларации на товары.</w:t>
      </w:r>
    </w:p>
    <w:p w:rsidR="00000000" w:rsidRDefault="002C6AE6">
      <w:pPr>
        <w:pStyle w:val="newncpi"/>
        <w:rPr>
          <w:color w:val="000000"/>
        </w:rPr>
      </w:pPr>
      <w:r>
        <w:rPr>
          <w:color w:val="000000"/>
        </w:rPr>
        <w:t>Если таможенное декларировани</w:t>
      </w:r>
      <w:r>
        <w:rPr>
          <w:color w:val="000000"/>
        </w:rPr>
        <w:t>е нескольких товаров осуществляется с использованием одной таможенной декларации, при исчислении таможенных сборов за совершение таможенных операций применяется наибольшая ставка этих сборов из установленных в отношении товаров, указанных в таможенной декл</w:t>
      </w:r>
      <w:r>
        <w:rPr>
          <w:color w:val="000000"/>
        </w:rPr>
        <w:t>арации;</w:t>
      </w:r>
    </w:p>
    <w:p w:rsidR="00000000" w:rsidRDefault="002C6AE6">
      <w:pPr>
        <w:pStyle w:val="underpoint"/>
        <w:rPr>
          <w:color w:val="000000"/>
        </w:rPr>
      </w:pPr>
      <w:r>
        <w:rPr>
          <w:color w:val="000000"/>
        </w:rPr>
        <w:t>4.2. при исчислении таможенных сборов за таможенное сопровождение, осуществляемое должностными лицами таможенных органов, – на день принятия таможенным органом решения об осуществлении таможенного сопровождения;</w:t>
      </w:r>
    </w:p>
    <w:p w:rsidR="00000000" w:rsidRDefault="002C6AE6">
      <w:pPr>
        <w:pStyle w:val="underpoint"/>
        <w:rPr>
          <w:color w:val="000000"/>
        </w:rPr>
      </w:pPr>
      <w:r>
        <w:rPr>
          <w:color w:val="000000"/>
        </w:rPr>
        <w:t>4.3. при исчислении таможенных сборо</w:t>
      </w:r>
      <w:r>
        <w:rPr>
          <w:color w:val="000000"/>
        </w:rPr>
        <w:t>в за выдачу квалификационного</w:t>
      </w:r>
      <w:r>
        <w:rPr>
          <w:color w:val="000000"/>
        </w:rPr>
        <w:t xml:space="preserve"> </w:t>
      </w:r>
      <w:r>
        <w:rPr>
          <w:color w:val="000000"/>
        </w:rPr>
        <w:t>аттестата специалиста по таможенному декларированию – на день регистрации в таможенном органе обращения о совершении юридически значимого действия по выдаче квалификационного аттестата специалиста по таможенному декларированию</w:t>
      </w:r>
      <w:r>
        <w:rPr>
          <w:color w:val="000000"/>
        </w:rPr>
        <w:t>;</w:t>
      </w:r>
    </w:p>
    <w:p w:rsidR="00000000" w:rsidRDefault="002C6AE6">
      <w:pPr>
        <w:pStyle w:val="underpoint"/>
        <w:rPr>
          <w:color w:val="000000"/>
        </w:rPr>
      </w:pPr>
      <w:r>
        <w:rPr>
          <w:color w:val="000000"/>
        </w:rPr>
        <w:t>4.4. при исчислении таможенных сборов за принятие таможенными органами предварительного решения – на день регистрации в таможенном органе обращения о совершении юридически значимого действия по принятию таможенными органами предварительного решения.</w:t>
      </w:r>
    </w:p>
    <w:p w:rsidR="00000000" w:rsidRDefault="002C6AE6">
      <w:pPr>
        <w:pStyle w:val="point"/>
        <w:rPr>
          <w:color w:val="000000"/>
        </w:rPr>
      </w:pPr>
      <w:bookmarkStart w:id="110" w:name="a1761"/>
      <w:bookmarkEnd w:id="110"/>
      <w:r>
        <w:rPr>
          <w:color w:val="000000"/>
        </w:rPr>
        <w:t>5. Е</w:t>
      </w:r>
      <w:r>
        <w:rPr>
          <w:color w:val="000000"/>
        </w:rPr>
        <w:t>сли для целей исчисления таможенных платежей требуется произвести пересчет иностранной валюты в белорусские рубли, применяется официальный курс белорусского рубля к иностранной валюте, установленный Национальным банком и действующий на день регистрации там</w:t>
      </w:r>
      <w:r>
        <w:rPr>
          <w:color w:val="000000"/>
        </w:rPr>
        <w:t>оженной декларации таможенным органом, если иное не установлено Таможенным</w:t>
      </w:r>
      <w:r>
        <w:rPr>
          <w:color w:val="000000"/>
        </w:rPr>
        <w:t xml:space="preserve"> </w:t>
      </w:r>
      <w:r>
        <w:rPr>
          <w:color w:val="000000"/>
        </w:rPr>
        <w:t>кодексом ЕАЭС.</w:t>
      </w:r>
    </w:p>
    <w:p w:rsidR="00000000" w:rsidRDefault="002C6AE6">
      <w:pPr>
        <w:pStyle w:val="point"/>
        <w:rPr>
          <w:color w:val="000000"/>
        </w:rPr>
      </w:pPr>
      <w:r>
        <w:rPr>
          <w:color w:val="000000"/>
        </w:rPr>
        <w:t>6. Для исчисления и уплаты таможенных сборов за совершение таможенных операций в отношении товаров для личного пользования используется таможенный приходный</w:t>
      </w:r>
      <w:r>
        <w:rPr>
          <w:color w:val="000000"/>
        </w:rPr>
        <w:t xml:space="preserve"> </w:t>
      </w:r>
      <w:r>
        <w:rPr>
          <w:color w:val="000000"/>
        </w:rPr>
        <w:t>ордер, ес</w:t>
      </w:r>
      <w:r>
        <w:rPr>
          <w:color w:val="000000"/>
        </w:rPr>
        <w:t>ли иное не установлено регулирующими таможенные правоотношения актами, составляющими право ЕАЭС.</w:t>
      </w:r>
    </w:p>
    <w:p w:rsidR="00000000" w:rsidRDefault="002C6AE6">
      <w:pPr>
        <w:pStyle w:val="article"/>
        <w:rPr>
          <w:color w:val="000000"/>
        </w:rPr>
      </w:pPr>
      <w:bookmarkStart w:id="111" w:name="a1174"/>
      <w:bookmarkEnd w:id="111"/>
      <w:r>
        <w:rPr>
          <w:color w:val="000000"/>
        </w:rPr>
        <w:t>Статья 35. Возникновение и прекращение обязанности по уплате таможенных пошлин, налогов</w:t>
      </w:r>
    </w:p>
    <w:p w:rsidR="00000000" w:rsidRDefault="002C6AE6">
      <w:pPr>
        <w:pStyle w:val="point"/>
        <w:rPr>
          <w:color w:val="000000"/>
        </w:rPr>
      </w:pPr>
      <w:bookmarkStart w:id="112" w:name="a995"/>
      <w:bookmarkEnd w:id="112"/>
      <w:r>
        <w:rPr>
          <w:color w:val="000000"/>
        </w:rPr>
        <w:t>1. Обязанность по уплате таможенных пошлин, налогов возникает и прекращ</w:t>
      </w:r>
      <w:r>
        <w:rPr>
          <w:color w:val="000000"/>
        </w:rPr>
        <w:t>ается в соответствии с Таможенным</w:t>
      </w:r>
      <w:r>
        <w:rPr>
          <w:color w:val="000000"/>
        </w:rPr>
        <w:t xml:space="preserve"> </w:t>
      </w:r>
      <w:r>
        <w:rPr>
          <w:color w:val="000000"/>
        </w:rPr>
        <w:t>кодексом ЕАЭС, Налоговым</w:t>
      </w:r>
      <w:r>
        <w:rPr>
          <w:color w:val="000000"/>
        </w:rPr>
        <w:t xml:space="preserve"> </w:t>
      </w:r>
      <w:r>
        <w:rPr>
          <w:color w:val="000000"/>
        </w:rPr>
        <w:t>кодексом Республики Беларусь и (или) актами Президента Республики Беларусь.</w:t>
      </w:r>
    </w:p>
    <w:p w:rsidR="00000000" w:rsidRDefault="002C6AE6">
      <w:pPr>
        <w:pStyle w:val="point"/>
        <w:rPr>
          <w:color w:val="000000"/>
        </w:rPr>
      </w:pPr>
      <w:bookmarkStart w:id="113" w:name="a729"/>
      <w:bookmarkEnd w:id="113"/>
      <w:r>
        <w:rPr>
          <w:color w:val="000000"/>
        </w:rPr>
        <w:t>2. Правительством Республики Беларусь устанавливаются обстоятельства возникновения и прекращения обязанности по уплате та</w:t>
      </w:r>
      <w:r>
        <w:rPr>
          <w:color w:val="000000"/>
        </w:rPr>
        <w:t>моженных пошлин, налогов в случае, если регулирующими таможенные правоотношения актами, составляющими право ЕАЭС, установлено определение таких обстоятельств законодательством.</w:t>
      </w:r>
    </w:p>
    <w:p w:rsidR="00000000" w:rsidRDefault="002C6AE6">
      <w:pPr>
        <w:pStyle w:val="article"/>
        <w:rPr>
          <w:color w:val="000000"/>
        </w:rPr>
      </w:pPr>
      <w:bookmarkStart w:id="114" w:name="a1091"/>
      <w:bookmarkEnd w:id="114"/>
      <w:r>
        <w:rPr>
          <w:color w:val="000000"/>
        </w:rPr>
        <w:t>Статья 36. Исполнение обязанности по уплате таможенных платежей, уплата процент</w:t>
      </w:r>
      <w:r>
        <w:rPr>
          <w:color w:val="000000"/>
        </w:rPr>
        <w:t>ов, пеней</w:t>
      </w:r>
    </w:p>
    <w:p w:rsidR="00000000" w:rsidRDefault="002C6AE6">
      <w:pPr>
        <w:pStyle w:val="point"/>
        <w:rPr>
          <w:color w:val="000000"/>
        </w:rPr>
      </w:pPr>
      <w:bookmarkStart w:id="115" w:name="a996"/>
      <w:bookmarkEnd w:id="115"/>
      <w:r>
        <w:rPr>
          <w:color w:val="000000"/>
        </w:rPr>
        <w:t>1. Обязанность по уплате таможенных платежей исполняется, проценты, пени уплачиваются плательщиком таможенных платежей, лицами, несущими в соответствии с Таможенным</w:t>
      </w:r>
      <w:r>
        <w:rPr>
          <w:color w:val="000000"/>
        </w:rPr>
        <w:t xml:space="preserve"> </w:t>
      </w:r>
      <w:r>
        <w:rPr>
          <w:color w:val="000000"/>
        </w:rPr>
        <w:t>кодексом ЕАЭС с плательщиком таможенных платежей солидарную обязанность по </w:t>
      </w:r>
      <w:r>
        <w:rPr>
          <w:color w:val="000000"/>
        </w:rPr>
        <w:t>уплате таможенных платежей, и (или) лицами, на которых в соответствии с законодательством возложена субсидиарная ответственность по обязательствам плательщика по уплате таможенных платежей.</w:t>
      </w:r>
    </w:p>
    <w:p w:rsidR="00000000" w:rsidRDefault="002C6AE6">
      <w:pPr>
        <w:pStyle w:val="newncpi"/>
        <w:rPr>
          <w:color w:val="000000"/>
        </w:rPr>
      </w:pPr>
      <w:r>
        <w:rPr>
          <w:color w:val="000000"/>
        </w:rPr>
        <w:t>Обязанность по уплате таможенных платежей может быть исполнена, пр</w:t>
      </w:r>
      <w:r>
        <w:rPr>
          <w:color w:val="000000"/>
        </w:rPr>
        <w:t>оценты, пени могут быть уплачены за плательщика таможенных платежей иным лицом.</w:t>
      </w:r>
    </w:p>
    <w:p w:rsidR="00000000" w:rsidRDefault="002C6AE6">
      <w:pPr>
        <w:pStyle w:val="newncpi"/>
        <w:rPr>
          <w:color w:val="000000"/>
        </w:rPr>
      </w:pPr>
      <w:r>
        <w:rPr>
          <w:color w:val="000000"/>
        </w:rPr>
        <w:t>Обязанность по уплате таможенных пошлин, налогов исполняется таможенным представителем с учетом</w:t>
      </w:r>
      <w:r>
        <w:rPr>
          <w:color w:val="000000"/>
        </w:rPr>
        <w:t xml:space="preserve"> </w:t>
      </w:r>
      <w:r>
        <w:rPr>
          <w:color w:val="000000"/>
        </w:rPr>
        <w:t>статьи 405 Таможенного кодекса ЕАЭС, подпункта 1.6 пункта 1 и пункта 2 статьи 31</w:t>
      </w:r>
      <w:r>
        <w:rPr>
          <w:color w:val="000000"/>
        </w:rPr>
        <w:t>3 настоящего Закона.</w:t>
      </w:r>
    </w:p>
    <w:p w:rsidR="00000000" w:rsidRDefault="002C6AE6">
      <w:pPr>
        <w:pStyle w:val="newncpi"/>
        <w:rPr>
          <w:color w:val="000000"/>
        </w:rPr>
      </w:pPr>
      <w:r>
        <w:rPr>
          <w:color w:val="000000"/>
        </w:rPr>
        <w:t>В случае реорганизации плательщика таможенных платежей обязанность по уплате таможенных платежей исполняется, причитающиеся к уплате проценты, пени уплачиваются в отношении товаров, находящихся под таможенным контролем, правопреемником</w:t>
      </w:r>
      <w:r>
        <w:rPr>
          <w:color w:val="000000"/>
        </w:rPr>
        <w:t xml:space="preserve"> (правопреемниками) реорганизованной организации, к которому перешло право собственности, хозяйственного ведения или оперативного управления такими товарами, в сроки и порядке, установленные Таможенным</w:t>
      </w:r>
      <w:r>
        <w:rPr>
          <w:color w:val="000000"/>
        </w:rPr>
        <w:t xml:space="preserve"> </w:t>
      </w:r>
      <w:r>
        <w:rPr>
          <w:color w:val="000000"/>
        </w:rPr>
        <w:t>кодексом ЕАЭС и настоящим Законом.</w:t>
      </w:r>
    </w:p>
    <w:p w:rsidR="00000000" w:rsidRDefault="002C6AE6">
      <w:pPr>
        <w:pStyle w:val="newncpi"/>
        <w:rPr>
          <w:color w:val="000000"/>
        </w:rPr>
      </w:pPr>
      <w:r>
        <w:rPr>
          <w:color w:val="000000"/>
        </w:rPr>
        <w:t>Обязанность по упла</w:t>
      </w:r>
      <w:r>
        <w:rPr>
          <w:color w:val="000000"/>
        </w:rPr>
        <w:t>те таможенных платежей исполняется, проценты, пени уплачиваются в порядке и сроки, установленные Таможенным</w:t>
      </w:r>
      <w:r>
        <w:rPr>
          <w:color w:val="000000"/>
        </w:rPr>
        <w:t xml:space="preserve"> </w:t>
      </w:r>
      <w:r>
        <w:rPr>
          <w:color w:val="000000"/>
        </w:rPr>
        <w:t>кодексом ЕАЭС, Налоговым</w:t>
      </w:r>
      <w:r>
        <w:rPr>
          <w:color w:val="000000"/>
        </w:rPr>
        <w:t xml:space="preserve"> </w:t>
      </w:r>
      <w:r>
        <w:rPr>
          <w:color w:val="000000"/>
        </w:rPr>
        <w:t>кодексом Республики Беларусь, настоящим Законом и (или) актами Президента Республики Беларусь.</w:t>
      </w:r>
    </w:p>
    <w:p w:rsidR="00000000" w:rsidRDefault="002C6AE6">
      <w:pPr>
        <w:pStyle w:val="point"/>
        <w:rPr>
          <w:color w:val="000000"/>
        </w:rPr>
      </w:pPr>
      <w:r>
        <w:rPr>
          <w:color w:val="000000"/>
        </w:rPr>
        <w:t>2. День уплаты таможенных пл</w:t>
      </w:r>
      <w:r>
        <w:rPr>
          <w:color w:val="000000"/>
        </w:rPr>
        <w:t>атежей, процентов, пеней определяется в соответствии с</w:t>
      </w:r>
      <w:r>
        <w:rPr>
          <w:color w:val="000000"/>
        </w:rPr>
        <w:t> </w:t>
      </w:r>
      <w:r>
        <w:rPr>
          <w:color w:val="000000"/>
        </w:rPr>
        <w:t>пунктом 2 статьи 38 Налогового кодекса Республики Беларусь.</w:t>
      </w:r>
    </w:p>
    <w:p w:rsidR="00000000" w:rsidRDefault="002C6AE6">
      <w:pPr>
        <w:pStyle w:val="point"/>
        <w:rPr>
          <w:color w:val="000000"/>
        </w:rPr>
      </w:pPr>
      <w:bookmarkStart w:id="116" w:name="a1526"/>
      <w:bookmarkEnd w:id="116"/>
      <w:r>
        <w:rPr>
          <w:color w:val="000000"/>
        </w:rPr>
        <w:t>3. Подтверждением исполнения обязанности по уплате таможенных платежей, уплаты процентов, пеней является информация об уплате плательщиком (з</w:t>
      </w:r>
      <w:r>
        <w:rPr>
          <w:color w:val="000000"/>
        </w:rPr>
        <w:t>а плательщика) таможенных платежей денежных средств в счет уплаты таких платежей, поступившая в таможенный орган в электронной форме от Министерства финансов, банка или небанковской кредитно-финансовой организации (далее – банк).</w:t>
      </w:r>
    </w:p>
    <w:p w:rsidR="00000000" w:rsidRDefault="002C6AE6">
      <w:pPr>
        <w:shd w:val="clear" w:color="auto" w:fill="F4F4F4"/>
        <w:divId w:val="62531009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52400" cy="1524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2C6AE6">
      <w:pPr>
        <w:pStyle w:val="inserttext"/>
        <w:shd w:val="clear" w:color="auto" w:fill="F4F4F4"/>
        <w:divId w:val="625310093"/>
        <w:rPr>
          <w:rFonts w:ascii="Arial" w:hAnsi="Arial" w:cs="Arial"/>
          <w:color w:val="000000"/>
        </w:rPr>
      </w:pPr>
      <w:r>
        <w:rPr>
          <w:rFonts w:ascii="Arial" w:hAnsi="Arial" w:cs="Arial"/>
          <w:color w:val="000000"/>
        </w:rPr>
        <w:t>В целях оперативного поступления в таможенный орган в электронном виде информации банка об уплате таможенного платежа его уплата плательщиком может быть произведена</w:t>
      </w:r>
      <w:r>
        <w:rPr>
          <w:rFonts w:ascii="Arial" w:hAnsi="Arial" w:cs="Arial"/>
          <w:color w:val="000000"/>
        </w:rPr>
        <w:t xml:space="preserve"> посредством системы «Расчет» единого расчетного и информационного пространства (ЕРИП).</w:t>
      </w:r>
    </w:p>
    <w:p w:rsidR="00000000" w:rsidRDefault="002C6AE6">
      <w:pPr>
        <w:pStyle w:val="inserttext"/>
        <w:shd w:val="clear" w:color="auto" w:fill="F4F4F4"/>
        <w:divId w:val="625310093"/>
        <w:rPr>
          <w:rFonts w:ascii="Arial" w:hAnsi="Arial" w:cs="Arial"/>
          <w:color w:val="000000"/>
        </w:rPr>
      </w:pPr>
      <w:r>
        <w:rPr>
          <w:rFonts w:ascii="Arial" w:hAnsi="Arial" w:cs="Arial"/>
          <w:color w:val="000000"/>
        </w:rPr>
        <w:t>С порядком осуществления уплаты таможенных платежей через ЕРИП можно ознакомиться</w:t>
      </w:r>
      <w:r>
        <w:rPr>
          <w:rFonts w:ascii="Arial" w:hAnsi="Arial" w:cs="Arial"/>
          <w:color w:val="000000"/>
        </w:rPr>
        <w:t xml:space="preserve"> </w:t>
      </w:r>
      <w:r>
        <w:rPr>
          <w:rFonts w:ascii="Arial" w:hAnsi="Arial" w:cs="Arial"/>
          <w:i/>
          <w:iCs/>
          <w:color w:val="000000"/>
        </w:rPr>
        <w:t>здесь</w:t>
      </w:r>
      <w:r>
        <w:rPr>
          <w:rFonts w:ascii="Arial" w:hAnsi="Arial" w:cs="Arial"/>
          <w:color w:val="000000"/>
        </w:rPr>
        <w:t>.</w:t>
      </w:r>
    </w:p>
    <w:p w:rsidR="00000000" w:rsidRDefault="002C6AE6">
      <w:pPr>
        <w:pStyle w:val="point"/>
        <w:rPr>
          <w:color w:val="000000"/>
        </w:rPr>
      </w:pPr>
      <w:r>
        <w:rPr>
          <w:color w:val="000000"/>
        </w:rPr>
        <w:t>4. Если у </w:t>
      </w:r>
      <w:r>
        <w:rPr>
          <w:color w:val="000000"/>
        </w:rPr>
        <w:t>таможенного органа отсутствует возможность получения информации, указанной в пункте 3 настоящей статьи,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w:t>
      </w:r>
      <w:r>
        <w:rPr>
          <w:color w:val="000000"/>
        </w:rPr>
        <w:t>е средств связи (телекоммуникационных сетей и глобальной компьютерной сети Интернет), отключением электроэнергии, а также в случае, установленном</w:t>
      </w:r>
      <w:r>
        <w:rPr>
          <w:color w:val="000000"/>
        </w:rPr>
        <w:t xml:space="preserve"> </w:t>
      </w:r>
      <w:r>
        <w:rPr>
          <w:color w:val="000000"/>
        </w:rPr>
        <w:t>абзацем первым пункта 3 статьи 262 Таможенного кодекса ЕАЭС, подтверждением исполнения обязанности по уплате т</w:t>
      </w:r>
      <w:r>
        <w:rPr>
          <w:color w:val="000000"/>
        </w:rPr>
        <w:t>аможенных платежей, уплаты процентов, пеней является представление в таможенный орган лицами, указанными в пункте 1 настоящей статьи, документов на бумажном носителе об уплате таможенных платежей.</w:t>
      </w:r>
    </w:p>
    <w:p w:rsidR="00000000" w:rsidRDefault="002C6AE6">
      <w:pPr>
        <w:pStyle w:val="newncpi"/>
        <w:rPr>
          <w:color w:val="000000"/>
        </w:rPr>
      </w:pPr>
      <w:r>
        <w:rPr>
          <w:color w:val="000000"/>
        </w:rPr>
        <w:t>Такие документы представляются только в виде оригиналов и д</w:t>
      </w:r>
      <w:r>
        <w:rPr>
          <w:color w:val="000000"/>
        </w:rPr>
        <w:t>олжны содержать отметку банка об исполнении им платежной инструкции лица, производящего уплату таможенного платежа.</w:t>
      </w:r>
    </w:p>
    <w:p w:rsidR="00000000" w:rsidRDefault="002C6AE6">
      <w:pPr>
        <w:pStyle w:val="point"/>
        <w:rPr>
          <w:color w:val="000000"/>
        </w:rPr>
      </w:pPr>
      <w:r>
        <w:rPr>
          <w:color w:val="000000"/>
        </w:rPr>
        <w:t>5. Обязанность по уплате таможенных платежей в отношении товаров, находящихся под таможенным контролем, должна быть исполнена до представлен</w:t>
      </w:r>
      <w:r>
        <w:rPr>
          <w:color w:val="000000"/>
        </w:rPr>
        <w:t>ия в регистрирующий орган заявления о ликвидации (прекращении деятельности) организации (индивидуального предпринимателя), в том числе за счет денежных средств, полученных от реализации имущества, принадлежащего организации (индивидуальному предпринимателю</w:t>
      </w:r>
      <w:r>
        <w:rPr>
          <w:color w:val="000000"/>
        </w:rPr>
        <w:t>).</w:t>
      </w:r>
    </w:p>
    <w:p w:rsidR="00000000" w:rsidRDefault="002C6AE6">
      <w:pPr>
        <w:pStyle w:val="article"/>
        <w:rPr>
          <w:color w:val="000000"/>
        </w:rPr>
      </w:pPr>
      <w:bookmarkStart w:id="117" w:name="a1175"/>
      <w:bookmarkEnd w:id="117"/>
      <w:r>
        <w:rPr>
          <w:color w:val="000000"/>
        </w:rPr>
        <w:t>Статья 37. Исчисление процентов, пеней</w:t>
      </w:r>
    </w:p>
    <w:p w:rsidR="00000000" w:rsidRDefault="002C6AE6">
      <w:pPr>
        <w:pStyle w:val="point"/>
        <w:rPr>
          <w:color w:val="000000"/>
        </w:rPr>
      </w:pPr>
      <w:r>
        <w:rPr>
          <w:color w:val="000000"/>
        </w:rPr>
        <w:t>1. Порядок исчисления процентов за пользование отсрочкой или рассрочкой уплаты ввозной таможенной пошлины устанавливается</w:t>
      </w:r>
      <w:r>
        <w:rPr>
          <w:color w:val="000000"/>
        </w:rPr>
        <w:t xml:space="preserve"> </w:t>
      </w:r>
      <w:r>
        <w:rPr>
          <w:color w:val="000000"/>
        </w:rPr>
        <w:t>статьей 60 Таможенного кодекса ЕАЭС.</w:t>
      </w:r>
    </w:p>
    <w:p w:rsidR="00000000" w:rsidRDefault="002C6AE6">
      <w:pPr>
        <w:pStyle w:val="point"/>
        <w:rPr>
          <w:color w:val="000000"/>
        </w:rPr>
      </w:pPr>
      <w:r>
        <w:rPr>
          <w:color w:val="000000"/>
        </w:rPr>
        <w:t>2. Проценты за отсрочку или рассрочку уплаты налога на </w:t>
      </w:r>
      <w:r>
        <w:rPr>
          <w:color w:val="000000"/>
        </w:rPr>
        <w:t>добавленную стоимость подлежат уплате в размере 1/360 ставки рефинансирования Национального банка, применяемой для начисления процентов, за каждый день пользования отсрочкой или рассрочкой уплаты налога на добавленную стоимость начиная со дня, следующего з</w:t>
      </w:r>
      <w:r>
        <w:rPr>
          <w:color w:val="000000"/>
        </w:rPr>
        <w:t>а днем выпуска товаров в соответствии с таможенной процедурой выпуска для внутреннего потребления, по день прекращения обязанности по уплате налога на добавленную стоимость. Для начисления процентов за отсрочку или рассрочку уплаты налога на добавленную ст</w:t>
      </w:r>
      <w:r>
        <w:rPr>
          <w:color w:val="000000"/>
        </w:rPr>
        <w:t>оимость применяется ставка рефинансирования Национального банка, действующая в соответствующие периоды фактического пользования отсрочкой или рассрочкой.</w:t>
      </w:r>
    </w:p>
    <w:p w:rsidR="00000000" w:rsidRDefault="002C6AE6">
      <w:pPr>
        <w:pStyle w:val="point"/>
        <w:rPr>
          <w:color w:val="000000"/>
        </w:rPr>
      </w:pPr>
      <w:r>
        <w:rPr>
          <w:color w:val="000000"/>
        </w:rPr>
        <w:t>3. В случаях, когда в соответствии с Таможенным</w:t>
      </w:r>
      <w:r>
        <w:rPr>
          <w:color w:val="000000"/>
        </w:rPr>
        <w:t xml:space="preserve"> </w:t>
      </w:r>
      <w:r>
        <w:rPr>
          <w:color w:val="000000"/>
        </w:rPr>
        <w:t>кодексом ЕАЭС с сумм налогов подлежат уплате проценты,</w:t>
      </w:r>
      <w:r>
        <w:rPr>
          <w:color w:val="000000"/>
        </w:rPr>
        <w:t xml:space="preserve"> как если бы в отношении этих сумм были предоставлены отсрочка или рассрочка их уплаты, такие проценты начисляются в порядке, установленном</w:t>
      </w:r>
      <w:r>
        <w:rPr>
          <w:color w:val="000000"/>
        </w:rPr>
        <w:t xml:space="preserve"> </w:t>
      </w:r>
      <w:r>
        <w:rPr>
          <w:color w:val="000000"/>
        </w:rPr>
        <w:t>статьей 60 Таможенного кодекса ЕАЭС для начисления процентов за отсрочку или рассрочку уплаты ввозных таможенных пош</w:t>
      </w:r>
      <w:r>
        <w:rPr>
          <w:color w:val="000000"/>
        </w:rPr>
        <w:t>лин.</w:t>
      </w:r>
    </w:p>
    <w:p w:rsidR="00000000" w:rsidRDefault="002C6AE6">
      <w:pPr>
        <w:pStyle w:val="point"/>
        <w:rPr>
          <w:color w:val="000000"/>
        </w:rPr>
      </w:pPr>
      <w:r>
        <w:rPr>
          <w:color w:val="000000"/>
        </w:rPr>
        <w:t>4. Начисление пеней производится в порядке, аналогичном порядку, установленному</w:t>
      </w:r>
      <w:r>
        <w:rPr>
          <w:color w:val="000000"/>
        </w:rPr>
        <w:t xml:space="preserve"> </w:t>
      </w:r>
      <w:r>
        <w:rPr>
          <w:color w:val="000000"/>
        </w:rPr>
        <w:t>статьей 55 Налогового кодекса Республики Беларусь и (или) в соответствии с актами Президента Республики Беларусь.</w:t>
      </w:r>
    </w:p>
    <w:p w:rsidR="00000000" w:rsidRDefault="002C6AE6">
      <w:pPr>
        <w:pStyle w:val="point"/>
        <w:rPr>
          <w:color w:val="000000"/>
        </w:rPr>
      </w:pPr>
      <w:bookmarkStart w:id="118" w:name="a1902"/>
      <w:bookmarkEnd w:id="118"/>
      <w:r>
        <w:rPr>
          <w:color w:val="000000"/>
        </w:rPr>
        <w:t>5. Уплата пеней, начисленных на суммы таможенных платежей</w:t>
      </w:r>
      <w:r>
        <w:rPr>
          <w:color w:val="000000"/>
        </w:rPr>
        <w:t>, таможенных пошлин, налогов, взимаемых по единым ставкам, таможенных пошлин, налогов, взимаемых в виде совокупного таможенного платежа, производится в размере, рассчитанном в соответствии с</w:t>
      </w:r>
      <w:r>
        <w:rPr>
          <w:color w:val="000000"/>
        </w:rPr>
        <w:t> </w:t>
      </w:r>
      <w:r>
        <w:rPr>
          <w:color w:val="000000"/>
        </w:rPr>
        <w:t>пунктом 4 статьи 55 Налогового кодекса Республики Беларусь, умень</w:t>
      </w:r>
      <w:r>
        <w:rPr>
          <w:color w:val="000000"/>
        </w:rPr>
        <w:t>шенном в два раза, в случае уплаты таких пеней в следующие сроки:</w:t>
      </w:r>
    </w:p>
    <w:p w:rsidR="00000000" w:rsidRDefault="002C6AE6">
      <w:pPr>
        <w:pStyle w:val="newncpi"/>
        <w:rPr>
          <w:color w:val="000000"/>
        </w:rPr>
      </w:pPr>
      <w:r>
        <w:rPr>
          <w:color w:val="000000"/>
        </w:rPr>
        <w:t>плательщиком – до регистрации в таможенном органе</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таможенные органы,</w:t>
      </w:r>
      <w:r>
        <w:rPr>
          <w:color w:val="000000"/>
        </w:rPr>
        <w:t xml:space="preserve"> составленного в отношении плательщика, либо до истечения десяти рабочих дней со дня получения плательщиком такого уведомления;</w:t>
      </w:r>
    </w:p>
    <w:p w:rsidR="00000000" w:rsidRDefault="002C6AE6">
      <w:pPr>
        <w:pStyle w:val="newncpi"/>
        <w:rPr>
          <w:color w:val="000000"/>
        </w:rPr>
      </w:pPr>
      <w:r>
        <w:rPr>
          <w:color w:val="000000"/>
        </w:rPr>
        <w:t>лицами, несущими с плательщиком солидарную обязанность по уплате таких платежей, – до регистрации в таможенном органе</w:t>
      </w:r>
      <w:r>
        <w:rPr>
          <w:color w:val="000000"/>
        </w:rPr>
        <w:t xml:space="preserve"> </w:t>
      </w:r>
      <w:r>
        <w:rPr>
          <w:color w:val="000000"/>
        </w:rPr>
        <w:t>уведомлени</w:t>
      </w:r>
      <w:r>
        <w:rPr>
          <w:color w:val="000000"/>
        </w:rPr>
        <w:t>я о не уплаченных в установленный срок суммах таможенных платежей, иных платежей, взимание которых возложено на таможенные органы, составленного в отношении этих лиц, либо до истечения десяти рабочих дней со дня получения ими такого уведомления.</w:t>
      </w:r>
    </w:p>
    <w:p w:rsidR="00000000" w:rsidRDefault="002C6AE6">
      <w:pPr>
        <w:pStyle w:val="newncpi"/>
        <w:rPr>
          <w:color w:val="000000"/>
        </w:rPr>
      </w:pPr>
      <w:r>
        <w:rPr>
          <w:color w:val="000000"/>
        </w:rPr>
        <w:t xml:space="preserve">Положения </w:t>
      </w:r>
      <w:r>
        <w:rPr>
          <w:color w:val="000000"/>
        </w:rPr>
        <w:t>части первой настоящего пункта применяются при условии уплаты в сроки, установленные частью первой настоящего пункта, сумм таможенных платежей, таможенных пошлин, налогов, взимаемых по единым ставкам, таможенных пошлин, налогов, взимаемых в виде совокупног</w:t>
      </w:r>
      <w:r>
        <w:rPr>
          <w:color w:val="000000"/>
        </w:rPr>
        <w:t>о таможенного платежа, исчисленных в одном из таможенных документов, указанных в</w:t>
      </w:r>
      <w:r>
        <w:rPr>
          <w:color w:val="000000"/>
        </w:rPr>
        <w:t> </w:t>
      </w:r>
      <w:r>
        <w:rPr>
          <w:color w:val="000000"/>
        </w:rPr>
        <w:t>пункте 3 статьи 52 Таможенного кодекса ЕАЭС, пункте 10 статьи 190 настоящего</w:t>
      </w:r>
      <w:r>
        <w:rPr>
          <w:color w:val="000000"/>
        </w:rPr>
        <w:t xml:space="preserve"> </w:t>
      </w:r>
      <w:r>
        <w:rPr>
          <w:rStyle w:val="HTML"/>
          <w:shd w:val="clear" w:color="auto" w:fill="FFFFFF"/>
        </w:rPr>
        <w:t>Закона</w:t>
      </w:r>
      <w:r>
        <w:rPr>
          <w:color w:val="000000"/>
        </w:rPr>
        <w:t>, на которые начислены уплачиваемые пени.</w:t>
      </w:r>
    </w:p>
    <w:p w:rsidR="00000000" w:rsidRDefault="002C6AE6">
      <w:pPr>
        <w:pStyle w:val="chapter"/>
        <w:rPr>
          <w:color w:val="000000"/>
        </w:rPr>
      </w:pPr>
      <w:bookmarkStart w:id="119" w:name="a1176"/>
      <w:bookmarkEnd w:id="119"/>
      <w:r>
        <w:rPr>
          <w:color w:val="000000"/>
        </w:rPr>
        <w:t xml:space="preserve">ГЛАВА 8 </w:t>
      </w:r>
      <w:r>
        <w:rPr>
          <w:color w:val="000000"/>
        </w:rPr>
        <w:br/>
        <w:t>СРОКИ И ПОРЯДОК УПЛАТЫ</w:t>
      </w:r>
      <w:r>
        <w:rPr>
          <w:color w:val="000000"/>
        </w:rPr>
        <w:t xml:space="preserve"> </w:t>
      </w:r>
      <w:r>
        <w:rPr>
          <w:rStyle w:val="HTML"/>
          <w:shd w:val="clear" w:color="auto" w:fill="FFFFFF"/>
        </w:rPr>
        <w:t>ТАМОЖЕННЫХ</w:t>
      </w:r>
      <w:r>
        <w:rPr>
          <w:color w:val="000000"/>
        </w:rPr>
        <w:t xml:space="preserve"> ПОШЛИН,</w:t>
      </w:r>
      <w:r>
        <w:rPr>
          <w:color w:val="000000"/>
        </w:rPr>
        <w:t xml:space="preserve"> НАЛОГОВ</w:t>
      </w:r>
    </w:p>
    <w:p w:rsidR="00000000" w:rsidRDefault="002C6AE6">
      <w:pPr>
        <w:pStyle w:val="article"/>
        <w:rPr>
          <w:color w:val="000000"/>
        </w:rPr>
      </w:pPr>
      <w:bookmarkStart w:id="120" w:name="a1177"/>
      <w:bookmarkEnd w:id="120"/>
      <w:r>
        <w:rPr>
          <w:color w:val="000000"/>
        </w:rPr>
        <w:t>Статья 38. Сроки уплаты</w:t>
      </w:r>
      <w:r>
        <w:rPr>
          <w:color w:val="000000"/>
        </w:rPr>
        <w:t xml:space="preserve"> </w:t>
      </w:r>
      <w:r>
        <w:rPr>
          <w:rStyle w:val="HTML"/>
          <w:shd w:val="clear" w:color="auto" w:fill="FFFFFF"/>
        </w:rPr>
        <w:t>таможенных</w:t>
      </w:r>
      <w:r>
        <w:rPr>
          <w:color w:val="000000"/>
        </w:rPr>
        <w:t xml:space="preserve"> пошлин, налогов</w:t>
      </w:r>
    </w:p>
    <w:p w:rsidR="00000000" w:rsidRDefault="002C6AE6">
      <w:pPr>
        <w:pStyle w:val="point"/>
        <w:rPr>
          <w:color w:val="000000"/>
        </w:rPr>
      </w:pPr>
      <w:r>
        <w:rPr>
          <w:color w:val="000000"/>
        </w:rPr>
        <w:t>1. Сроки уплаты</w:t>
      </w:r>
      <w:r>
        <w:rPr>
          <w:color w:val="000000"/>
        </w:rPr>
        <w:t xml:space="preserve"> </w:t>
      </w:r>
      <w:r>
        <w:rPr>
          <w:rStyle w:val="HTML"/>
          <w:shd w:val="clear" w:color="auto" w:fill="FFFFFF"/>
        </w:rPr>
        <w:t>таможенных</w:t>
      </w:r>
      <w:r>
        <w:rPr>
          <w:color w:val="000000"/>
        </w:rPr>
        <w:t xml:space="preserve"> пошлин, налогов устанавливаются в соответствии со</w:t>
      </w:r>
      <w:r>
        <w:rPr>
          <w:color w:val="000000"/>
        </w:rPr>
        <w:t> </w:t>
      </w:r>
      <w:r>
        <w:rPr>
          <w:color w:val="000000"/>
        </w:rPr>
        <w:t>статьей 57</w:t>
      </w:r>
      <w:r>
        <w:rPr>
          <w:color w:val="000000"/>
        </w:rPr>
        <w:t xml:space="preserve"> </w:t>
      </w:r>
      <w:r>
        <w:rPr>
          <w:rStyle w:val="HTML"/>
          <w:shd w:val="clear" w:color="auto" w:fill="FFFFFF"/>
        </w:rPr>
        <w:t>Таможенного</w:t>
      </w:r>
      <w:r>
        <w:rPr>
          <w:color w:val="000000"/>
        </w:rPr>
        <w:t xml:space="preserve"> кодекса ЕАЭС.</w:t>
      </w:r>
    </w:p>
    <w:p w:rsidR="00000000" w:rsidRDefault="002C6AE6">
      <w:pPr>
        <w:pStyle w:val="point"/>
        <w:rPr>
          <w:color w:val="000000"/>
        </w:rPr>
      </w:pPr>
      <w:r>
        <w:rPr>
          <w:color w:val="000000"/>
        </w:rPr>
        <w:t>2. Правительством Республики Беларусь устанавливаются сроки уплаты</w:t>
      </w:r>
      <w:r>
        <w:rPr>
          <w:color w:val="000000"/>
        </w:rPr>
        <w:t xml:space="preserve"> </w:t>
      </w:r>
      <w:r>
        <w:rPr>
          <w:rStyle w:val="HTML"/>
          <w:shd w:val="clear" w:color="auto" w:fill="FFFFFF"/>
        </w:rPr>
        <w:t>таможенных</w:t>
      </w:r>
      <w:r>
        <w:rPr>
          <w:color w:val="000000"/>
        </w:rPr>
        <w:t xml:space="preserve"> пошл</w:t>
      </w:r>
      <w:r>
        <w:rPr>
          <w:color w:val="000000"/>
        </w:rPr>
        <w:t>ин, налогов в случаях, установленных</w:t>
      </w:r>
      <w:r>
        <w:rPr>
          <w:color w:val="000000"/>
        </w:rPr>
        <w:t xml:space="preserve"> </w:t>
      </w:r>
      <w:r>
        <w:rPr>
          <w:color w:val="000000"/>
        </w:rPr>
        <w:t>пунктом 2 статьи 57</w:t>
      </w:r>
      <w:r>
        <w:rPr>
          <w:color w:val="000000"/>
        </w:rPr>
        <w:t xml:space="preserve"> </w:t>
      </w:r>
      <w:r>
        <w:rPr>
          <w:rStyle w:val="HTML"/>
          <w:shd w:val="clear" w:color="auto" w:fill="FFFFFF"/>
        </w:rPr>
        <w:t>Таможенного</w:t>
      </w:r>
      <w:r>
        <w:rPr>
          <w:color w:val="000000"/>
        </w:rPr>
        <w:t xml:space="preserve"> кодекса ЕАЭС, а также в случаях, если</w:t>
      </w:r>
      <w:r>
        <w:rPr>
          <w:color w:val="000000"/>
        </w:rPr>
        <w:t xml:space="preserve"> </w:t>
      </w:r>
      <w:r>
        <w:rPr>
          <w:rStyle w:val="HTML"/>
          <w:shd w:val="clear" w:color="auto" w:fill="FFFFFF"/>
        </w:rPr>
        <w:t>регулирующими</w:t>
      </w:r>
      <w:r>
        <w:rPr>
          <w:color w:val="000000"/>
        </w:rPr>
        <w:t xml:space="preserve"> таможенные правоотношения актами, составляющими право ЕАЭС, установлено определение таких сроков уплаты законодательством государств – </w:t>
      </w:r>
      <w:r>
        <w:rPr>
          <w:color w:val="000000"/>
        </w:rPr>
        <w:t>членов ЕАЭС.</w:t>
      </w:r>
    </w:p>
    <w:p w:rsidR="00000000" w:rsidRDefault="002C6AE6">
      <w:pPr>
        <w:pStyle w:val="article"/>
        <w:rPr>
          <w:color w:val="000000"/>
        </w:rPr>
      </w:pPr>
      <w:bookmarkStart w:id="121" w:name="a1178"/>
      <w:bookmarkEnd w:id="121"/>
      <w:r>
        <w:rPr>
          <w:color w:val="000000"/>
        </w:rPr>
        <w:t>Статья 39. Изменение сроков уплаты таможенных пошлин, налогов</w:t>
      </w:r>
    </w:p>
    <w:p w:rsidR="00000000" w:rsidRDefault="002C6AE6">
      <w:pPr>
        <w:pStyle w:val="point"/>
        <w:rPr>
          <w:color w:val="000000"/>
        </w:rPr>
      </w:pPr>
      <w:bookmarkStart w:id="122" w:name="a1970"/>
      <w:bookmarkEnd w:id="122"/>
      <w:r>
        <w:rPr>
          <w:color w:val="000000"/>
        </w:rPr>
        <w:t>1. Изменение сроков уплаты таможенных пошлин, налога на добавленную стоимость, взимаемого при ввозе товаров на таможенную территорию ЕАЭС (далее – налог на </w:t>
      </w:r>
      <w:r>
        <w:rPr>
          <w:color w:val="000000"/>
        </w:rPr>
        <w:t>добавленную стоимость), осуществляется в форме отсрочки или рассрочки.</w:t>
      </w:r>
    </w:p>
    <w:p w:rsidR="00000000" w:rsidRDefault="002C6AE6">
      <w:pPr>
        <w:pStyle w:val="point"/>
        <w:rPr>
          <w:color w:val="000000"/>
        </w:rPr>
      </w:pPr>
      <w:bookmarkStart w:id="123" w:name="a1971"/>
      <w:bookmarkEnd w:id="123"/>
      <w:r>
        <w:rPr>
          <w:color w:val="000000"/>
        </w:rPr>
        <w:t>2. Изменение сроков уплаты акцизов, взимаемых при ввозе товаров на таможенную территорию ЕАЭС (далее – акциз), не допускается.</w:t>
      </w:r>
    </w:p>
    <w:p w:rsidR="00000000" w:rsidRDefault="002C6AE6">
      <w:pPr>
        <w:pStyle w:val="point"/>
        <w:rPr>
          <w:color w:val="000000"/>
        </w:rPr>
      </w:pPr>
      <w:r>
        <w:rPr>
          <w:color w:val="000000"/>
        </w:rPr>
        <w:t>3. Отсрочка или рассрочка уплаты ввозных таможенных пошлин</w:t>
      </w:r>
      <w:r>
        <w:rPr>
          <w:color w:val="000000"/>
        </w:rPr>
        <w:t>, налога на добавленную стоимость предоставляются в отношении товаров, помещаемых под таможенную процедуру выпуска для внутреннего потребления, за исключением товаров, выпуск которых произведен до подачи декларации на товары в соответствии со</w:t>
      </w:r>
      <w:r>
        <w:rPr>
          <w:color w:val="000000"/>
        </w:rPr>
        <w:t> </w:t>
      </w:r>
      <w:r>
        <w:rPr>
          <w:color w:val="000000"/>
        </w:rPr>
        <w:t>статьей 120 Т</w:t>
      </w:r>
      <w:r>
        <w:rPr>
          <w:color w:val="000000"/>
        </w:rPr>
        <w:t>аможенного кодекса ЕАЭС.</w:t>
      </w:r>
    </w:p>
    <w:p w:rsidR="00000000" w:rsidRDefault="002C6AE6">
      <w:pPr>
        <w:pStyle w:val="point"/>
        <w:rPr>
          <w:color w:val="000000"/>
        </w:rPr>
      </w:pPr>
      <w:bookmarkStart w:id="124" w:name="a1527"/>
      <w:bookmarkEnd w:id="124"/>
      <w:r>
        <w:rPr>
          <w:color w:val="000000"/>
        </w:rPr>
        <w:t>4. При предоставлении отсрочки уплаты таможенных пошлин, налога на добавленную стоимость плательщик обязан представить в таможенный орган, в котором зарегистрирована декларация на товары, корректировку декларации на товары в виде э</w:t>
      </w:r>
      <w:r>
        <w:rPr>
          <w:color w:val="000000"/>
        </w:rPr>
        <w:t>лектронного документа или на бумажном носителе с представлением электронного вида корректировки декларации на товары в следующие сроки:</w:t>
      </w:r>
    </w:p>
    <w:p w:rsidR="00000000" w:rsidRDefault="002C6AE6">
      <w:pPr>
        <w:pStyle w:val="underpoint"/>
        <w:rPr>
          <w:color w:val="000000"/>
        </w:rPr>
      </w:pPr>
      <w:r>
        <w:rPr>
          <w:color w:val="000000"/>
        </w:rPr>
        <w:t>4.1. в течение трех рабочих дней со дня истечения срока, на который предоставлена такая отсрочка, – в случае уплаты тамо</w:t>
      </w:r>
      <w:r>
        <w:rPr>
          <w:color w:val="000000"/>
        </w:rPr>
        <w:t>женных пошлин, налога на добавленную стоимость в установленный Таможенным</w:t>
      </w:r>
      <w:r>
        <w:rPr>
          <w:color w:val="000000"/>
        </w:rPr>
        <w:t xml:space="preserve"> </w:t>
      </w:r>
      <w:r>
        <w:rPr>
          <w:color w:val="000000"/>
        </w:rPr>
        <w:t>кодексом ЕАЭС и (или) законодательством срок;</w:t>
      </w:r>
    </w:p>
    <w:p w:rsidR="00000000" w:rsidRDefault="002C6AE6">
      <w:pPr>
        <w:pStyle w:val="underpoint"/>
        <w:rPr>
          <w:color w:val="000000"/>
        </w:rPr>
      </w:pPr>
      <w:r>
        <w:rPr>
          <w:color w:val="000000"/>
        </w:rPr>
        <w:t>4.2. в течение трех рабочих дней со дня уплаты – в случае уплаты таможенных пошлин, налога на добавленную стоимость в более поздние срок</w:t>
      </w:r>
      <w:r>
        <w:rPr>
          <w:color w:val="000000"/>
        </w:rPr>
        <w:t>и по сравнению с установленными Таможенным</w:t>
      </w:r>
      <w:r>
        <w:rPr>
          <w:color w:val="000000"/>
        </w:rPr>
        <w:t xml:space="preserve"> </w:t>
      </w:r>
      <w:r>
        <w:rPr>
          <w:color w:val="000000"/>
        </w:rPr>
        <w:t>кодексом ЕАЭС и (или) законодательством.</w:t>
      </w:r>
    </w:p>
    <w:p w:rsidR="00000000" w:rsidRDefault="002C6AE6">
      <w:pPr>
        <w:pStyle w:val="point"/>
        <w:rPr>
          <w:color w:val="000000"/>
        </w:rPr>
      </w:pPr>
      <w:r>
        <w:rPr>
          <w:color w:val="000000"/>
        </w:rPr>
        <w:t>5. При предоставлении рассрочки уплаты таможенных пошлин, налога на добавленную стоимость плательщик обязан представить в таможенный орган, в котором зарегистрирована декла</w:t>
      </w:r>
      <w:r>
        <w:rPr>
          <w:color w:val="000000"/>
        </w:rPr>
        <w:t>рация на товары, корректировку декларации на товары в виде электронного документа или на бумажном носителе с представлением электронного вида корректировки декларации на товары в следующие сроки:</w:t>
      </w:r>
    </w:p>
    <w:p w:rsidR="00000000" w:rsidRDefault="002C6AE6">
      <w:pPr>
        <w:pStyle w:val="underpoint"/>
        <w:rPr>
          <w:color w:val="000000"/>
        </w:rPr>
      </w:pPr>
      <w:r>
        <w:rPr>
          <w:color w:val="000000"/>
        </w:rPr>
        <w:t>5.1. в течение трех рабочих дней с последнего дня срока, уст</w:t>
      </w:r>
      <w:r>
        <w:rPr>
          <w:color w:val="000000"/>
        </w:rPr>
        <w:t>ановленного для уплаты в соответствующем периоде, – в случае уплаты таможенных пошлин, налога на добавленную стоимость в соответствии с графиком поэтапной уплаты сумм таможенных пошлин, налога на добавленную стоимость;</w:t>
      </w:r>
    </w:p>
    <w:p w:rsidR="00000000" w:rsidRDefault="002C6AE6">
      <w:pPr>
        <w:pStyle w:val="underpoint"/>
        <w:rPr>
          <w:color w:val="000000"/>
        </w:rPr>
      </w:pPr>
      <w:r>
        <w:rPr>
          <w:color w:val="000000"/>
        </w:rPr>
        <w:t>5.2. в течение трех рабочих дней со д</w:t>
      </w:r>
      <w:r>
        <w:rPr>
          <w:color w:val="000000"/>
        </w:rPr>
        <w:t>ня уплаты – в случае уплаты таможенных пошлин, налога на добавленную стоимость в более поздние сроки по сравнению с установленными Таможенным</w:t>
      </w:r>
      <w:r>
        <w:rPr>
          <w:color w:val="000000"/>
        </w:rPr>
        <w:t xml:space="preserve"> </w:t>
      </w:r>
      <w:r>
        <w:rPr>
          <w:color w:val="000000"/>
        </w:rPr>
        <w:t>кодексом ЕАЭС и (или) законодательством.</w:t>
      </w:r>
    </w:p>
    <w:p w:rsidR="00000000" w:rsidRDefault="002C6AE6">
      <w:pPr>
        <w:pStyle w:val="point"/>
        <w:rPr>
          <w:color w:val="000000"/>
        </w:rPr>
      </w:pPr>
      <w:r>
        <w:rPr>
          <w:color w:val="000000"/>
        </w:rPr>
        <w:t>6. Если корректировка декларации на товары подана в последний день истече</w:t>
      </w:r>
      <w:r>
        <w:rPr>
          <w:color w:val="000000"/>
        </w:rPr>
        <w:t>ния сроков, установленных пунктами 4 и 5 настоящей статьи, но при этом таможенным органом принято решение об отказе во внесении изменений (дополнений) в сведения, заявленные в декларации на товары, новая корректировка декларации на товары должна быть подан</w:t>
      </w:r>
      <w:r>
        <w:rPr>
          <w:color w:val="000000"/>
        </w:rPr>
        <w:t>а после устранения причин, послуживших основаниями для отказа во внесении изменений (дополнений) в сведения, заявленные в декларации на товары, до окончания рабочего дня, следующего за днем принятия решения о таком отказе.</w:t>
      </w:r>
    </w:p>
    <w:p w:rsidR="00000000" w:rsidRDefault="002C6AE6">
      <w:pPr>
        <w:pStyle w:val="point"/>
        <w:rPr>
          <w:color w:val="000000"/>
        </w:rPr>
      </w:pPr>
      <w:r>
        <w:rPr>
          <w:color w:val="000000"/>
        </w:rPr>
        <w:t>7. Условия предоставления отсрочк</w:t>
      </w:r>
      <w:r>
        <w:rPr>
          <w:color w:val="000000"/>
        </w:rPr>
        <w:t>и или рассрочки уплаты вывозных таможенных пошлин, сроки уплаты таких пошлин в случае предоставления отсрочки или рассрочки, сроки и основания для предоставления отсрочки или рассрочки уплаты вывозных таможенных пошлин, а также перечень товаров, в отношени</w:t>
      </w:r>
      <w:r>
        <w:rPr>
          <w:color w:val="000000"/>
        </w:rPr>
        <w:t>и которых могут предоставляться отсрочка или рассрочка уплаты вывозных таможенных пошлин, устанавливаются Правительством Республики Беларусь.</w:t>
      </w:r>
    </w:p>
    <w:p w:rsidR="00000000" w:rsidRDefault="002C6AE6">
      <w:pPr>
        <w:pStyle w:val="article"/>
        <w:rPr>
          <w:color w:val="000000"/>
        </w:rPr>
      </w:pPr>
      <w:bookmarkStart w:id="125" w:name="a1179"/>
      <w:bookmarkEnd w:id="125"/>
      <w:r>
        <w:rPr>
          <w:color w:val="000000"/>
        </w:rPr>
        <w:t>Статья 40. Условия предоставления отсрочки или рассрочки уплаты ввозных таможенных пошлин, сроки уплаты таких пошл</w:t>
      </w:r>
      <w:r>
        <w:rPr>
          <w:color w:val="000000"/>
        </w:rPr>
        <w:t>ин в случае предоставления отсрочки или рассрочки, сроки и основания для предоставления отсрочки или рассрочки уплаты ввозных таможенных пошлин, перечень товаров, в отношении которых могут предоставляться отсрочка или рассрочка уплаты ввозных таможенных по</w:t>
      </w:r>
      <w:r>
        <w:rPr>
          <w:color w:val="000000"/>
        </w:rPr>
        <w:t>шлин, и подтверждение наличия оснований для предоставления отсрочки или рассрочки уплаты ввозных таможенных пошлин</w:t>
      </w:r>
    </w:p>
    <w:p w:rsidR="00000000" w:rsidRDefault="002C6AE6">
      <w:pPr>
        <w:pStyle w:val="point"/>
        <w:rPr>
          <w:color w:val="000000"/>
        </w:rPr>
      </w:pPr>
      <w:r>
        <w:rPr>
          <w:color w:val="000000"/>
        </w:rPr>
        <w:t>1. Условия предоставления отсрочки или рассрочки уплаты ввозных таможенных пошлин, сроки уплаты таких пошлин в случае предоставления отсрочки</w:t>
      </w:r>
      <w:r>
        <w:rPr>
          <w:color w:val="000000"/>
        </w:rPr>
        <w:t xml:space="preserve"> или рассрочки, а также сроки и основания для предоставления отсрочки или рассрочки уплаты ввозных таможенных пошлин устанавливаются Таможенным</w:t>
      </w:r>
      <w:r>
        <w:rPr>
          <w:color w:val="000000"/>
        </w:rPr>
        <w:t xml:space="preserve"> </w:t>
      </w:r>
      <w:r>
        <w:rPr>
          <w:color w:val="000000"/>
        </w:rPr>
        <w:t>кодексом ЕАЭС.</w:t>
      </w:r>
    </w:p>
    <w:p w:rsidR="00000000" w:rsidRDefault="002C6AE6">
      <w:pPr>
        <w:pStyle w:val="point"/>
        <w:rPr>
          <w:color w:val="000000"/>
        </w:rPr>
      </w:pPr>
      <w:bookmarkStart w:id="126" w:name="a862"/>
      <w:bookmarkEnd w:id="126"/>
      <w:r>
        <w:rPr>
          <w:color w:val="000000"/>
        </w:rPr>
        <w:t>2.</w:t>
      </w:r>
      <w:r>
        <w:rPr>
          <w:color w:val="000000"/>
        </w:rPr>
        <w:t> </w:t>
      </w:r>
      <w:r>
        <w:rPr>
          <w:color w:val="000000"/>
        </w:rPr>
        <w:t>Перечень товаров, в отношении которых могут предоставляться отсрочка или рассрочка уплаты ввоз</w:t>
      </w:r>
      <w:r>
        <w:rPr>
          <w:color w:val="000000"/>
        </w:rPr>
        <w:t>ных таможенных пошлин в соответствии с</w:t>
      </w:r>
      <w:r>
        <w:rPr>
          <w:color w:val="000000"/>
        </w:rPr>
        <w:t> </w:t>
      </w:r>
      <w:r>
        <w:rPr>
          <w:color w:val="000000"/>
        </w:rPr>
        <w:t>подпунктом 2 пункта 1 статьи 448 Таможенного кодекса ЕАЭС, в случае, если такой перечень не установлен</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устанавливается Правительством Республик</w:t>
      </w:r>
      <w:r>
        <w:rPr>
          <w:color w:val="000000"/>
        </w:rPr>
        <w:t>и Беларусь.</w:t>
      </w:r>
    </w:p>
    <w:p w:rsidR="00000000" w:rsidRDefault="002C6AE6">
      <w:pPr>
        <w:pStyle w:val="point"/>
        <w:rPr>
          <w:color w:val="000000"/>
        </w:rPr>
      </w:pPr>
      <w:bookmarkStart w:id="127" w:name="a730"/>
      <w:bookmarkEnd w:id="127"/>
      <w:r>
        <w:rPr>
          <w:color w:val="000000"/>
        </w:rPr>
        <w:t>3. Государственные органы, уполномоченные на</w:t>
      </w:r>
      <w:r>
        <w:rPr>
          <w:color w:val="000000"/>
        </w:rPr>
        <w:t> </w:t>
      </w:r>
      <w:r>
        <w:rPr>
          <w:color w:val="000000"/>
        </w:rPr>
        <w:t>подтверждение наличия оснований для предоставления отсрочки или рассрочки уплаты ввозных</w:t>
      </w:r>
      <w:r>
        <w:rPr>
          <w:color w:val="000000"/>
        </w:rPr>
        <w:t xml:space="preserve"> </w:t>
      </w:r>
      <w:r>
        <w:rPr>
          <w:rStyle w:val="HTML"/>
          <w:shd w:val="clear" w:color="auto" w:fill="FFFFFF"/>
        </w:rPr>
        <w:t>таможенных</w:t>
      </w:r>
      <w:r>
        <w:rPr>
          <w:color w:val="000000"/>
        </w:rPr>
        <w:t xml:space="preserve"> пошлин, указанных в подпунктах</w:t>
      </w:r>
      <w:r>
        <w:rPr>
          <w:color w:val="000000"/>
        </w:rPr>
        <w:t xml:space="preserve"> </w:t>
      </w:r>
      <w:r>
        <w:rPr>
          <w:color w:val="000000"/>
        </w:rPr>
        <w:t>1 и 2 пункта 2 статьи 59</w:t>
      </w:r>
      <w:r>
        <w:rPr>
          <w:color w:val="000000"/>
        </w:rPr>
        <w:t xml:space="preserve"> </w:t>
      </w:r>
      <w:r>
        <w:rPr>
          <w:rStyle w:val="HTML"/>
          <w:shd w:val="clear" w:color="auto" w:fill="FFFFFF"/>
        </w:rPr>
        <w:t>Таможенного</w:t>
      </w:r>
      <w:r>
        <w:rPr>
          <w:color w:val="000000"/>
        </w:rPr>
        <w:t xml:space="preserve"> кодекса ЕАЭС, и</w:t>
      </w:r>
      <w:r>
        <w:rPr>
          <w:color w:val="000000"/>
        </w:rPr>
        <w:t> </w:t>
      </w:r>
      <w:r>
        <w:rPr>
          <w:color w:val="000000"/>
        </w:rPr>
        <w:t xml:space="preserve">порядок выдачи </w:t>
      </w:r>
      <w:r>
        <w:rPr>
          <w:color w:val="000000"/>
        </w:rPr>
        <w:t>ими таких подтверждений устанавливаются Правительством Республики Беларусь.</w:t>
      </w:r>
    </w:p>
    <w:p w:rsidR="00000000" w:rsidRDefault="002C6AE6">
      <w:pPr>
        <w:pStyle w:val="article"/>
        <w:rPr>
          <w:color w:val="000000"/>
        </w:rPr>
      </w:pPr>
      <w:bookmarkStart w:id="128" w:name="a1180"/>
      <w:bookmarkEnd w:id="128"/>
      <w:r>
        <w:rPr>
          <w:color w:val="000000"/>
        </w:rPr>
        <w:t>Статья 41. Изменение срока уплаты налога на добавленную стоимость</w:t>
      </w:r>
    </w:p>
    <w:p w:rsidR="00000000" w:rsidRDefault="002C6AE6">
      <w:pPr>
        <w:pStyle w:val="point"/>
        <w:rPr>
          <w:color w:val="000000"/>
        </w:rPr>
      </w:pPr>
      <w:r>
        <w:rPr>
          <w:color w:val="000000"/>
        </w:rPr>
        <w:t>1. Изменение срока уплаты налога на добавленную стоимость по основаниям, предусмотренным статьей 42 настоящего</w:t>
      </w:r>
      <w:r>
        <w:rPr>
          <w:color w:val="000000"/>
        </w:rPr>
        <w:t xml:space="preserve"> </w:t>
      </w:r>
      <w:r>
        <w:rPr>
          <w:rStyle w:val="HTML"/>
          <w:shd w:val="clear" w:color="auto" w:fill="FFFFFF"/>
        </w:rPr>
        <w:t>Зак</w:t>
      </w:r>
      <w:r>
        <w:rPr>
          <w:rStyle w:val="HTML"/>
          <w:shd w:val="clear" w:color="auto" w:fill="FFFFFF"/>
        </w:rPr>
        <w:t>она</w:t>
      </w:r>
      <w:r>
        <w:rPr>
          <w:color w:val="000000"/>
        </w:rPr>
        <w:t>, осуществляется таможенным органом в порядке и на условиях, установленных настоящей статьей и статьями 39, 42–44 настоящего Закона.</w:t>
      </w:r>
    </w:p>
    <w:p w:rsidR="00000000" w:rsidRDefault="002C6AE6">
      <w:pPr>
        <w:pStyle w:val="newncpi"/>
        <w:rPr>
          <w:color w:val="000000"/>
        </w:rPr>
      </w:pPr>
      <w:r>
        <w:rPr>
          <w:color w:val="000000"/>
        </w:rPr>
        <w:t>Президентом Республики Беларусь могут устанавливаться иные порядок и (или) условия изменения срока уплаты налога на доба</w:t>
      </w:r>
      <w:r>
        <w:rPr>
          <w:color w:val="000000"/>
        </w:rPr>
        <w:t>вленную стоимость.</w:t>
      </w:r>
    </w:p>
    <w:p w:rsidR="00000000" w:rsidRDefault="002C6AE6">
      <w:pPr>
        <w:pStyle w:val="point"/>
        <w:rPr>
          <w:color w:val="000000"/>
        </w:rPr>
      </w:pPr>
      <w:r>
        <w:rPr>
          <w:color w:val="000000"/>
        </w:rPr>
        <w:t>2. Отсрочка или рассрочка уплаты налога на добавленную стоимость представляют собой изменение срока уплаты налога на добавленную стоимость с единовременной или поэтапной уплатой плательщиком отсроченной или рассроченной суммы соответстве</w:t>
      </w:r>
      <w:r>
        <w:rPr>
          <w:color w:val="000000"/>
        </w:rPr>
        <w:t>нно.</w:t>
      </w:r>
    </w:p>
    <w:p w:rsidR="00000000" w:rsidRDefault="002C6AE6">
      <w:pPr>
        <w:pStyle w:val="point"/>
        <w:rPr>
          <w:color w:val="000000"/>
        </w:rPr>
      </w:pPr>
      <w:r>
        <w:rPr>
          <w:color w:val="000000"/>
        </w:rPr>
        <w:t>3. Отсрочка или рассрочка уплаты налога на добавленную стоимость могут предоставляться таможенным органом в отношении всей суммы налога, подлежащей уплате, либо ее части.</w:t>
      </w:r>
    </w:p>
    <w:p w:rsidR="00000000" w:rsidRDefault="002C6AE6">
      <w:pPr>
        <w:pStyle w:val="point"/>
        <w:rPr>
          <w:color w:val="000000"/>
        </w:rPr>
      </w:pPr>
      <w:bookmarkStart w:id="129" w:name="a1967"/>
      <w:bookmarkEnd w:id="129"/>
      <w:r>
        <w:rPr>
          <w:color w:val="000000"/>
        </w:rPr>
        <w:t>4. При выпуске товаров с предоставлением отсрочки уплаты налога на добавленную с</w:t>
      </w:r>
      <w:r>
        <w:rPr>
          <w:color w:val="000000"/>
        </w:rPr>
        <w:t>тоимость сумма налога, в отношении которой предоставлена отсрочка, подлежит уплате не позднее последнего дня срока, на который предоставлена такая отсрочка.</w:t>
      </w:r>
    </w:p>
    <w:p w:rsidR="00000000" w:rsidRDefault="002C6AE6">
      <w:pPr>
        <w:pStyle w:val="newncpi"/>
        <w:rPr>
          <w:color w:val="000000"/>
        </w:rPr>
      </w:pPr>
      <w:r>
        <w:rPr>
          <w:color w:val="000000"/>
        </w:rPr>
        <w:t>При выпуске товаров с предоставлением рассрочки уплаты налога на добавленную стоимость сумма налога</w:t>
      </w:r>
      <w:r>
        <w:rPr>
          <w:color w:val="000000"/>
        </w:rPr>
        <w:t>, в отношении которой предоставлена рассрочка, подлежит уплате в соответствии с утвержденным графиком поэтапной уплаты налога. При этом каждая из рассроченных сумм, определенная для поэтапной уплаты, подлежит уплате не позднее последнего дня, установленног</w:t>
      </w:r>
      <w:r>
        <w:rPr>
          <w:color w:val="000000"/>
        </w:rPr>
        <w:t>о графиком для такой уплаты в соответствующем периоде.</w:t>
      </w:r>
    </w:p>
    <w:p w:rsidR="00000000" w:rsidRDefault="002C6AE6">
      <w:pPr>
        <w:pStyle w:val="point"/>
        <w:rPr>
          <w:color w:val="000000"/>
        </w:rPr>
      </w:pPr>
      <w:r>
        <w:rPr>
          <w:color w:val="000000"/>
        </w:rPr>
        <w:t>5. Отсрочка или рассрочка уплаты налога на добавленную стоимость предоставляются таможенным органом при условии обеспечения исполнения обязанности по уплате налога на добавленную стоимость в соответств</w:t>
      </w:r>
      <w:r>
        <w:rPr>
          <w:color w:val="000000"/>
        </w:rPr>
        <w:t>ии с главой 9 настоящего Закона, за исключением случаев, установленных подпунктом 3.4</w:t>
      </w:r>
      <w:r>
        <w:rPr>
          <w:color w:val="000000"/>
          <w:sz w:val="18"/>
          <w:szCs w:val="18"/>
          <w:vertAlign w:val="superscript"/>
        </w:rPr>
        <w:t>1</w:t>
      </w:r>
      <w:r>
        <w:rPr>
          <w:color w:val="000000"/>
        </w:rPr>
        <w:t xml:space="preserve"> пункта 3 статьи 42 настоящего Закона либо устанавливаемых Президентом Республики Беларусь.</w:t>
      </w:r>
    </w:p>
    <w:p w:rsidR="00000000" w:rsidRDefault="002C6AE6">
      <w:pPr>
        <w:pStyle w:val="article"/>
        <w:rPr>
          <w:color w:val="000000"/>
        </w:rPr>
      </w:pPr>
      <w:bookmarkStart w:id="130" w:name="a1181"/>
      <w:bookmarkEnd w:id="130"/>
      <w:r>
        <w:rPr>
          <w:color w:val="000000"/>
        </w:rPr>
        <w:t>Статья 42. Сроки и основания для предоставления таможенным органом отсрочки ил</w:t>
      </w:r>
      <w:r>
        <w:rPr>
          <w:color w:val="000000"/>
        </w:rPr>
        <w:t>и рассрочки уплаты налога на добавленную стоимость</w:t>
      </w:r>
    </w:p>
    <w:p w:rsidR="00000000" w:rsidRDefault="002C6AE6">
      <w:pPr>
        <w:shd w:val="clear" w:color="auto" w:fill="F4F4F4"/>
        <w:divId w:val="113922532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52400" cy="1524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2C6AE6">
      <w:pPr>
        <w:pStyle w:val="inserttext"/>
        <w:shd w:val="clear" w:color="auto" w:fill="F4F4F4"/>
        <w:divId w:val="1139225322"/>
        <w:rPr>
          <w:rFonts w:ascii="Arial" w:hAnsi="Arial" w:cs="Arial"/>
          <w:color w:val="000000"/>
        </w:rPr>
      </w:pPr>
      <w:r>
        <w:rPr>
          <w:rFonts w:ascii="Arial" w:hAnsi="Arial" w:cs="Arial"/>
          <w:color w:val="000000"/>
        </w:rPr>
        <w:t>О предоставлении отсрочки и (или) рассрочки по уплате НДС, взимаемого таможенными органами, в отношении товаров, помещаемых (помещенных) п</w:t>
      </w:r>
      <w:r>
        <w:rPr>
          <w:rFonts w:ascii="Arial" w:hAnsi="Arial" w:cs="Arial"/>
          <w:color w:val="000000"/>
        </w:rPr>
        <w:t>од таможенную процедуру выпуска для внутреннего потребления, в том числе товаров, выпуск которых произведен до подачи декларации на товары, с 27.08.2022 до 01.01.2024 см. абз</w:t>
      </w:r>
      <w:r>
        <w:rPr>
          <w:rFonts w:ascii="Arial" w:hAnsi="Arial" w:cs="Arial"/>
          <w:color w:val="000000"/>
        </w:rPr>
        <w:t>.</w:t>
      </w:r>
      <w:r>
        <w:rPr>
          <w:rFonts w:ascii="Arial" w:hAnsi="Arial" w:cs="Arial"/>
          <w:color w:val="000000"/>
        </w:rPr>
        <w:t>1–3 подп.1.4 п.1,</w:t>
      </w:r>
      <w:r>
        <w:rPr>
          <w:rFonts w:ascii="Arial" w:hAnsi="Arial" w:cs="Arial"/>
          <w:color w:val="000000"/>
        </w:rPr>
        <w:t xml:space="preserve"> </w:t>
      </w:r>
      <w:r>
        <w:rPr>
          <w:rFonts w:ascii="Arial" w:hAnsi="Arial" w:cs="Arial"/>
          <w:color w:val="000000"/>
        </w:rPr>
        <w:t>абз.4 ч.1 п.6 Указа от 24.08.2022 № 298.</w:t>
      </w:r>
    </w:p>
    <w:p w:rsidR="00000000" w:rsidRDefault="002C6AE6">
      <w:pPr>
        <w:pStyle w:val="point"/>
        <w:rPr>
          <w:color w:val="000000"/>
        </w:rPr>
      </w:pPr>
      <w:r>
        <w:rPr>
          <w:color w:val="000000"/>
        </w:rPr>
        <w:t>1. </w:t>
      </w:r>
      <w:r>
        <w:rPr>
          <w:color w:val="000000"/>
        </w:rPr>
        <w:t>Отсрочка или рассрочка уплаты налога на добавленную стоимость предоставляются на срок не более шести месяцев с учетом особенностей, установленных пунктами 2–4 настоящей статьи.</w:t>
      </w:r>
    </w:p>
    <w:p w:rsidR="00000000" w:rsidRDefault="002C6AE6">
      <w:pPr>
        <w:pStyle w:val="point"/>
        <w:rPr>
          <w:color w:val="000000"/>
        </w:rPr>
      </w:pPr>
      <w:bookmarkStart w:id="131" w:name="a1005"/>
      <w:bookmarkEnd w:id="131"/>
      <w:r>
        <w:rPr>
          <w:color w:val="000000"/>
        </w:rPr>
        <w:t>2. Отсрочка уплаты налога на добавленную стоимость с уплатой процентов за отсро</w:t>
      </w:r>
      <w:r>
        <w:rPr>
          <w:color w:val="000000"/>
        </w:rPr>
        <w:t>чку уплаты налога на добавленную стоимость предоставляется на срок не более одного месяца со дня, следующего за днем выпуска товаров в соответствии с таможенной процедурой выпуска для внутреннего потребления, за исключением случая, установленного пунктом 4</w:t>
      </w:r>
      <w:r>
        <w:rPr>
          <w:color w:val="000000"/>
        </w:rPr>
        <w:t xml:space="preserve"> настоящей статьи.</w:t>
      </w:r>
    </w:p>
    <w:p w:rsidR="00000000" w:rsidRDefault="002C6AE6">
      <w:pPr>
        <w:pStyle w:val="point"/>
        <w:rPr>
          <w:color w:val="000000"/>
        </w:rPr>
      </w:pPr>
      <w:bookmarkStart w:id="132" w:name="a1448"/>
      <w:bookmarkEnd w:id="132"/>
      <w:r>
        <w:rPr>
          <w:color w:val="000000"/>
        </w:rPr>
        <w:t>3. Отсрочка или рассрочка уплаты налога на добавленную стоимость без уплаты процентов за отсрочку или рассрочку уплаты налога на добавленную стоимость предоставляются таможенным органом юридическому лицу или индивидуальному предпринимате</w:t>
      </w:r>
      <w:r>
        <w:rPr>
          <w:color w:val="000000"/>
        </w:rPr>
        <w:t>лю – плательщику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rsidR="00000000" w:rsidRDefault="002C6AE6">
      <w:pPr>
        <w:pStyle w:val="underpoint"/>
        <w:rPr>
          <w:color w:val="000000"/>
        </w:rPr>
      </w:pPr>
      <w:bookmarkStart w:id="133" w:name="a894"/>
      <w:bookmarkEnd w:id="133"/>
      <w:r>
        <w:rPr>
          <w:color w:val="000000"/>
        </w:rPr>
        <w:t>3.1. причинение плательщику ущерба в результате стихийно</w:t>
      </w:r>
      <w:r>
        <w:rPr>
          <w:color w:val="000000"/>
        </w:rPr>
        <w:t>го бедствия, технологической катастрофы или иных обстоятельств непреодолимой силы;</w:t>
      </w:r>
    </w:p>
    <w:p w:rsidR="00000000" w:rsidRDefault="002C6AE6">
      <w:pPr>
        <w:pStyle w:val="underpoint"/>
        <w:rPr>
          <w:color w:val="000000"/>
        </w:rPr>
      </w:pPr>
      <w:bookmarkStart w:id="134" w:name="a1004"/>
      <w:bookmarkEnd w:id="134"/>
      <w:r>
        <w:rPr>
          <w:color w:val="000000"/>
        </w:rPr>
        <w:t>3.2. задержка плательщику финансирования из республиканского бюджета, оплаты за выполненный плательщиком государственный заказ или оплаты по договору государственной закупки</w:t>
      </w:r>
      <w:r>
        <w:rPr>
          <w:color w:val="000000"/>
        </w:rPr>
        <w:t>;</w:t>
      </w:r>
    </w:p>
    <w:p w:rsidR="00000000" w:rsidRDefault="002C6AE6">
      <w:pPr>
        <w:pStyle w:val="underpoint"/>
        <w:rPr>
          <w:color w:val="000000"/>
        </w:rPr>
      </w:pPr>
      <w:bookmarkStart w:id="135" w:name="a1003"/>
      <w:bookmarkEnd w:id="135"/>
      <w:r>
        <w:rPr>
          <w:color w:val="000000"/>
        </w:rPr>
        <w:t>3.3. осуществление поставок в рамках международных договоров, одной из сторон которых является государство – член ЕАЭС;</w:t>
      </w:r>
    </w:p>
    <w:p w:rsidR="00000000" w:rsidRDefault="002C6AE6">
      <w:pPr>
        <w:pStyle w:val="underpoint"/>
        <w:rPr>
          <w:color w:val="000000"/>
        </w:rPr>
      </w:pPr>
      <w:bookmarkStart w:id="136" w:name="a1002"/>
      <w:bookmarkEnd w:id="136"/>
      <w:r>
        <w:rPr>
          <w:color w:val="000000"/>
        </w:rPr>
        <w:t>3.4. товары, ввозимые на таможенную территорию ЕАЭС, являются товарами, в отношении которых могут предоставляться отсрочка или рассроч</w:t>
      </w:r>
      <w:r>
        <w:rPr>
          <w:color w:val="000000"/>
        </w:rPr>
        <w:t>ка уплаты ввозных таможенных пошлин в соответствии с</w:t>
      </w:r>
      <w:r>
        <w:rPr>
          <w:color w:val="000000"/>
        </w:rPr>
        <w:t> </w:t>
      </w:r>
      <w:r>
        <w:rPr>
          <w:color w:val="000000"/>
        </w:rPr>
        <w:t>подпунктом 4 пункта 2 статьи 59 Таможенного кодекса ЕАЭС;</w:t>
      </w:r>
    </w:p>
    <w:p w:rsidR="00000000" w:rsidRDefault="002C6AE6">
      <w:pPr>
        <w:pStyle w:val="underpoint"/>
        <w:rPr>
          <w:color w:val="000000"/>
        </w:rPr>
      </w:pPr>
      <w:bookmarkStart w:id="137" w:name="a1907"/>
      <w:bookmarkEnd w:id="137"/>
      <w:r>
        <w:rPr>
          <w:color w:val="000000"/>
        </w:rPr>
        <w:t>3.4</w:t>
      </w:r>
      <w:r>
        <w:rPr>
          <w:color w:val="000000"/>
          <w:sz w:val="18"/>
          <w:szCs w:val="18"/>
          <w:vertAlign w:val="superscript"/>
        </w:rPr>
        <w:t>1</w:t>
      </w:r>
      <w:r>
        <w:rPr>
          <w:color w:val="000000"/>
        </w:rPr>
        <w:t>. ввоз на таможенную территорию ЕАЭС товаров, классифицируемых согласно Товарной номенклатуре внешнеэкономической деятельности в товарных поз</w:t>
      </w:r>
      <w:r>
        <w:rPr>
          <w:color w:val="000000"/>
        </w:rPr>
        <w:t>ициях</w:t>
      </w:r>
      <w:r>
        <w:rPr>
          <w:color w:val="000000"/>
        </w:rPr>
        <w:t xml:space="preserve"> </w:t>
      </w:r>
      <w:r>
        <w:rPr>
          <w:color w:val="000000"/>
        </w:rPr>
        <w:t>7309 00,</w:t>
      </w:r>
      <w:r>
        <w:rPr>
          <w:color w:val="000000"/>
        </w:rPr>
        <w:t xml:space="preserve"> </w:t>
      </w:r>
      <w:r>
        <w:rPr>
          <w:color w:val="000000"/>
        </w:rPr>
        <w:t>7311 00,</w:t>
      </w:r>
      <w:r>
        <w:rPr>
          <w:color w:val="000000"/>
        </w:rPr>
        <w:t xml:space="preserve"> </w:t>
      </w:r>
      <w:r>
        <w:rPr>
          <w:color w:val="000000"/>
        </w:rPr>
        <w:t>8402–8408,</w:t>
      </w:r>
      <w:r>
        <w:rPr>
          <w:color w:val="000000"/>
        </w:rPr>
        <w:t xml:space="preserve"> </w:t>
      </w:r>
      <w:r>
        <w:rPr>
          <w:color w:val="000000"/>
        </w:rPr>
        <w:t>8410–8431,</w:t>
      </w:r>
      <w:r>
        <w:rPr>
          <w:color w:val="000000"/>
        </w:rPr>
        <w:t xml:space="preserve"> </w:t>
      </w:r>
      <w:r>
        <w:rPr>
          <w:color w:val="000000"/>
        </w:rPr>
        <w:t>8433–8443,</w:t>
      </w:r>
      <w:r>
        <w:rPr>
          <w:color w:val="000000"/>
        </w:rPr>
        <w:t xml:space="preserve"> </w:t>
      </w:r>
      <w:r>
        <w:rPr>
          <w:color w:val="000000"/>
        </w:rPr>
        <w:t>8444 00,</w:t>
      </w:r>
      <w:r>
        <w:rPr>
          <w:color w:val="000000"/>
        </w:rPr>
        <w:t xml:space="preserve"> </w:t>
      </w:r>
      <w:r>
        <w:rPr>
          <w:color w:val="000000"/>
        </w:rPr>
        <w:t>8445–8448,</w:t>
      </w:r>
      <w:r>
        <w:rPr>
          <w:color w:val="000000"/>
        </w:rPr>
        <w:t xml:space="preserve"> </w:t>
      </w:r>
      <w:r>
        <w:rPr>
          <w:color w:val="000000"/>
        </w:rPr>
        <w:t>8449 00 000 0,</w:t>
      </w:r>
      <w:r>
        <w:rPr>
          <w:color w:val="000000"/>
        </w:rPr>
        <w:t xml:space="preserve"> </w:t>
      </w:r>
      <w:r>
        <w:rPr>
          <w:color w:val="000000"/>
        </w:rPr>
        <w:t>8450–8466,</w:t>
      </w:r>
      <w:r>
        <w:rPr>
          <w:color w:val="000000"/>
        </w:rPr>
        <w:t xml:space="preserve"> </w:t>
      </w:r>
      <w:r>
        <w:rPr>
          <w:color w:val="000000"/>
        </w:rPr>
        <w:t>8468,</w:t>
      </w:r>
      <w:r>
        <w:rPr>
          <w:color w:val="000000"/>
        </w:rPr>
        <w:t xml:space="preserve"> </w:t>
      </w:r>
      <w:r>
        <w:rPr>
          <w:color w:val="000000"/>
        </w:rPr>
        <w:t>8471–8475,</w:t>
      </w:r>
      <w:r>
        <w:rPr>
          <w:color w:val="000000"/>
        </w:rPr>
        <w:t xml:space="preserve"> </w:t>
      </w:r>
      <w:r>
        <w:rPr>
          <w:color w:val="000000"/>
        </w:rPr>
        <w:t>8477–8481,</w:t>
      </w:r>
      <w:r>
        <w:rPr>
          <w:color w:val="000000"/>
        </w:rPr>
        <w:t xml:space="preserve"> </w:t>
      </w:r>
      <w:r>
        <w:rPr>
          <w:color w:val="000000"/>
        </w:rPr>
        <w:t>8483–8487,</w:t>
      </w:r>
      <w:r>
        <w:rPr>
          <w:color w:val="000000"/>
        </w:rPr>
        <w:t xml:space="preserve"> </w:t>
      </w:r>
      <w:r>
        <w:rPr>
          <w:color w:val="000000"/>
        </w:rPr>
        <w:t>8501,</w:t>
      </w:r>
      <w:r>
        <w:rPr>
          <w:color w:val="000000"/>
        </w:rPr>
        <w:t xml:space="preserve"> </w:t>
      </w:r>
      <w:r>
        <w:rPr>
          <w:color w:val="000000"/>
        </w:rPr>
        <w:t>8502,</w:t>
      </w:r>
      <w:r>
        <w:rPr>
          <w:color w:val="000000"/>
        </w:rPr>
        <w:t xml:space="preserve"> </w:t>
      </w:r>
      <w:r>
        <w:rPr>
          <w:color w:val="000000"/>
        </w:rPr>
        <w:t>8503 00,</w:t>
      </w:r>
      <w:r>
        <w:rPr>
          <w:color w:val="000000"/>
        </w:rPr>
        <w:t xml:space="preserve"> </w:t>
      </w:r>
      <w:r>
        <w:rPr>
          <w:color w:val="000000"/>
        </w:rPr>
        <w:t>8504–8508,</w:t>
      </w:r>
      <w:r>
        <w:rPr>
          <w:color w:val="000000"/>
        </w:rPr>
        <w:t xml:space="preserve"> </w:t>
      </w:r>
      <w:r>
        <w:rPr>
          <w:color w:val="000000"/>
        </w:rPr>
        <w:t>8514–8517,</w:t>
      </w:r>
      <w:r>
        <w:rPr>
          <w:color w:val="000000"/>
        </w:rPr>
        <w:t xml:space="preserve"> </w:t>
      </w:r>
      <w:r>
        <w:rPr>
          <w:color w:val="000000"/>
        </w:rPr>
        <w:t>8523,</w:t>
      </w:r>
      <w:r>
        <w:rPr>
          <w:color w:val="000000"/>
        </w:rPr>
        <w:t xml:space="preserve"> </w:t>
      </w:r>
      <w:r>
        <w:rPr>
          <w:color w:val="000000"/>
        </w:rPr>
        <w:t>8524,</w:t>
      </w:r>
      <w:r>
        <w:rPr>
          <w:color w:val="000000"/>
        </w:rPr>
        <w:t xml:space="preserve"> </w:t>
      </w:r>
      <w:r>
        <w:rPr>
          <w:color w:val="000000"/>
        </w:rPr>
        <w:t>8528–8531,</w:t>
      </w:r>
      <w:r>
        <w:rPr>
          <w:color w:val="000000"/>
        </w:rPr>
        <w:t xml:space="preserve"> </w:t>
      </w:r>
      <w:r>
        <w:rPr>
          <w:color w:val="000000"/>
        </w:rPr>
        <w:t>8535–8537,</w:t>
      </w:r>
      <w:r>
        <w:rPr>
          <w:color w:val="000000"/>
        </w:rPr>
        <w:t xml:space="preserve"> </w:t>
      </w:r>
      <w:r>
        <w:rPr>
          <w:color w:val="000000"/>
        </w:rPr>
        <w:t>8541,</w:t>
      </w:r>
      <w:r>
        <w:rPr>
          <w:color w:val="000000"/>
        </w:rPr>
        <w:t xml:space="preserve"> </w:t>
      </w:r>
      <w:r>
        <w:rPr>
          <w:color w:val="000000"/>
        </w:rPr>
        <w:t>8543,</w:t>
      </w:r>
      <w:r>
        <w:rPr>
          <w:color w:val="000000"/>
        </w:rPr>
        <w:t xml:space="preserve"> </w:t>
      </w:r>
      <w:r>
        <w:rPr>
          <w:color w:val="000000"/>
        </w:rPr>
        <w:t>8545,</w:t>
      </w:r>
      <w:r>
        <w:rPr>
          <w:color w:val="000000"/>
        </w:rPr>
        <w:t xml:space="preserve"> </w:t>
      </w:r>
      <w:r>
        <w:rPr>
          <w:color w:val="000000"/>
        </w:rPr>
        <w:t>8603,</w:t>
      </w:r>
      <w:r>
        <w:rPr>
          <w:color w:val="000000"/>
        </w:rPr>
        <w:t xml:space="preserve"> </w:t>
      </w:r>
      <w:r>
        <w:rPr>
          <w:color w:val="000000"/>
        </w:rPr>
        <w:t>8604 00 000 0</w:t>
      </w:r>
      <w:r>
        <w:rPr>
          <w:color w:val="000000"/>
        </w:rPr>
        <w:t>,</w:t>
      </w:r>
      <w:r>
        <w:rPr>
          <w:color w:val="000000"/>
        </w:rPr>
        <w:t xml:space="preserve"> </w:t>
      </w:r>
      <w:r>
        <w:rPr>
          <w:color w:val="000000"/>
        </w:rPr>
        <w:t>8605 00 000,</w:t>
      </w:r>
      <w:r>
        <w:rPr>
          <w:color w:val="000000"/>
        </w:rPr>
        <w:t xml:space="preserve"> </w:t>
      </w:r>
      <w:r>
        <w:rPr>
          <w:color w:val="000000"/>
        </w:rPr>
        <w:t>8608 00 000,</w:t>
      </w:r>
      <w:r>
        <w:rPr>
          <w:color w:val="000000"/>
        </w:rPr>
        <w:t xml:space="preserve"> </w:t>
      </w:r>
      <w:r>
        <w:rPr>
          <w:color w:val="000000"/>
        </w:rPr>
        <w:t>9010–9013,</w:t>
      </w:r>
      <w:r>
        <w:rPr>
          <w:color w:val="000000"/>
        </w:rPr>
        <w:t xml:space="preserve"> </w:t>
      </w:r>
      <w:r>
        <w:rPr>
          <w:color w:val="000000"/>
        </w:rPr>
        <w:t>9015,</w:t>
      </w:r>
      <w:r>
        <w:rPr>
          <w:color w:val="000000"/>
        </w:rPr>
        <w:t xml:space="preserve"> </w:t>
      </w:r>
      <w:r>
        <w:rPr>
          <w:color w:val="000000"/>
        </w:rPr>
        <w:t>9016 00,</w:t>
      </w:r>
      <w:r>
        <w:rPr>
          <w:color w:val="000000"/>
        </w:rPr>
        <w:t xml:space="preserve"> </w:t>
      </w:r>
      <w:r>
        <w:rPr>
          <w:color w:val="000000"/>
        </w:rPr>
        <w:t>9022,</w:t>
      </w:r>
      <w:r>
        <w:rPr>
          <w:color w:val="000000"/>
        </w:rPr>
        <w:t xml:space="preserve"> </w:t>
      </w:r>
      <w:r>
        <w:rPr>
          <w:color w:val="000000"/>
        </w:rPr>
        <w:t>9023 00,</w:t>
      </w:r>
      <w:r>
        <w:rPr>
          <w:color w:val="000000"/>
        </w:rPr>
        <w:t xml:space="preserve"> </w:t>
      </w:r>
      <w:r>
        <w:rPr>
          <w:color w:val="000000"/>
        </w:rPr>
        <w:t>9024,</w:t>
      </w:r>
      <w:r>
        <w:rPr>
          <w:color w:val="000000"/>
        </w:rPr>
        <w:t xml:space="preserve"> </w:t>
      </w:r>
      <w:r>
        <w:rPr>
          <w:color w:val="000000"/>
        </w:rPr>
        <w:t>9026,</w:t>
      </w:r>
      <w:r>
        <w:rPr>
          <w:color w:val="000000"/>
        </w:rPr>
        <w:t xml:space="preserve"> </w:t>
      </w:r>
      <w:r>
        <w:rPr>
          <w:color w:val="000000"/>
        </w:rPr>
        <w:t>9027,</w:t>
      </w:r>
      <w:r>
        <w:rPr>
          <w:color w:val="000000"/>
        </w:rPr>
        <w:t xml:space="preserve"> </w:t>
      </w:r>
      <w:r>
        <w:rPr>
          <w:color w:val="000000"/>
        </w:rPr>
        <w:t>9030–9032, в отношении которых применяется ставка ввозной таможенной пошлины ноль (0) процентов;</w:t>
      </w:r>
    </w:p>
    <w:p w:rsidR="00000000" w:rsidRDefault="002C6AE6">
      <w:pPr>
        <w:pStyle w:val="underpoint"/>
        <w:rPr>
          <w:color w:val="000000"/>
        </w:rPr>
      </w:pPr>
      <w:bookmarkStart w:id="138" w:name="a1908"/>
      <w:bookmarkEnd w:id="138"/>
      <w:r>
        <w:rPr>
          <w:color w:val="000000"/>
        </w:rPr>
        <w:t>3.5. иные основания, устанавливаемые Президентом Республики Беларусь.</w:t>
      </w:r>
    </w:p>
    <w:p w:rsidR="00000000" w:rsidRDefault="002C6AE6">
      <w:pPr>
        <w:pStyle w:val="point"/>
        <w:rPr>
          <w:color w:val="000000"/>
        </w:rPr>
      </w:pPr>
      <w:bookmarkStart w:id="139" w:name="a1001"/>
      <w:bookmarkEnd w:id="139"/>
      <w:r>
        <w:rPr>
          <w:color w:val="000000"/>
        </w:rPr>
        <w:t>4.</w:t>
      </w:r>
      <w:r>
        <w:rPr>
          <w:color w:val="000000"/>
        </w:rPr>
        <w:t> Отсрочка или рассрочка уплаты налога на добавленную стоимость с уплатой процентов за отсрочку или рассрочку уплаты налога на добавленную стоимость предоставляются таможенным органом юридическому лицу или индивидуальному предпринимателю – плательщику на ср</w:t>
      </w:r>
      <w:r>
        <w:rPr>
          <w:color w:val="000000"/>
        </w:rPr>
        <w:t>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ЕАЭС товаров для использования в промышленной п</w:t>
      </w:r>
      <w:r>
        <w:rPr>
          <w:color w:val="000000"/>
        </w:rPr>
        <w:t>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w:t>
      </w:r>
      <w:r>
        <w:rPr>
          <w:color w:val="000000"/>
        </w:rPr>
        <w:t>, коды которых в соответствии с Товарной</w:t>
      </w:r>
      <w:r>
        <w:rPr>
          <w:color w:val="000000"/>
        </w:rPr>
        <w:t xml:space="preserve"> </w:t>
      </w:r>
      <w:r>
        <w:rPr>
          <w:color w:val="000000"/>
        </w:rPr>
        <w:t>номенклатурой внешнеэкономической деятельности отличаются от кодов товаров, ввозимых на таможенную территорию ЕАЭС для их промышленной переработки, на уровне любого из первых четырех знаков.</w:t>
      </w:r>
    </w:p>
    <w:p w:rsidR="00000000" w:rsidRDefault="002C6AE6">
      <w:pPr>
        <w:pStyle w:val="point"/>
        <w:rPr>
          <w:color w:val="000000"/>
        </w:rPr>
      </w:pPr>
      <w:r>
        <w:rPr>
          <w:color w:val="000000"/>
        </w:rPr>
        <w:t>5. Для целей предоставле</w:t>
      </w:r>
      <w:r>
        <w:rPr>
          <w:color w:val="000000"/>
        </w:rPr>
        <w:t>ния отсрочки или рассрочки уплаты налога на добавленную стоимость наличие оснований, указанных в подпунктах 3.1–3.4 и 3.5 пункта 3 и пункте 4 настоящей статьи, должно быть подтверждено плательщиком.</w:t>
      </w:r>
    </w:p>
    <w:p w:rsidR="00000000" w:rsidRDefault="002C6AE6">
      <w:pPr>
        <w:pStyle w:val="newncpi"/>
        <w:rPr>
          <w:color w:val="000000"/>
        </w:rPr>
      </w:pPr>
      <w:r>
        <w:rPr>
          <w:color w:val="000000"/>
        </w:rPr>
        <w:t>Наличие оснований, указанных в подпунктах 3.1 и 3.2 пункт</w:t>
      </w:r>
      <w:r>
        <w:rPr>
          <w:color w:val="000000"/>
        </w:rPr>
        <w:t>а 3 настоящей статьи, подтверждается документом, выданным государственным органом, уполномоченным на</w:t>
      </w:r>
      <w:r>
        <w:rPr>
          <w:color w:val="000000"/>
        </w:rPr>
        <w:t> </w:t>
      </w:r>
      <w:r>
        <w:rPr>
          <w:color w:val="000000"/>
        </w:rPr>
        <w:t>подтверждение наличия оснований для предоставления отсрочки или рассрочки уплаты налога на добавленную стоимость.</w:t>
      </w:r>
    </w:p>
    <w:p w:rsidR="00000000" w:rsidRDefault="002C6AE6">
      <w:pPr>
        <w:pStyle w:val="point"/>
        <w:rPr>
          <w:color w:val="000000"/>
        </w:rPr>
      </w:pPr>
      <w:bookmarkStart w:id="140" w:name="a863"/>
      <w:bookmarkEnd w:id="140"/>
      <w:r>
        <w:rPr>
          <w:color w:val="000000"/>
        </w:rPr>
        <w:t>6. Государственные органы, уполномоченные</w:t>
      </w:r>
      <w:r>
        <w:rPr>
          <w:color w:val="000000"/>
        </w:rPr>
        <w:t xml:space="preserve"> на</w:t>
      </w:r>
      <w:r>
        <w:rPr>
          <w:color w:val="000000"/>
        </w:rPr>
        <w:t> </w:t>
      </w:r>
      <w:r>
        <w:rPr>
          <w:color w:val="000000"/>
        </w:rPr>
        <w:t>подтверждение наличия оснований для предоставления отсрочки или рассрочки уплаты налога на добавленную стоимость, указанных в подпунктах 3.1 и 3.2 пункта 3 настоящей статьи, и</w:t>
      </w:r>
      <w:r>
        <w:rPr>
          <w:color w:val="000000"/>
        </w:rPr>
        <w:t> </w:t>
      </w:r>
      <w:r>
        <w:rPr>
          <w:color w:val="000000"/>
        </w:rPr>
        <w:t>порядок выдачи ими таких подтверждений устанавливаются Правительством Респуб</w:t>
      </w:r>
      <w:r>
        <w:rPr>
          <w:color w:val="000000"/>
        </w:rPr>
        <w:t>лики Беларусь.</w:t>
      </w:r>
    </w:p>
    <w:p w:rsidR="00000000" w:rsidRDefault="002C6AE6">
      <w:pPr>
        <w:pStyle w:val="point"/>
        <w:rPr>
          <w:color w:val="000000"/>
        </w:rPr>
      </w:pPr>
      <w:r>
        <w:rPr>
          <w:color w:val="000000"/>
        </w:rPr>
        <w:t>7. Проценты за отсрочку или рассрочку уплаты налога на добавленную стоимость, предусмотренные настоящей статьей, подлежат уплате не позднее одного календарного дня, следующего за днем уплаты или взыскания налога на добавленную стоимость.</w:t>
      </w:r>
    </w:p>
    <w:p w:rsidR="00000000" w:rsidRDefault="002C6AE6">
      <w:pPr>
        <w:pStyle w:val="article"/>
        <w:rPr>
          <w:color w:val="000000"/>
        </w:rPr>
      </w:pPr>
      <w:bookmarkStart w:id="141" w:name="a1182"/>
      <w:bookmarkEnd w:id="141"/>
      <w:r>
        <w:rPr>
          <w:color w:val="000000"/>
        </w:rPr>
        <w:t>Ста</w:t>
      </w:r>
      <w:r>
        <w:rPr>
          <w:color w:val="000000"/>
        </w:rPr>
        <w:t>тья 43. Случаи, при которых отсрочка или рассрочка уплаты ввозных таможенных пошлин, налога на добавленную стоимость таможенными органами не предоставляются</w:t>
      </w:r>
    </w:p>
    <w:p w:rsidR="00000000" w:rsidRDefault="002C6AE6">
      <w:pPr>
        <w:pStyle w:val="newncpi"/>
        <w:rPr>
          <w:color w:val="000000"/>
        </w:rPr>
      </w:pPr>
      <w:r>
        <w:rPr>
          <w:color w:val="000000"/>
        </w:rPr>
        <w:t>Отсрочка или рассрочка уплаты ввозных таможенных пошлин, налога на добавленную стоимость таможенным</w:t>
      </w:r>
      <w:r>
        <w:rPr>
          <w:color w:val="000000"/>
        </w:rPr>
        <w:t>и органами не предоставляются в случае, если:</w:t>
      </w:r>
    </w:p>
    <w:p w:rsidR="00000000" w:rsidRDefault="002C6AE6">
      <w:pPr>
        <w:pStyle w:val="newncpi"/>
        <w:rPr>
          <w:color w:val="000000"/>
        </w:rPr>
      </w:pPr>
      <w:r>
        <w:rPr>
          <w:color w:val="000000"/>
        </w:rPr>
        <w:t>в таможенном органе имеется информация о том, что лицо, претендующее на предоставление отсрочки или рассрочки, имеет не исполненную в установленный срок обязанность по уплате таможенных платежей, иных платежей,</w:t>
      </w:r>
      <w:r>
        <w:rPr>
          <w:color w:val="000000"/>
        </w:rPr>
        <w:t xml:space="preserve"> взимание которых возложено на таможенные органы, а также процентов, пеней;</w:t>
      </w:r>
    </w:p>
    <w:p w:rsidR="00000000" w:rsidRDefault="002C6AE6">
      <w:pPr>
        <w:pStyle w:val="newncpi"/>
        <w:rPr>
          <w:color w:val="000000"/>
        </w:rPr>
      </w:pPr>
      <w:r>
        <w:rPr>
          <w:color w:val="000000"/>
        </w:rPr>
        <w:t>в отношении лица, претендующего на предоставление отсрочки или рассрочки, возбуждено производство по делу о несостоятельности или банкротстве;</w:t>
      </w:r>
    </w:p>
    <w:p w:rsidR="00000000" w:rsidRDefault="002C6AE6">
      <w:pPr>
        <w:pStyle w:val="newncpi"/>
        <w:rPr>
          <w:color w:val="000000"/>
        </w:rPr>
      </w:pPr>
      <w:r>
        <w:rPr>
          <w:color w:val="000000"/>
        </w:rPr>
        <w:t xml:space="preserve">лицо, претендующее на предоставление </w:t>
      </w:r>
      <w:r>
        <w:rPr>
          <w:color w:val="000000"/>
        </w:rPr>
        <w:t>отсрочки или рассрочки, находится в процессе ликвидации (прекращения деятельности);</w:t>
      </w:r>
    </w:p>
    <w:p w:rsidR="00000000" w:rsidRDefault="002C6AE6">
      <w:pPr>
        <w:pStyle w:val="newncpi"/>
        <w:rPr>
          <w:color w:val="000000"/>
        </w:rPr>
      </w:pPr>
      <w:r>
        <w:rPr>
          <w:color w:val="000000"/>
        </w:rPr>
        <w:t>в отношении руководителя и (или) главного бухгалтера юридического лица, претендующего на предоставление отсрочки или рассрочки, либо физического лица, являющегося индивидуа</w:t>
      </w:r>
      <w:r>
        <w:rPr>
          <w:color w:val="000000"/>
        </w:rPr>
        <w:t>льным предпринимателем и претендующего на предоставление отсрочки или рассрочки, возбуждено уголовное дело, производство дознания по которому ведется таможенными органами.</w:t>
      </w:r>
    </w:p>
    <w:p w:rsidR="00000000" w:rsidRDefault="002C6AE6">
      <w:pPr>
        <w:pStyle w:val="article"/>
        <w:rPr>
          <w:color w:val="000000"/>
        </w:rPr>
      </w:pPr>
      <w:bookmarkStart w:id="142" w:name="a1183"/>
      <w:bookmarkEnd w:id="142"/>
      <w:r>
        <w:rPr>
          <w:color w:val="000000"/>
        </w:rPr>
        <w:t>Статья 44. Порядок принятия и аннулирования решения таможенного органа о предоставле</w:t>
      </w:r>
      <w:r>
        <w:rPr>
          <w:color w:val="000000"/>
        </w:rPr>
        <w:t>нии отсрочки или рассрочки уплаты ввозных таможенных пошлин, налога на добавленную стоимость</w:t>
      </w:r>
    </w:p>
    <w:p w:rsidR="00000000" w:rsidRDefault="002C6AE6">
      <w:pPr>
        <w:pStyle w:val="point"/>
        <w:rPr>
          <w:color w:val="000000"/>
        </w:rPr>
      </w:pPr>
      <w:bookmarkStart w:id="143" w:name="a1968"/>
      <w:bookmarkEnd w:id="143"/>
      <w:r>
        <w:rPr>
          <w:color w:val="000000"/>
        </w:rPr>
        <w:t>1. Отсрочка или рассрочка уплаты ввозных таможенных пошлин, налога на добавленную стоимость предоставляются по решению таможенного органа на основании поданного в </w:t>
      </w:r>
      <w:r>
        <w:rPr>
          <w:color w:val="000000"/>
        </w:rPr>
        <w:t>письменной форме в таможенный орган заявления юридического лица или индивидуального предпринимателя, являющихся плательщиками.</w:t>
      </w:r>
    </w:p>
    <w:p w:rsidR="00000000" w:rsidRDefault="002C6AE6">
      <w:pPr>
        <w:pStyle w:val="point"/>
        <w:rPr>
          <w:color w:val="000000"/>
        </w:rPr>
      </w:pPr>
      <w:r>
        <w:rPr>
          <w:color w:val="000000"/>
        </w:rPr>
        <w:t xml:space="preserve">2. Решение о предоставлении отсрочки или рассрочки уплаты ввозных таможенных пошлин, налога на добавленную стоимость принимается </w:t>
      </w:r>
      <w:r>
        <w:rPr>
          <w:color w:val="000000"/>
        </w:rPr>
        <w:t>таможенным органом, в котором будет производиться выпуск товаров при их помещении под таможенную процедуру выпуска для внутреннего потребления.</w:t>
      </w:r>
    </w:p>
    <w:p w:rsidR="00000000" w:rsidRDefault="002C6AE6">
      <w:pPr>
        <w:pStyle w:val="point"/>
        <w:rPr>
          <w:color w:val="000000"/>
        </w:rPr>
      </w:pPr>
      <w:bookmarkStart w:id="144" w:name="a1449"/>
      <w:bookmarkEnd w:id="144"/>
      <w:r>
        <w:rPr>
          <w:color w:val="000000"/>
        </w:rPr>
        <w:t>3. В заявлении о предоставлении отсрочки или рассрочки уплаты ввозных таможенных пошлин, налога на добавленную с</w:t>
      </w:r>
      <w:r>
        <w:rPr>
          <w:color w:val="000000"/>
        </w:rPr>
        <w:t>тоимость указываются:</w:t>
      </w:r>
    </w:p>
    <w:p w:rsidR="00000000" w:rsidRDefault="002C6AE6">
      <w:pPr>
        <w:pStyle w:val="underpoint"/>
        <w:rPr>
          <w:color w:val="000000"/>
        </w:rPr>
      </w:pPr>
      <w:r>
        <w:rPr>
          <w:color w:val="000000"/>
        </w:rPr>
        <w:t>3.1. сведения о плательщике;</w:t>
      </w:r>
    </w:p>
    <w:p w:rsidR="00000000" w:rsidRDefault="002C6AE6">
      <w:pPr>
        <w:pStyle w:val="underpoint"/>
        <w:rPr>
          <w:color w:val="000000"/>
        </w:rPr>
      </w:pPr>
      <w:r>
        <w:rPr>
          <w:color w:val="000000"/>
        </w:rPr>
        <w:t>3.2. наименование товаров;</w:t>
      </w:r>
    </w:p>
    <w:p w:rsidR="00000000" w:rsidRDefault="002C6AE6">
      <w:pPr>
        <w:pStyle w:val="underpoint"/>
        <w:rPr>
          <w:color w:val="000000"/>
        </w:rPr>
      </w:pPr>
      <w:r>
        <w:rPr>
          <w:color w:val="000000"/>
        </w:rPr>
        <w:t>3.3. реквизиты внешнеторгового договора;</w:t>
      </w:r>
    </w:p>
    <w:p w:rsidR="00000000" w:rsidRDefault="002C6AE6">
      <w:pPr>
        <w:pStyle w:val="underpoint"/>
        <w:rPr>
          <w:color w:val="000000"/>
        </w:rPr>
      </w:pPr>
      <w:r>
        <w:rPr>
          <w:color w:val="000000"/>
        </w:rPr>
        <w:t>3.4. основания для предоставления отсрочки или рассрочки;</w:t>
      </w:r>
    </w:p>
    <w:p w:rsidR="00000000" w:rsidRDefault="002C6AE6">
      <w:pPr>
        <w:pStyle w:val="underpoint"/>
        <w:rPr>
          <w:color w:val="000000"/>
        </w:rPr>
      </w:pPr>
      <w:r>
        <w:rPr>
          <w:color w:val="000000"/>
        </w:rPr>
        <w:t>3.5. сумма ввозных таможенных пошлин, налога на добавленную стоимость, в </w:t>
      </w:r>
      <w:r>
        <w:rPr>
          <w:color w:val="000000"/>
        </w:rPr>
        <w:t>отношении которой запрашиваются отсрочка или рассрочка;</w:t>
      </w:r>
    </w:p>
    <w:p w:rsidR="00000000" w:rsidRDefault="002C6AE6">
      <w:pPr>
        <w:pStyle w:val="underpoint"/>
        <w:rPr>
          <w:color w:val="000000"/>
        </w:rPr>
      </w:pPr>
      <w:r>
        <w:rPr>
          <w:color w:val="000000"/>
        </w:rPr>
        <w:t>3.6. срок, на который запрашиваются отсрочка или рассрочка;</w:t>
      </w:r>
    </w:p>
    <w:p w:rsidR="00000000" w:rsidRDefault="002C6AE6">
      <w:pPr>
        <w:pStyle w:val="underpoint"/>
        <w:rPr>
          <w:color w:val="000000"/>
        </w:rPr>
      </w:pPr>
      <w:r>
        <w:rPr>
          <w:color w:val="000000"/>
        </w:rPr>
        <w:t>3.7. обоснованные предложения в график поэтапной уплаты сумм ввозных таможенных пошлин, налога на добавленную стоимость;</w:t>
      </w:r>
    </w:p>
    <w:p w:rsidR="00000000" w:rsidRDefault="002C6AE6">
      <w:pPr>
        <w:pStyle w:val="underpoint"/>
        <w:rPr>
          <w:color w:val="000000"/>
        </w:rPr>
      </w:pPr>
      <w:r>
        <w:rPr>
          <w:color w:val="000000"/>
        </w:rPr>
        <w:t>3.8. способ предост</w:t>
      </w:r>
      <w:r>
        <w:rPr>
          <w:color w:val="000000"/>
        </w:rPr>
        <w:t>авления обеспечения исполнения обязанности по уплате ввозных таможенных пошлин, налога на добавленную стоимость и реквизиты документа, согласно которому такое обеспечение предоставлено;</w:t>
      </w:r>
    </w:p>
    <w:p w:rsidR="00000000" w:rsidRDefault="002C6AE6">
      <w:pPr>
        <w:pStyle w:val="underpoint"/>
        <w:rPr>
          <w:color w:val="000000"/>
        </w:rPr>
      </w:pPr>
      <w:r>
        <w:rPr>
          <w:color w:val="000000"/>
        </w:rPr>
        <w:t>3.9. информация об отсутствии обстоятельств, указанных в статье 43 нас</w:t>
      </w:r>
      <w:r>
        <w:rPr>
          <w:color w:val="000000"/>
        </w:rPr>
        <w:t>тоящего Закона, при наличии которых отсрочка или рассрочка не предоставляются.</w:t>
      </w:r>
    </w:p>
    <w:p w:rsidR="00000000" w:rsidRDefault="002C6AE6">
      <w:pPr>
        <w:pStyle w:val="point"/>
        <w:rPr>
          <w:color w:val="000000"/>
        </w:rPr>
      </w:pPr>
      <w:bookmarkStart w:id="145" w:name="a1528"/>
      <w:bookmarkEnd w:id="145"/>
      <w:r>
        <w:rPr>
          <w:color w:val="000000"/>
        </w:rPr>
        <w:t>4. Подача заявления о предоставлении отсрочки или рассрочки уплаты ввозных таможенных пошлин, налога на добавленную стоимость должна сопровождаться представлением в таможенный о</w:t>
      </w:r>
      <w:r>
        <w:rPr>
          <w:color w:val="000000"/>
        </w:rPr>
        <w:t>рган документов и (или) сведений, подтверждающих наличие оснований для предоставления отсрочки или рассрочки уплаты ввозных таможенных пошлин, налога на добавленную стоимость, предусмотренных пунктами</w:t>
      </w:r>
      <w:r>
        <w:rPr>
          <w:color w:val="000000"/>
        </w:rPr>
        <w:t> </w:t>
      </w:r>
      <w:r>
        <w:rPr>
          <w:color w:val="000000"/>
        </w:rPr>
        <w:t>2 и 3 статьи 59 Таможенного кодекса ЕАЭС и (или) подпун</w:t>
      </w:r>
      <w:r>
        <w:rPr>
          <w:color w:val="000000"/>
        </w:rPr>
        <w:t>ктами 3.1–3.4 и 3.5 пункта 3 и пунктом 4 статьи 42 настоящего Закона, в том числе документов, подтверждающих наличие оснований для предоставления отсрочки или рассрочки, выданных государственным органом, уполномоченным на</w:t>
      </w:r>
      <w:r>
        <w:rPr>
          <w:color w:val="000000"/>
        </w:rPr>
        <w:t> </w:t>
      </w:r>
      <w:r>
        <w:rPr>
          <w:color w:val="000000"/>
        </w:rPr>
        <w:t>подтверждение наличия оснований дл</w:t>
      </w:r>
      <w:r>
        <w:rPr>
          <w:color w:val="000000"/>
        </w:rPr>
        <w:t>я предоставления отсрочки или рассрочки уплаты ввозных таможенных пошлин, налога на добавленную стоимость.</w:t>
      </w:r>
    </w:p>
    <w:p w:rsidR="00000000" w:rsidRDefault="002C6AE6">
      <w:pPr>
        <w:pStyle w:val="point"/>
        <w:rPr>
          <w:color w:val="000000"/>
        </w:rPr>
      </w:pPr>
      <w:bookmarkStart w:id="146" w:name="a1452"/>
      <w:bookmarkEnd w:id="146"/>
      <w:r>
        <w:rPr>
          <w:color w:val="000000"/>
        </w:rPr>
        <w:t>5. Таможенный орган отказывает в принятии заявления о предоставлении отсрочки или рассрочки уплаты ввозных таможенных пошлин, налога на добавленную с</w:t>
      </w:r>
      <w:r>
        <w:rPr>
          <w:color w:val="000000"/>
        </w:rPr>
        <w:t>тоимость, если не соблюдены требования к содержанию такого заявления, указанные в пункте 3 настоящей статьи, и (или) не представлены документы и (или) сведения, указанные в пункте 4 настоящей статьи.</w:t>
      </w:r>
    </w:p>
    <w:p w:rsidR="00000000" w:rsidRDefault="002C6AE6">
      <w:pPr>
        <w:pStyle w:val="newncpi"/>
        <w:rPr>
          <w:color w:val="000000"/>
        </w:rPr>
      </w:pPr>
      <w:r>
        <w:rPr>
          <w:color w:val="000000"/>
        </w:rPr>
        <w:t>Плательщик может повторно обратиться с заявлением о пред</w:t>
      </w:r>
      <w:r>
        <w:rPr>
          <w:color w:val="000000"/>
        </w:rPr>
        <w:t>оставлении отсрочки или рассрочки уплаты ввозных таможенных пошлин, налога на добавленную стоимость в таможенный орган после устранения причин, послуживших основаниями для отказа в принятии заявления о предоставлении отсрочки или рассрочки уплаты ввозных т</w:t>
      </w:r>
      <w:r>
        <w:rPr>
          <w:color w:val="000000"/>
        </w:rPr>
        <w:t>аможенных пошлин, налога на добавленную стоимость.</w:t>
      </w:r>
    </w:p>
    <w:p w:rsidR="00000000" w:rsidRDefault="002C6AE6">
      <w:pPr>
        <w:pStyle w:val="point"/>
        <w:rPr>
          <w:color w:val="000000"/>
        </w:rPr>
      </w:pPr>
      <w:r>
        <w:rPr>
          <w:color w:val="000000"/>
        </w:rPr>
        <w:t>6. По результатам рассмотрения заявления о предоставлении отсрочки или рассрочки уплаты ввозных таможенных пошлин, налога на добавленную стоимость и представленных с таким заявлением документов и (или) све</w:t>
      </w:r>
      <w:r>
        <w:rPr>
          <w:color w:val="000000"/>
        </w:rPr>
        <w:t>дений таможенный орган принимает решение о предоставлении отсрочки или рассрочки уплаты ввозных таможенных пошлин, налога на добавленную стоимость либо об отказе в предоставлении отсрочки или рассрочки уплаты ввозных таможенных пошлин, налога на добавленну</w:t>
      </w:r>
      <w:r>
        <w:rPr>
          <w:color w:val="000000"/>
        </w:rPr>
        <w:t>ю стоимость. Решение принимается в срок, не превышающий десяти рабочих дней со дня подачи заявления о предоставлении отсрочки или рассрочки уплаты ввозных таможенных пошлин, налога на добавленную стоимость.</w:t>
      </w:r>
    </w:p>
    <w:p w:rsidR="00000000" w:rsidRDefault="002C6AE6">
      <w:pPr>
        <w:pStyle w:val="point"/>
        <w:rPr>
          <w:color w:val="000000"/>
        </w:rPr>
      </w:pPr>
      <w:r>
        <w:rPr>
          <w:color w:val="000000"/>
        </w:rPr>
        <w:t>7. Решение о предоставлении отсрочки или рассрочк</w:t>
      </w:r>
      <w:r>
        <w:rPr>
          <w:color w:val="000000"/>
        </w:rPr>
        <w:t>и уплаты ввозных таможенных пошлин, налога на добавленную стоимость или об отказе в предоставлении отсрочки или рассрочки уплаты ввозных таможенных пошлин, налога на добавленную стоимость направляется (выдается) плательщику, обратившемуся с заявлением о пр</w:t>
      </w:r>
      <w:r>
        <w:rPr>
          <w:color w:val="000000"/>
        </w:rPr>
        <w:t>едоставлении отсрочки или рассрочки уплаты ввозных таможенных пошлин, налога на добавленную стоимость, в письменной форме не позднее одного рабочего дня, следующего за днем принятия такого решения.</w:t>
      </w:r>
    </w:p>
    <w:p w:rsidR="00000000" w:rsidRDefault="002C6AE6">
      <w:pPr>
        <w:pStyle w:val="point"/>
        <w:rPr>
          <w:color w:val="000000"/>
        </w:rPr>
      </w:pPr>
      <w:r>
        <w:rPr>
          <w:color w:val="000000"/>
        </w:rPr>
        <w:t>8. В решении о предоставлении отсрочки или рассрочки уплат</w:t>
      </w:r>
      <w:r>
        <w:rPr>
          <w:color w:val="000000"/>
        </w:rPr>
        <w:t>ы ввозных таможенных пошлин, налога на добавленную стоимость указываются сведения о плательщике, срок, на который предоставляются отсрочка или рассрочка уплаты ввозных таможенных пошлин, налога на добавленную стоимость, сумма ввозных таможенных пошлин, нал</w:t>
      </w:r>
      <w:r>
        <w:rPr>
          <w:color w:val="000000"/>
        </w:rPr>
        <w:t>ога на добавленную стоимость, в отношении которой предоставляются отсрочка или рассрочка, а также иные сведения, необходимые для применения этого решения при выпуске товаров. К решению о предоставлении рассрочки уплаты ввозных таможенных пошлин, налога на </w:t>
      </w:r>
      <w:r>
        <w:rPr>
          <w:color w:val="000000"/>
        </w:rPr>
        <w:t>добавленную стоимость прилагается график поэтапной уплаты сумм ввозных таможенных пошлин, налога на добавленную стоимость, составленный таможенным органом с учетом обоснованных предложений в такой график, указанных в заявлении о предоставлении отсрочки или</w:t>
      </w:r>
      <w:r>
        <w:rPr>
          <w:color w:val="000000"/>
        </w:rPr>
        <w:t xml:space="preserve"> рассрочки уплаты ввозных таможенных пошлин, налога на добавленную стоимость.</w:t>
      </w:r>
    </w:p>
    <w:p w:rsidR="00000000" w:rsidRDefault="002C6AE6">
      <w:pPr>
        <w:pStyle w:val="newncpi"/>
        <w:rPr>
          <w:color w:val="000000"/>
        </w:rPr>
      </w:pPr>
      <w:r>
        <w:rPr>
          <w:color w:val="000000"/>
        </w:rPr>
        <w:t>В решении об отказе в предоставлении отсрочки или рассрочки уплаты ввозных таможенных пошлин, налога на добавленную стоимость указываются причины такого отказа.</w:t>
      </w:r>
    </w:p>
    <w:p w:rsidR="00000000" w:rsidRDefault="002C6AE6">
      <w:pPr>
        <w:pStyle w:val="point"/>
        <w:rPr>
          <w:color w:val="000000"/>
        </w:rPr>
      </w:pPr>
      <w:r>
        <w:rPr>
          <w:color w:val="000000"/>
        </w:rPr>
        <w:t>9. Принятое решен</w:t>
      </w:r>
      <w:r>
        <w:rPr>
          <w:color w:val="000000"/>
        </w:rPr>
        <w:t>ие о предоставлении отсрочки или рассрочки уплаты ввозных таможенных пошлин, налога на добавленную стоимость подлежит аннулированию таможенным органом, его выдавшим, с момента принятия в случае:</w:t>
      </w:r>
    </w:p>
    <w:p w:rsidR="00000000" w:rsidRDefault="002C6AE6">
      <w:pPr>
        <w:pStyle w:val="newncpi"/>
        <w:rPr>
          <w:color w:val="000000"/>
        </w:rPr>
      </w:pPr>
      <w:r>
        <w:rPr>
          <w:color w:val="000000"/>
        </w:rPr>
        <w:t>если после его принятия таможенному органу стало известно об </w:t>
      </w:r>
      <w:r>
        <w:rPr>
          <w:color w:val="000000"/>
        </w:rPr>
        <w:t>обстоятельствах, указанных в статье 43 настоящего Закона, имевших место на дату выпуска товаров при их помещении под таможенную процедуру выпуска для внутреннего потребления;</w:t>
      </w:r>
    </w:p>
    <w:p w:rsidR="00000000" w:rsidRDefault="002C6AE6">
      <w:pPr>
        <w:pStyle w:val="newncpi"/>
        <w:rPr>
          <w:color w:val="000000"/>
        </w:rPr>
      </w:pPr>
      <w:r>
        <w:rPr>
          <w:color w:val="000000"/>
        </w:rPr>
        <w:t>выпуска товаров до подачи декларации на товары в соответствии со</w:t>
      </w:r>
      <w:r>
        <w:rPr>
          <w:color w:val="000000"/>
        </w:rPr>
        <w:t> </w:t>
      </w:r>
      <w:r>
        <w:rPr>
          <w:color w:val="000000"/>
        </w:rPr>
        <w:t>статьей 120 Тамо</w:t>
      </w:r>
      <w:r>
        <w:rPr>
          <w:color w:val="000000"/>
        </w:rPr>
        <w:t>женного кодекса ЕАЭС;</w:t>
      </w:r>
    </w:p>
    <w:p w:rsidR="00000000" w:rsidRDefault="002C6AE6">
      <w:pPr>
        <w:pStyle w:val="newncpi"/>
        <w:rPr>
          <w:color w:val="000000"/>
        </w:rPr>
      </w:pPr>
      <w:r>
        <w:rPr>
          <w:color w:val="000000"/>
        </w:rPr>
        <w:t>выявления фактов представления недостоверных документов и (или) сведений при подаче заявления о предоставлении отсрочки или рассрочки уплаты ввозных таможенных пошлин, налога на добавленную стоимость.</w:t>
      </w:r>
    </w:p>
    <w:p w:rsidR="00000000" w:rsidRDefault="002C6AE6">
      <w:pPr>
        <w:pStyle w:val="newncpi"/>
        <w:rPr>
          <w:color w:val="000000"/>
        </w:rPr>
      </w:pPr>
      <w:r>
        <w:rPr>
          <w:color w:val="000000"/>
        </w:rPr>
        <w:t xml:space="preserve">Плательщик, в отношении которого </w:t>
      </w:r>
      <w:r>
        <w:rPr>
          <w:color w:val="000000"/>
        </w:rPr>
        <w:t>принято решение о предоставлении отсрочки или рассрочки уплаты ввозных таможенных пошлин, налога на добавленную стоимость, уведомляется таможенным органом о принятии решения об аннулировании указанного решения в письменной форме в течение трех рабочих дней</w:t>
      </w:r>
      <w:r>
        <w:rPr>
          <w:color w:val="000000"/>
        </w:rPr>
        <w:t xml:space="preserve"> со дня его принятия.</w:t>
      </w:r>
    </w:p>
    <w:p w:rsidR="00000000" w:rsidRDefault="002C6AE6">
      <w:pPr>
        <w:pStyle w:val="point"/>
        <w:rPr>
          <w:color w:val="000000"/>
        </w:rPr>
      </w:pPr>
      <w:r>
        <w:rPr>
          <w:color w:val="000000"/>
        </w:rPr>
        <w:t>10. Если отсрочка или рассрочка уплаты налога на добавленную стоимость предоставляются в соответствии с подпунктом 3.4</w:t>
      </w:r>
      <w:r>
        <w:rPr>
          <w:color w:val="000000"/>
          <w:sz w:val="18"/>
          <w:szCs w:val="18"/>
          <w:vertAlign w:val="superscript"/>
        </w:rPr>
        <w:t>1</w:t>
      </w:r>
      <w:r>
        <w:rPr>
          <w:color w:val="000000"/>
        </w:rPr>
        <w:t xml:space="preserve"> пункта 3 статьи 42 настоящего Закона, актами Президента Республики Беларусь, в качестве заявления плательщика о пр</w:t>
      </w:r>
      <w:r>
        <w:rPr>
          <w:color w:val="000000"/>
        </w:rPr>
        <w:t>едоставлении отсрочки или рассрочки уплаты налога на добавленную стоимость рассматривается декларация на товары, отражающая соответствующие сведения. Решением о предоставлении отсрочки или рассрочки уплаты налога на добавленную стоимость в таком случае явл</w:t>
      </w:r>
      <w:r>
        <w:rPr>
          <w:color w:val="000000"/>
        </w:rPr>
        <w:t>яется решение таможенного органа о выпуске товаров согласно этой декларации на товары.</w:t>
      </w:r>
    </w:p>
    <w:p w:rsidR="00000000" w:rsidRDefault="002C6AE6">
      <w:pPr>
        <w:pStyle w:val="article"/>
        <w:rPr>
          <w:color w:val="000000"/>
        </w:rPr>
      </w:pPr>
      <w:bookmarkStart w:id="147" w:name="a1184"/>
      <w:bookmarkEnd w:id="147"/>
      <w:r>
        <w:rPr>
          <w:color w:val="000000"/>
        </w:rPr>
        <w:t>Статья 45. Порядок уплаты таможенных платежей, процентов, пеней</w:t>
      </w:r>
    </w:p>
    <w:p w:rsidR="00000000" w:rsidRDefault="002C6AE6">
      <w:pPr>
        <w:pStyle w:val="point"/>
        <w:rPr>
          <w:color w:val="000000"/>
        </w:rPr>
      </w:pPr>
      <w:r>
        <w:rPr>
          <w:color w:val="000000"/>
        </w:rPr>
        <w:t>1. Таможенные платежи, проценты, пени уплачиваются в белорусских рублях, за исключением:</w:t>
      </w:r>
    </w:p>
    <w:p w:rsidR="00000000" w:rsidRDefault="002C6AE6">
      <w:pPr>
        <w:pStyle w:val="underpoint"/>
        <w:rPr>
          <w:color w:val="000000"/>
        </w:rPr>
      </w:pPr>
      <w:r>
        <w:rPr>
          <w:color w:val="000000"/>
        </w:rPr>
        <w:t>1.1. случаев, ус</w:t>
      </w:r>
      <w:r>
        <w:rPr>
          <w:color w:val="000000"/>
        </w:rPr>
        <w:t>тановленных международными договорами Республики Беларусь и (или) актами Президента Республики Беларусь в отношении вывозных таможенных пошлин, процентов, пеней;</w:t>
      </w:r>
    </w:p>
    <w:p w:rsidR="00000000" w:rsidRDefault="002C6AE6">
      <w:pPr>
        <w:pStyle w:val="underpoint"/>
        <w:rPr>
          <w:color w:val="000000"/>
        </w:rPr>
      </w:pPr>
      <w:r>
        <w:rPr>
          <w:color w:val="000000"/>
        </w:rPr>
        <w:t>1.2. таможенных платежей, пеней, уплачиваемых иностранными физическими лицами в иностранной ва</w:t>
      </w:r>
      <w:r>
        <w:rPr>
          <w:color w:val="000000"/>
        </w:rPr>
        <w:t>люте в отношении товаров для личного пользования в случаях, установленных частью второй пункта 2 настоящей статьи.</w:t>
      </w:r>
    </w:p>
    <w:p w:rsidR="00000000" w:rsidRDefault="002C6AE6">
      <w:pPr>
        <w:pStyle w:val="point"/>
        <w:rPr>
          <w:color w:val="000000"/>
        </w:rPr>
      </w:pPr>
      <w:r>
        <w:rPr>
          <w:color w:val="000000"/>
        </w:rPr>
        <w:t>2. Уплата таможенных платежей, процентов, пеней производится в безналичном порядке и (или) наличными денежными средствами, в том числе посред</w:t>
      </w:r>
      <w:r>
        <w:rPr>
          <w:color w:val="000000"/>
        </w:rPr>
        <w:t>ством платежной системы в едином расчетном и информационном пространстве, платежной системы, обеспечивающей осуществление операций с электронными деньгами.</w:t>
      </w:r>
    </w:p>
    <w:p w:rsidR="00000000" w:rsidRDefault="002C6AE6">
      <w:pPr>
        <w:pStyle w:val="newncpi"/>
        <w:rPr>
          <w:color w:val="000000"/>
        </w:rPr>
      </w:pPr>
      <w:bookmarkStart w:id="148" w:name="a952"/>
      <w:bookmarkEnd w:id="148"/>
      <w:r>
        <w:rPr>
          <w:color w:val="000000"/>
        </w:rPr>
        <w:t>При отсутствии в месте совершения таможенных операций, расположенном в пункте пропуска через Государ</w:t>
      </w:r>
      <w:r>
        <w:rPr>
          <w:color w:val="000000"/>
        </w:rPr>
        <w:t>ственную границу Республики Беларусь, банка таможенные платежи, пени в отношении товаров для личного пользования могут быть уплачены наличными денежными средствами непосредственно уполномоченному должностному лицу таможенного органа. Принятые уполномоченны</w:t>
      </w:r>
      <w:r>
        <w:rPr>
          <w:color w:val="000000"/>
        </w:rPr>
        <w:t>м должностным лицом наличные денежные средства не позднее трех рабочих дней со дня их получения сдаются в банк для зачисления на текущий (расчетный) банковский счет таможни и последующего их перечисления в республиканский бюджет в белорусских рублях.</w:t>
      </w:r>
    </w:p>
    <w:p w:rsidR="00000000" w:rsidRDefault="002C6AE6">
      <w:pPr>
        <w:pStyle w:val="point"/>
        <w:rPr>
          <w:color w:val="000000"/>
        </w:rPr>
      </w:pPr>
      <w:r>
        <w:rPr>
          <w:color w:val="000000"/>
        </w:rPr>
        <w:t>3. Уп</w:t>
      </w:r>
      <w:r>
        <w:rPr>
          <w:color w:val="000000"/>
        </w:rPr>
        <w:t>лата таможенных платежей, процентов, пеней может быть произведена путем зачета сумм таможенных платежей, процентов, пеней, если иное не установлено международными договорами и актами в сфере таможенного</w:t>
      </w:r>
      <w:r>
        <w:rPr>
          <w:color w:val="000000"/>
        </w:rPr>
        <w:t xml:space="preserve"> </w:t>
      </w:r>
      <w:r>
        <w:rPr>
          <w:rStyle w:val="HTML"/>
          <w:shd w:val="clear" w:color="auto" w:fill="FFFFFF"/>
        </w:rPr>
        <w:t>регулирования</w:t>
      </w:r>
      <w:r>
        <w:rPr>
          <w:color w:val="000000"/>
        </w:rPr>
        <w:t>, а также путем зачета сумм авансовых пл</w:t>
      </w:r>
      <w:r>
        <w:rPr>
          <w:color w:val="000000"/>
        </w:rPr>
        <w:t>атежей либо обращения (зачета) в</w:t>
      </w:r>
      <w:r>
        <w:rPr>
          <w:color w:val="000000"/>
        </w:rPr>
        <w:t> </w:t>
      </w:r>
      <w:r>
        <w:rPr>
          <w:rStyle w:val="HTML"/>
          <w:shd w:val="clear" w:color="auto" w:fill="FFFFFF"/>
        </w:rPr>
        <w:t>таможенные</w:t>
      </w:r>
      <w:r>
        <w:rPr>
          <w:color w:val="000000"/>
        </w:rPr>
        <w:t xml:space="preserve"> платежи денежных средств, внесенных в качестве обеспечения исполнения обязанности по уплате</w:t>
      </w:r>
      <w:r>
        <w:rPr>
          <w:color w:val="000000"/>
        </w:rPr>
        <w:t xml:space="preserve"> </w:t>
      </w:r>
      <w:r>
        <w:rPr>
          <w:rStyle w:val="HTML"/>
          <w:shd w:val="clear" w:color="auto" w:fill="FFFFFF"/>
        </w:rPr>
        <w:t>таможенных</w:t>
      </w:r>
      <w:r>
        <w:rPr>
          <w:color w:val="000000"/>
        </w:rPr>
        <w:t xml:space="preserve"> пошлин, налогов, в соответствии с</w:t>
      </w:r>
      <w:r>
        <w:rPr>
          <w:color w:val="000000"/>
        </w:rPr>
        <w:t> </w:t>
      </w:r>
      <w:r>
        <w:rPr>
          <w:rStyle w:val="HTML"/>
          <w:shd w:val="clear" w:color="auto" w:fill="FFFFFF"/>
        </w:rPr>
        <w:t>Таможенным</w:t>
      </w:r>
      <w:r>
        <w:rPr>
          <w:color w:val="000000"/>
        </w:rPr>
        <w:t xml:space="preserve"> </w:t>
      </w:r>
      <w:r>
        <w:rPr>
          <w:color w:val="000000"/>
        </w:rPr>
        <w:t>кодексом ЕАЭС, статьями</w:t>
      </w:r>
      <w:r>
        <w:rPr>
          <w:color w:val="000000"/>
        </w:rPr>
        <w:t> </w:t>
      </w:r>
      <w:r>
        <w:rPr>
          <w:color w:val="000000"/>
        </w:rPr>
        <w:t>66 и 67 Налогового кодекса Республики Бе</w:t>
      </w:r>
      <w:r>
        <w:rPr>
          <w:color w:val="000000"/>
        </w:rPr>
        <w:t>ларусь и главой 10 настоящего</w:t>
      </w:r>
      <w:r>
        <w:rPr>
          <w:color w:val="000000"/>
        </w:rPr>
        <w:t xml:space="preserve"> </w:t>
      </w:r>
      <w:r>
        <w:rPr>
          <w:rStyle w:val="HTML"/>
          <w:shd w:val="clear" w:color="auto" w:fill="FFFFFF"/>
        </w:rPr>
        <w:t>Закона</w:t>
      </w:r>
      <w:r>
        <w:rPr>
          <w:color w:val="000000"/>
        </w:rPr>
        <w:t>.</w:t>
      </w:r>
    </w:p>
    <w:p w:rsidR="00000000" w:rsidRDefault="002C6AE6">
      <w:pPr>
        <w:pStyle w:val="point"/>
        <w:rPr>
          <w:color w:val="000000"/>
        </w:rPr>
      </w:pPr>
      <w:r>
        <w:rPr>
          <w:color w:val="000000"/>
        </w:rPr>
        <w:t>4. Президентом Республики Беларусь и (или)</w:t>
      </w:r>
      <w:r>
        <w:rPr>
          <w:color w:val="000000"/>
        </w:rPr>
        <w:t xml:space="preserve"> </w:t>
      </w:r>
      <w:r>
        <w:rPr>
          <w:rStyle w:val="HTML"/>
          <w:shd w:val="clear" w:color="auto" w:fill="FFFFFF"/>
        </w:rPr>
        <w:t>законами</w:t>
      </w:r>
      <w:r>
        <w:rPr>
          <w:color w:val="000000"/>
        </w:rPr>
        <w:t>, если иное не установлено Президентом Республики Беларусь, либо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могут быть установлены особенност</w:t>
      </w:r>
      <w:r>
        <w:rPr>
          <w:color w:val="000000"/>
        </w:rPr>
        <w:t>и порядка уплаты</w:t>
      </w:r>
      <w:r>
        <w:rPr>
          <w:color w:val="000000"/>
        </w:rPr>
        <w:t xml:space="preserve"> </w:t>
      </w:r>
      <w:r>
        <w:rPr>
          <w:rStyle w:val="HTML"/>
          <w:shd w:val="clear" w:color="auto" w:fill="FFFFFF"/>
        </w:rPr>
        <w:t>таможенных</w:t>
      </w:r>
      <w:r>
        <w:rPr>
          <w:color w:val="000000"/>
        </w:rPr>
        <w:t xml:space="preserve"> платежей, процентов, пеней.</w:t>
      </w:r>
    </w:p>
    <w:p w:rsidR="00000000" w:rsidRDefault="002C6AE6">
      <w:pPr>
        <w:pStyle w:val="chapter"/>
        <w:rPr>
          <w:color w:val="000000"/>
        </w:rPr>
      </w:pPr>
      <w:bookmarkStart w:id="149" w:name="a1185"/>
      <w:bookmarkEnd w:id="149"/>
      <w:r>
        <w:rPr>
          <w:color w:val="000000"/>
        </w:rPr>
        <w:t xml:space="preserve">ГЛАВА 9 </w:t>
      </w:r>
      <w:r>
        <w:rPr>
          <w:color w:val="000000"/>
        </w:rPr>
        <w:br/>
        <w:t>ОБЕСПЕЧЕНИЕ ИСПОЛНЕНИЯ ОБЯЗАННОСТИ ПО УПЛАТЕ</w:t>
      </w:r>
      <w:r>
        <w:rPr>
          <w:color w:val="000000"/>
        </w:rPr>
        <w:t xml:space="preserve"> </w:t>
      </w:r>
      <w:r>
        <w:rPr>
          <w:rStyle w:val="HTML"/>
          <w:shd w:val="clear" w:color="auto" w:fill="FFFFFF"/>
        </w:rPr>
        <w:t>ТАМОЖЕННЫХ</w:t>
      </w:r>
      <w:r>
        <w:rPr>
          <w:color w:val="000000"/>
        </w:rPr>
        <w:t xml:space="preserve"> ПОШЛИН, НАЛОГОВ</w:t>
      </w:r>
    </w:p>
    <w:p w:rsidR="00000000" w:rsidRDefault="002C6AE6">
      <w:pPr>
        <w:pStyle w:val="article"/>
        <w:rPr>
          <w:color w:val="000000"/>
        </w:rPr>
      </w:pPr>
      <w:bookmarkStart w:id="150" w:name="a1186"/>
      <w:bookmarkEnd w:id="150"/>
      <w:r>
        <w:rPr>
          <w:color w:val="000000"/>
        </w:rPr>
        <w:t>Статья 46. Общие условия обеспечения исполнения обязанности по уплате</w:t>
      </w:r>
      <w:r>
        <w:rPr>
          <w:color w:val="000000"/>
        </w:rPr>
        <w:t xml:space="preserve"> </w:t>
      </w:r>
      <w:r>
        <w:rPr>
          <w:rStyle w:val="HTML"/>
          <w:shd w:val="clear" w:color="auto" w:fill="FFFFFF"/>
        </w:rPr>
        <w:t>таможенных</w:t>
      </w:r>
      <w:r>
        <w:rPr>
          <w:color w:val="000000"/>
        </w:rPr>
        <w:t xml:space="preserve"> пошлин, налогов</w:t>
      </w:r>
    </w:p>
    <w:p w:rsidR="00000000" w:rsidRDefault="002C6AE6">
      <w:pPr>
        <w:pStyle w:val="point"/>
        <w:rPr>
          <w:color w:val="000000"/>
        </w:rPr>
      </w:pPr>
      <w:r>
        <w:rPr>
          <w:color w:val="000000"/>
        </w:rPr>
        <w:t>1. </w:t>
      </w:r>
      <w:r>
        <w:rPr>
          <w:color w:val="000000"/>
        </w:rPr>
        <w:t>Обеспечение исполнения обязанности по уплате</w:t>
      </w:r>
      <w:r>
        <w:rPr>
          <w:color w:val="000000"/>
        </w:rPr>
        <w:t xml:space="preserve"> </w:t>
      </w:r>
      <w:r>
        <w:rPr>
          <w:rStyle w:val="HTML"/>
          <w:shd w:val="clear" w:color="auto" w:fill="FFFFFF"/>
        </w:rPr>
        <w:t>таможенных</w:t>
      </w:r>
      <w:r>
        <w:rPr>
          <w:color w:val="000000"/>
        </w:rPr>
        <w:t xml:space="preserve"> пошлин, налогов предоставляется в случаях, установленных</w:t>
      </w:r>
      <w:r>
        <w:rPr>
          <w:color w:val="000000"/>
        </w:rPr>
        <w:t xml:space="preserve"> </w:t>
      </w:r>
      <w:r>
        <w:rPr>
          <w:rStyle w:val="HTML"/>
          <w:shd w:val="clear" w:color="auto" w:fill="FFFFFF"/>
        </w:rPr>
        <w:t>Таможенным</w:t>
      </w:r>
      <w:r>
        <w:rPr>
          <w:color w:val="000000"/>
        </w:rPr>
        <w:t xml:space="preserve"> </w:t>
      </w:r>
      <w:r>
        <w:rPr>
          <w:color w:val="000000"/>
        </w:rPr>
        <w:t>кодексом ЕАЭС, настоящим</w:t>
      </w:r>
      <w:r>
        <w:rPr>
          <w:color w:val="000000"/>
        </w:rPr>
        <w:t xml:space="preserve"> </w:t>
      </w:r>
      <w:r>
        <w:rPr>
          <w:rStyle w:val="HTML"/>
          <w:shd w:val="clear" w:color="auto" w:fill="FFFFFF"/>
        </w:rPr>
        <w:t>Законом</w:t>
      </w:r>
      <w:r>
        <w:rPr>
          <w:color w:val="000000"/>
        </w:rPr>
        <w:t>, актами Президента Республики Беларусь и </w:t>
      </w:r>
      <w:r>
        <w:rPr>
          <w:color w:val="000000"/>
        </w:rPr>
        <w:t>(или) постановлениями Совета Министров Республики Беларусь.</w:t>
      </w:r>
    </w:p>
    <w:p w:rsidR="00000000" w:rsidRDefault="002C6AE6">
      <w:pPr>
        <w:pStyle w:val="point"/>
        <w:rPr>
          <w:color w:val="000000"/>
        </w:rPr>
      </w:pPr>
      <w:bookmarkStart w:id="151" w:name="a897"/>
      <w:bookmarkEnd w:id="151"/>
      <w:r>
        <w:rPr>
          <w:color w:val="000000"/>
        </w:rPr>
        <w:t>2. Если в соответствии с Таможенным</w:t>
      </w:r>
      <w:r>
        <w:rPr>
          <w:color w:val="000000"/>
        </w:rPr>
        <w:t xml:space="preserve"> </w:t>
      </w:r>
      <w:r>
        <w:rPr>
          <w:color w:val="000000"/>
        </w:rPr>
        <w:t xml:space="preserve">кодексом ЕАЭС случаи, когда обеспечение исполнения обязанности по уплате таможенных пошлин, налогов не предоставляется, могут устанавливаться законодательством </w:t>
      </w:r>
      <w:r>
        <w:rPr>
          <w:color w:val="000000"/>
        </w:rPr>
        <w:t>государств – членов ЕАЭС, такие случаи, а также порядок и условия, при соблюдении которых не требуется в указанных случаях предоставление обеспечения исполнения обязанности по уплате таможенных пошлин, налогов, могут устанавливаться законодательными актами</w:t>
      </w:r>
      <w:r>
        <w:rPr>
          <w:color w:val="000000"/>
        </w:rPr>
        <w:t xml:space="preserve"> и (или) постановлениями Совета Министров Республики Беларусь.</w:t>
      </w:r>
    </w:p>
    <w:p w:rsidR="00000000" w:rsidRDefault="002C6AE6">
      <w:pPr>
        <w:pStyle w:val="point"/>
        <w:rPr>
          <w:color w:val="000000"/>
        </w:rPr>
      </w:pPr>
      <w:r>
        <w:rPr>
          <w:color w:val="000000"/>
        </w:rPr>
        <w:t>3. Обеспечение исполнения обязанности по уплате таможенных пошлин, налогов, предоставленное одному таможенному органу, может быть принято при выпуске товаров иным таможенным органом.</w:t>
      </w:r>
    </w:p>
    <w:p w:rsidR="00000000" w:rsidRDefault="002C6AE6">
      <w:pPr>
        <w:pStyle w:val="article"/>
        <w:rPr>
          <w:color w:val="000000"/>
        </w:rPr>
      </w:pPr>
      <w:bookmarkStart w:id="152" w:name="a1187"/>
      <w:bookmarkEnd w:id="152"/>
      <w:r>
        <w:rPr>
          <w:color w:val="000000"/>
        </w:rPr>
        <w:t>Статья 47.</w:t>
      </w:r>
      <w:r>
        <w:rPr>
          <w:color w:val="000000"/>
        </w:rPr>
        <w:t xml:space="preserve"> Способы обеспечения исполнения обязанности по уплате таможенных пошлин, налогов</w:t>
      </w:r>
    </w:p>
    <w:p w:rsidR="00000000" w:rsidRDefault="002C6AE6">
      <w:pPr>
        <w:pStyle w:val="point"/>
        <w:rPr>
          <w:color w:val="000000"/>
        </w:rPr>
      </w:pPr>
      <w:r>
        <w:rPr>
          <w:color w:val="000000"/>
        </w:rPr>
        <w:t>1. Исполнение обязанности по уплате таможенных пошлин, налогов обеспечивается способами, определенными</w:t>
      </w:r>
      <w:r>
        <w:rPr>
          <w:color w:val="000000"/>
        </w:rPr>
        <w:t xml:space="preserve"> </w:t>
      </w:r>
      <w:r>
        <w:rPr>
          <w:color w:val="000000"/>
        </w:rPr>
        <w:t>статьей 63 Таможенного кодекса ЕАЭС, за исключением случаев, установленн</w:t>
      </w:r>
      <w:r>
        <w:rPr>
          <w:color w:val="000000"/>
        </w:rPr>
        <w:t>ых пунктом 2 настоящей статьи.</w:t>
      </w:r>
    </w:p>
    <w:p w:rsidR="00000000" w:rsidRDefault="002C6AE6">
      <w:pPr>
        <w:pStyle w:val="point"/>
        <w:rPr>
          <w:color w:val="000000"/>
        </w:rPr>
      </w:pPr>
      <w:bookmarkStart w:id="153" w:name="a1529"/>
      <w:bookmarkEnd w:id="153"/>
      <w:r>
        <w:rPr>
          <w:color w:val="000000"/>
        </w:rPr>
        <w:t>2. Обеспечение исполнения обязанности по уплате таможенных пошлин, налогов предоставляется в виде денежных средств, банковской гарантии или поручительства в случае:</w:t>
      </w:r>
    </w:p>
    <w:p w:rsidR="00000000" w:rsidRDefault="002C6AE6">
      <w:pPr>
        <w:pStyle w:val="underpoint"/>
        <w:rPr>
          <w:color w:val="000000"/>
        </w:rPr>
      </w:pPr>
      <w:r>
        <w:rPr>
          <w:color w:val="000000"/>
        </w:rPr>
        <w:t>2.1. предоставления отсрочки или рассрочки уплаты ввозных та</w:t>
      </w:r>
      <w:r>
        <w:rPr>
          <w:color w:val="000000"/>
        </w:rPr>
        <w:t>моженных пошлин, налога на добавленную стоимость;</w:t>
      </w:r>
    </w:p>
    <w:p w:rsidR="00000000" w:rsidRDefault="002C6AE6">
      <w:pPr>
        <w:pStyle w:val="underpoint"/>
        <w:rPr>
          <w:color w:val="000000"/>
        </w:rPr>
      </w:pPr>
      <w:r>
        <w:rPr>
          <w:color w:val="000000"/>
        </w:rPr>
        <w:t>2.2. обеспечения исполнения обязанности по уплате таможенных пошлин, налогов в отношении товаров для личного пользования;</w:t>
      </w:r>
    </w:p>
    <w:p w:rsidR="00000000" w:rsidRDefault="002C6AE6">
      <w:pPr>
        <w:pStyle w:val="underpoint"/>
        <w:rPr>
          <w:color w:val="000000"/>
        </w:rPr>
      </w:pPr>
      <w:r>
        <w:rPr>
          <w:color w:val="000000"/>
        </w:rPr>
        <w:t>2.3. выпуска товаров с особенностями, установленными статьями</w:t>
      </w:r>
      <w:r>
        <w:rPr>
          <w:color w:val="000000"/>
        </w:rPr>
        <w:t> </w:t>
      </w:r>
      <w:r>
        <w:rPr>
          <w:color w:val="000000"/>
        </w:rPr>
        <w:t>120–122 Таможенного ко</w:t>
      </w:r>
      <w:r>
        <w:rPr>
          <w:color w:val="000000"/>
        </w:rPr>
        <w:t>декса ЕАЭС;</w:t>
      </w:r>
    </w:p>
    <w:p w:rsidR="00000000" w:rsidRDefault="002C6AE6">
      <w:pPr>
        <w:pStyle w:val="underpoint"/>
        <w:rPr>
          <w:color w:val="000000"/>
        </w:rPr>
      </w:pPr>
      <w:r>
        <w:rPr>
          <w:color w:val="000000"/>
        </w:rPr>
        <w:t>2.4. если предоставление такого обеспечения является условием приобретения акцизных марок, предназначенных для маркировки ввозимых в Республику Беларусь товаров;</w:t>
      </w:r>
    </w:p>
    <w:p w:rsidR="00000000" w:rsidRDefault="002C6AE6">
      <w:pPr>
        <w:pStyle w:val="underpoint"/>
        <w:rPr>
          <w:color w:val="000000"/>
        </w:rPr>
      </w:pPr>
      <w:r>
        <w:rPr>
          <w:color w:val="000000"/>
        </w:rPr>
        <w:t>2.5. помещения товаров под таможенную процедуру переработки вне таможенной террито</w:t>
      </w:r>
      <w:r>
        <w:rPr>
          <w:color w:val="000000"/>
        </w:rPr>
        <w:t>рии.</w:t>
      </w:r>
    </w:p>
    <w:p w:rsidR="00000000" w:rsidRDefault="002C6AE6">
      <w:pPr>
        <w:pStyle w:val="article"/>
        <w:rPr>
          <w:color w:val="000000"/>
        </w:rPr>
      </w:pPr>
      <w:bookmarkStart w:id="154" w:name="a1188"/>
      <w:bookmarkEnd w:id="154"/>
      <w:r>
        <w:rPr>
          <w:color w:val="000000"/>
        </w:rPr>
        <w:t>Статья 48. Залог имущества</w:t>
      </w:r>
    </w:p>
    <w:p w:rsidR="00000000" w:rsidRDefault="002C6AE6">
      <w:pPr>
        <w:pStyle w:val="point"/>
        <w:rPr>
          <w:color w:val="000000"/>
        </w:rPr>
      </w:pPr>
      <w:r>
        <w:rPr>
          <w:color w:val="000000"/>
        </w:rPr>
        <w:t>1. Залог имущества оформляется путем заключения между таможенным органом и лицом, предоставляющим обеспечение исполнения обязанности по уплате таможенных пошлин, налогов, договора о залоге имущества.</w:t>
      </w:r>
    </w:p>
    <w:p w:rsidR="00000000" w:rsidRDefault="002C6AE6">
      <w:pPr>
        <w:pStyle w:val="point"/>
        <w:rPr>
          <w:color w:val="000000"/>
        </w:rPr>
      </w:pPr>
      <w:r>
        <w:rPr>
          <w:color w:val="000000"/>
        </w:rPr>
        <w:t>2. К правоотношениям, св</w:t>
      </w:r>
      <w:r>
        <w:rPr>
          <w:color w:val="000000"/>
        </w:rPr>
        <w:t>язанным с заключением договора о залоге имущества, исполнением обязательств, обеспеченных залогом, обращением взыскания на заложенное имущество, прекращением залога, применяются положения гражданского законодательства и настоящего Закона.</w:t>
      </w:r>
    </w:p>
    <w:p w:rsidR="00000000" w:rsidRDefault="002C6AE6">
      <w:pPr>
        <w:pStyle w:val="point"/>
        <w:rPr>
          <w:color w:val="000000"/>
        </w:rPr>
      </w:pPr>
      <w:r>
        <w:rPr>
          <w:color w:val="000000"/>
        </w:rPr>
        <w:t>3. Предметом зало</w:t>
      </w:r>
      <w:r>
        <w:rPr>
          <w:color w:val="000000"/>
        </w:rPr>
        <w:t>га может быть имущество, которое в соответствии с гражданским законодательством может являться предметом залога, за исключением:</w:t>
      </w:r>
    </w:p>
    <w:p w:rsidR="00000000" w:rsidRDefault="002C6AE6">
      <w:pPr>
        <w:pStyle w:val="underpoint"/>
        <w:rPr>
          <w:color w:val="000000"/>
        </w:rPr>
      </w:pPr>
      <w:r>
        <w:rPr>
          <w:color w:val="000000"/>
        </w:rPr>
        <w:t>3.1. имущества, находящегося за пределами Республики Беларусь;</w:t>
      </w:r>
    </w:p>
    <w:p w:rsidR="00000000" w:rsidRDefault="002C6AE6">
      <w:pPr>
        <w:pStyle w:val="underpoint"/>
        <w:rPr>
          <w:color w:val="000000"/>
        </w:rPr>
      </w:pPr>
      <w:r>
        <w:rPr>
          <w:color w:val="000000"/>
        </w:rPr>
        <w:t>3.2. имущества, уже заложенного для обеспечения иного обязательс</w:t>
      </w:r>
      <w:r>
        <w:rPr>
          <w:color w:val="000000"/>
        </w:rPr>
        <w:t>тва, либо имущества, иным образом обремененного правами третьих лиц;</w:t>
      </w:r>
    </w:p>
    <w:p w:rsidR="00000000" w:rsidRDefault="002C6AE6">
      <w:pPr>
        <w:pStyle w:val="underpoint"/>
        <w:rPr>
          <w:color w:val="000000"/>
        </w:rPr>
      </w:pPr>
      <w:r>
        <w:rPr>
          <w:color w:val="000000"/>
        </w:rPr>
        <w:t>3.3. товаров, подвергающихся быстрой порче, живых животных;</w:t>
      </w:r>
    </w:p>
    <w:p w:rsidR="00000000" w:rsidRDefault="002C6AE6">
      <w:pPr>
        <w:pStyle w:val="underpoint"/>
        <w:rPr>
          <w:color w:val="000000"/>
        </w:rPr>
      </w:pPr>
      <w:r>
        <w:rPr>
          <w:color w:val="000000"/>
        </w:rPr>
        <w:t>3.4. электрической, тепловой и иных видов энергии;</w:t>
      </w:r>
    </w:p>
    <w:p w:rsidR="00000000" w:rsidRDefault="002C6AE6">
      <w:pPr>
        <w:pStyle w:val="underpoint"/>
        <w:rPr>
          <w:color w:val="000000"/>
        </w:rPr>
      </w:pPr>
      <w:r>
        <w:rPr>
          <w:color w:val="000000"/>
        </w:rPr>
        <w:t>3.5. предприятий как имущественных комплексов;</w:t>
      </w:r>
    </w:p>
    <w:p w:rsidR="00000000" w:rsidRDefault="002C6AE6">
      <w:pPr>
        <w:pStyle w:val="underpoint"/>
        <w:rPr>
          <w:color w:val="000000"/>
        </w:rPr>
      </w:pPr>
      <w:r>
        <w:rPr>
          <w:color w:val="000000"/>
        </w:rPr>
        <w:t>3.6. имущественных прав;</w:t>
      </w:r>
    </w:p>
    <w:p w:rsidR="00000000" w:rsidRDefault="002C6AE6">
      <w:pPr>
        <w:pStyle w:val="underpoint"/>
        <w:rPr>
          <w:color w:val="000000"/>
        </w:rPr>
      </w:pPr>
      <w:r>
        <w:rPr>
          <w:color w:val="000000"/>
        </w:rPr>
        <w:t>3.7.</w:t>
      </w:r>
      <w:r>
        <w:rPr>
          <w:color w:val="000000"/>
        </w:rPr>
        <w:t> ценных бумаг;</w:t>
      </w:r>
    </w:p>
    <w:p w:rsidR="00000000" w:rsidRDefault="002C6AE6">
      <w:pPr>
        <w:pStyle w:val="underpoint"/>
        <w:rPr>
          <w:color w:val="000000"/>
        </w:rPr>
      </w:pPr>
      <w:r>
        <w:rPr>
          <w:color w:val="000000"/>
        </w:rPr>
        <w:t>3.8. имущества, ограниченного в обороте.</w:t>
      </w:r>
    </w:p>
    <w:p w:rsidR="00000000" w:rsidRDefault="002C6AE6">
      <w:pPr>
        <w:pStyle w:val="point"/>
        <w:rPr>
          <w:color w:val="000000"/>
        </w:rPr>
      </w:pPr>
      <w:r>
        <w:rPr>
          <w:color w:val="000000"/>
        </w:rPr>
        <w:t>4. В целях обеспечения исполнения обязанности по уплате таможенных пошлин, налогов залог товара в обороте не применяется.</w:t>
      </w:r>
    </w:p>
    <w:p w:rsidR="00000000" w:rsidRDefault="002C6AE6">
      <w:pPr>
        <w:pStyle w:val="newncpi"/>
        <w:rPr>
          <w:color w:val="000000"/>
        </w:rPr>
      </w:pPr>
      <w:r>
        <w:rPr>
          <w:color w:val="000000"/>
        </w:rPr>
        <w:t>Договор о залоге имущества может заключаться с оставлением предмета залога у з</w:t>
      </w:r>
      <w:r>
        <w:rPr>
          <w:color w:val="000000"/>
        </w:rPr>
        <w:t>алогодателя или с передачей заложенного имущества таможенному органу. Договор о залоге имущества заключается с оставлением предмета залога у залогодателя, если у таможенного органа отсутствуют основания полагать, что условия пользования, распоряжения и хра</w:t>
      </w:r>
      <w:r>
        <w:rPr>
          <w:color w:val="000000"/>
        </w:rPr>
        <w:t>нения предмета залога не будут соблюдены.</w:t>
      </w:r>
    </w:p>
    <w:p w:rsidR="00000000" w:rsidRDefault="002C6AE6">
      <w:pPr>
        <w:pStyle w:val="point"/>
        <w:rPr>
          <w:color w:val="000000"/>
        </w:rPr>
      </w:pPr>
      <w:r>
        <w:rPr>
          <w:color w:val="000000"/>
        </w:rPr>
        <w:t>5. Предмет залога в течение всего периода действия договора о залоге имущества должен находиться на территории Республики Беларусь.</w:t>
      </w:r>
    </w:p>
    <w:p w:rsidR="00000000" w:rsidRDefault="002C6AE6">
      <w:pPr>
        <w:pStyle w:val="point"/>
        <w:rPr>
          <w:color w:val="000000"/>
        </w:rPr>
      </w:pPr>
      <w:r>
        <w:rPr>
          <w:color w:val="000000"/>
        </w:rPr>
        <w:t xml:space="preserve">6. Определение стоимости предмета залога осуществляется по результатам проведения </w:t>
      </w:r>
      <w:r>
        <w:rPr>
          <w:color w:val="000000"/>
        </w:rPr>
        <w:t>независимой оценки в соответствии с законодательством об оценочной деятельности.</w:t>
      </w:r>
    </w:p>
    <w:p w:rsidR="00000000" w:rsidRDefault="002C6AE6">
      <w:pPr>
        <w:pStyle w:val="newncpi"/>
        <w:rPr>
          <w:color w:val="000000"/>
        </w:rPr>
      </w:pPr>
      <w:r>
        <w:rPr>
          <w:color w:val="000000"/>
        </w:rPr>
        <w:t>Определение стоимости предмета залога должно быть осуществлено не ранее двух месяцев, предшествующих дню обращения в таможенный орган с предложением о заключении договора о </w:t>
      </w:r>
      <w:r>
        <w:rPr>
          <w:color w:val="000000"/>
        </w:rPr>
        <w:t>залоге имущества.</w:t>
      </w:r>
    </w:p>
    <w:p w:rsidR="00000000" w:rsidRDefault="002C6AE6">
      <w:pPr>
        <w:pStyle w:val="newncpi"/>
        <w:rPr>
          <w:color w:val="000000"/>
        </w:rPr>
      </w:pPr>
      <w:r>
        <w:rPr>
          <w:color w:val="000000"/>
        </w:rPr>
        <w:t>Стоимость предмета залога должна превышать необходимую сумму обеспечения исполнения обязанности по уплате таможенных пошлин, налогов не менее чем на 30 процентов.</w:t>
      </w:r>
    </w:p>
    <w:p w:rsidR="00000000" w:rsidRDefault="002C6AE6">
      <w:pPr>
        <w:pStyle w:val="point"/>
        <w:rPr>
          <w:color w:val="000000"/>
        </w:rPr>
      </w:pPr>
      <w:r>
        <w:rPr>
          <w:color w:val="000000"/>
        </w:rPr>
        <w:t>7. Лицо, которому принадлежит закладываемое имущество, при выборе залога им</w:t>
      </w:r>
      <w:r>
        <w:rPr>
          <w:color w:val="000000"/>
        </w:rPr>
        <w:t>ущества в качестве обеспечения исполнения обязанности по уплате таможенных пошлин, налогов направляет в таможенный орган предложение о заключении договора о залоге имущества. Вместе с указанным предложением представляются подписанный проект договора о зало</w:t>
      </w:r>
      <w:r>
        <w:rPr>
          <w:color w:val="000000"/>
        </w:rPr>
        <w:t>ге имущества и документы, подтверждающие право собственности, хозяйственного ведения или оперативного управления на предмет залога и его стоимость. Документы, подтверждающие право собственности, хозяйственного ведения или оперативного управления на предмет</w:t>
      </w:r>
      <w:r>
        <w:rPr>
          <w:color w:val="000000"/>
        </w:rPr>
        <w:t xml:space="preserve"> залога и его стоимость, могут быть представлены в виде оригиналов или нотариально засвидетельствованных копий.</w:t>
      </w:r>
    </w:p>
    <w:p w:rsidR="00000000" w:rsidRDefault="002C6AE6">
      <w:pPr>
        <w:pStyle w:val="point"/>
        <w:rPr>
          <w:color w:val="000000"/>
        </w:rPr>
      </w:pPr>
      <w:r>
        <w:rPr>
          <w:color w:val="000000"/>
        </w:rPr>
        <w:t>8. Проект договора о залоге имущества должен содержать положения о том, что:</w:t>
      </w:r>
    </w:p>
    <w:p w:rsidR="00000000" w:rsidRDefault="002C6AE6">
      <w:pPr>
        <w:pStyle w:val="underpoint"/>
        <w:rPr>
          <w:color w:val="000000"/>
        </w:rPr>
      </w:pPr>
      <w:r>
        <w:rPr>
          <w:color w:val="000000"/>
        </w:rPr>
        <w:t>8.1. последующий залог имущества, заложенного для обеспечения испол</w:t>
      </w:r>
      <w:r>
        <w:rPr>
          <w:color w:val="000000"/>
        </w:rPr>
        <w:t>нения обязанности по уплате таможенных пошлин, налогов, в течение срока действия договора о залоге имущества не допускается;</w:t>
      </w:r>
    </w:p>
    <w:p w:rsidR="00000000" w:rsidRDefault="002C6AE6">
      <w:pPr>
        <w:pStyle w:val="underpoint"/>
        <w:rPr>
          <w:color w:val="000000"/>
        </w:rPr>
      </w:pPr>
      <w:bookmarkStart w:id="155" w:name="a1531"/>
      <w:bookmarkEnd w:id="155"/>
      <w:r>
        <w:rPr>
          <w:color w:val="000000"/>
        </w:rPr>
        <w:t>8.2. лицо, которому принадлежит заложенное имущество (далее в настоящей статье – залогодатель), не вправе распоряжаться предметом з</w:t>
      </w:r>
      <w:r>
        <w:rPr>
          <w:color w:val="000000"/>
        </w:rPr>
        <w:t>алога без согласия таможенного органа;</w:t>
      </w:r>
    </w:p>
    <w:p w:rsidR="00000000" w:rsidRDefault="002C6AE6">
      <w:pPr>
        <w:pStyle w:val="underpoint"/>
        <w:rPr>
          <w:color w:val="000000"/>
        </w:rPr>
      </w:pPr>
      <w:r>
        <w:rPr>
          <w:color w:val="000000"/>
        </w:rPr>
        <w:t>8.3. залогодатель обязан страховать за свой счет предмет залога на случаи утраты, недостачи или повреждения предмета залога вследствие аварии или действия непреодолимой силы, совершения иными государственными органами</w:t>
      </w:r>
      <w:r>
        <w:rPr>
          <w:color w:val="000000"/>
        </w:rPr>
        <w:t xml:space="preserve"> действий и принятия ими актов, прекращающих хозяйственную деятельность залогодателя либо препятствующих ей, конфискации или реквизиции предмета залога независимо от того, остается предмет залога у залогодателя либо передается таможенному органу. Страхован</w:t>
      </w:r>
      <w:r>
        <w:rPr>
          <w:color w:val="000000"/>
        </w:rPr>
        <w:t>ие предмета залога должно быть непрерывным на весь срок действия договора о залоге имущества;</w:t>
      </w:r>
    </w:p>
    <w:p w:rsidR="00000000" w:rsidRDefault="002C6AE6">
      <w:pPr>
        <w:pStyle w:val="underpoint"/>
        <w:rPr>
          <w:color w:val="000000"/>
        </w:rPr>
      </w:pPr>
      <w:bookmarkStart w:id="156" w:name="a741"/>
      <w:bookmarkEnd w:id="156"/>
      <w:r>
        <w:rPr>
          <w:color w:val="000000"/>
        </w:rPr>
        <w:t>8.4. залогодатель проводит независимую оценку предмета залога за свой счет не реже одного раза в три года;</w:t>
      </w:r>
    </w:p>
    <w:p w:rsidR="00000000" w:rsidRDefault="002C6AE6">
      <w:pPr>
        <w:pStyle w:val="underpoint"/>
        <w:rPr>
          <w:color w:val="000000"/>
        </w:rPr>
      </w:pPr>
      <w:r>
        <w:rPr>
          <w:color w:val="000000"/>
        </w:rPr>
        <w:t>8.5. замена предмета залога допускается с письменного с</w:t>
      </w:r>
      <w:r>
        <w:rPr>
          <w:color w:val="000000"/>
        </w:rPr>
        <w:t>огласия таможенного органа другим равным по стоимости имуществом, что оформляется дополнительным соглашением к договору о залоге имущества;</w:t>
      </w:r>
    </w:p>
    <w:p w:rsidR="00000000" w:rsidRDefault="002C6AE6">
      <w:pPr>
        <w:pStyle w:val="underpoint"/>
        <w:rPr>
          <w:color w:val="000000"/>
        </w:rPr>
      </w:pPr>
      <w:r>
        <w:rPr>
          <w:color w:val="000000"/>
        </w:rPr>
        <w:t xml:space="preserve">8.6. в случае обращения взыскания на предмет залога расходы на его реализацию покрываются за счет денежных средств, </w:t>
      </w:r>
      <w:r>
        <w:rPr>
          <w:color w:val="000000"/>
        </w:rPr>
        <w:t>вырученных от реализации предмета залога, а при их недостаточности – за счет залогодателя.</w:t>
      </w:r>
    </w:p>
    <w:p w:rsidR="00000000" w:rsidRDefault="002C6AE6">
      <w:pPr>
        <w:pStyle w:val="point"/>
        <w:rPr>
          <w:color w:val="000000"/>
        </w:rPr>
      </w:pPr>
      <w:bookmarkStart w:id="157" w:name="a1530"/>
      <w:bookmarkEnd w:id="157"/>
      <w:r>
        <w:rPr>
          <w:color w:val="000000"/>
        </w:rPr>
        <w:t>9. Предложение заключить договор о залоге имущества рассматривается таможенным органом в срок, не превышающий десяти рабочих дней со дня поступления этого предложени</w:t>
      </w:r>
      <w:r>
        <w:rPr>
          <w:color w:val="000000"/>
        </w:rPr>
        <w:t>я и прилагаемых документов в таможенный орган.</w:t>
      </w:r>
    </w:p>
    <w:p w:rsidR="00000000" w:rsidRDefault="002C6AE6">
      <w:pPr>
        <w:pStyle w:val="point"/>
        <w:rPr>
          <w:color w:val="000000"/>
        </w:rPr>
      </w:pPr>
      <w:r>
        <w:rPr>
          <w:color w:val="000000"/>
        </w:rPr>
        <w:t>10. В случае отказа в заключении договора о залоге имущества таможенный орган в срок, установленный пунктом 9 настоящей статьи, информирует об этом лицо, предложившее заключить договор о залоге имущества, с ук</w:t>
      </w:r>
      <w:r>
        <w:rPr>
          <w:color w:val="000000"/>
        </w:rPr>
        <w:t>азанием причин, послуживших основаниями для отказа.</w:t>
      </w:r>
    </w:p>
    <w:p w:rsidR="00000000" w:rsidRDefault="002C6AE6">
      <w:pPr>
        <w:pStyle w:val="point"/>
        <w:rPr>
          <w:color w:val="000000"/>
        </w:rPr>
      </w:pPr>
      <w:r>
        <w:rPr>
          <w:color w:val="000000"/>
        </w:rPr>
        <w:t>11. Все расходы, связанные с заключением договора о залоге имущества и обращением взыскания на заложенное имущество, несет залогодатель.</w:t>
      </w:r>
    </w:p>
    <w:p w:rsidR="00000000" w:rsidRDefault="002C6AE6">
      <w:pPr>
        <w:pStyle w:val="point"/>
        <w:rPr>
          <w:color w:val="000000"/>
        </w:rPr>
      </w:pPr>
      <w:r>
        <w:rPr>
          <w:color w:val="000000"/>
        </w:rPr>
        <w:t>12. Таможенный орган отказывается от исполнения договора о залоге и</w:t>
      </w:r>
      <w:r>
        <w:rPr>
          <w:color w:val="000000"/>
        </w:rPr>
        <w:t>мущества в случае неисполнения залогодателем обязанностей, указанных в подпунктах 8.2–8.4 пункта 8 настоящей статьи.</w:t>
      </w:r>
    </w:p>
    <w:p w:rsidR="00000000" w:rsidRDefault="002C6AE6">
      <w:pPr>
        <w:pStyle w:val="point"/>
        <w:rPr>
          <w:color w:val="000000"/>
        </w:rPr>
      </w:pPr>
      <w:r>
        <w:rPr>
          <w:color w:val="000000"/>
        </w:rPr>
        <w:t>13. Президентом Республики Беларусь могут быть установлены иные правила в отношении залога имущества, находящегося в государственной собств</w:t>
      </w:r>
      <w:r>
        <w:rPr>
          <w:color w:val="000000"/>
        </w:rPr>
        <w:t>енности.</w:t>
      </w:r>
    </w:p>
    <w:p w:rsidR="00000000" w:rsidRDefault="002C6AE6">
      <w:pPr>
        <w:pStyle w:val="article"/>
        <w:rPr>
          <w:color w:val="000000"/>
        </w:rPr>
      </w:pPr>
      <w:bookmarkStart w:id="158" w:name="a1083"/>
      <w:bookmarkEnd w:id="158"/>
      <w:r>
        <w:rPr>
          <w:color w:val="000000"/>
        </w:rPr>
        <w:t>Статья 49. Банковская гарантия</w:t>
      </w:r>
    </w:p>
    <w:p w:rsidR="00000000" w:rsidRDefault="002C6AE6">
      <w:pPr>
        <w:pStyle w:val="point"/>
        <w:rPr>
          <w:color w:val="000000"/>
        </w:rPr>
      </w:pPr>
      <w:bookmarkStart w:id="159" w:name="a963"/>
      <w:bookmarkEnd w:id="159"/>
      <w:r>
        <w:rPr>
          <w:color w:val="000000"/>
        </w:rPr>
        <w:t>1. Таможенные органы в качестве обеспечения исполнения обязанности по уплате таможенных пошлин, налогов принимают банковские гарантии, выданные в белорусских рублях банками, которые имеют в наличии:</w:t>
      </w:r>
    </w:p>
    <w:p w:rsidR="00000000" w:rsidRDefault="002C6AE6">
      <w:pPr>
        <w:pStyle w:val="underpoint"/>
        <w:rPr>
          <w:color w:val="000000"/>
        </w:rPr>
      </w:pPr>
      <w:r>
        <w:rPr>
          <w:color w:val="000000"/>
        </w:rPr>
        <w:t xml:space="preserve">1.1. специальное </w:t>
      </w:r>
      <w:r>
        <w:rPr>
          <w:color w:val="000000"/>
        </w:rPr>
        <w:t>разрешение (лицензию) на осуществление банковской деятельности, выданное Национальным банком, предоставляющее право на выдачу банковских гарантий;</w:t>
      </w:r>
    </w:p>
    <w:p w:rsidR="00000000" w:rsidRDefault="002C6AE6">
      <w:pPr>
        <w:pStyle w:val="underpoint"/>
        <w:rPr>
          <w:color w:val="000000"/>
        </w:rPr>
      </w:pPr>
      <w:bookmarkStart w:id="160" w:name="a1532"/>
      <w:bookmarkEnd w:id="160"/>
      <w:r>
        <w:rPr>
          <w:color w:val="000000"/>
        </w:rPr>
        <w:t>1.2. нормативный капитал в размере не менее установленного Национальным банком минимального размера нормативн</w:t>
      </w:r>
      <w:r>
        <w:rPr>
          <w:color w:val="000000"/>
        </w:rPr>
        <w:t>ого капитала.</w:t>
      </w:r>
    </w:p>
    <w:p w:rsidR="00000000" w:rsidRDefault="002C6AE6">
      <w:pPr>
        <w:pStyle w:val="point"/>
        <w:rPr>
          <w:color w:val="000000"/>
        </w:rPr>
      </w:pPr>
      <w:r>
        <w:rPr>
          <w:color w:val="000000"/>
        </w:rPr>
        <w:t>1</w:t>
      </w:r>
      <w:r>
        <w:rPr>
          <w:color w:val="000000"/>
          <w:sz w:val="18"/>
          <w:szCs w:val="18"/>
          <w:vertAlign w:val="superscript"/>
        </w:rPr>
        <w:t>1</w:t>
      </w:r>
      <w:r>
        <w:rPr>
          <w:color w:val="000000"/>
        </w:rPr>
        <w:t>. Таможенные органы принимают банковские гарантии в виде электронного документа, а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w:t>
      </w:r>
      <w:r>
        <w:rPr>
          <w:color w:val="000000"/>
        </w:rPr>
        <w:t>икационных сетей и глобальной компьютерной сети Интернет), отключением электроэнергии, – в письменной форме.</w:t>
      </w:r>
    </w:p>
    <w:p w:rsidR="00000000" w:rsidRDefault="002C6AE6">
      <w:pPr>
        <w:pStyle w:val="point"/>
        <w:rPr>
          <w:color w:val="000000"/>
        </w:rPr>
      </w:pPr>
      <w:r>
        <w:rPr>
          <w:color w:val="000000"/>
        </w:rPr>
        <w:t>2. Банковские гарантии от имени банков могут быть выданы их филиалами или структурными подразделениями.</w:t>
      </w:r>
    </w:p>
    <w:p w:rsidR="00000000" w:rsidRDefault="002C6AE6">
      <w:pPr>
        <w:pStyle w:val="point"/>
        <w:rPr>
          <w:color w:val="000000"/>
        </w:rPr>
      </w:pPr>
      <w:r>
        <w:rPr>
          <w:color w:val="000000"/>
        </w:rPr>
        <w:t>3. Таможенный орган вправе отказать в приня</w:t>
      </w:r>
      <w:r>
        <w:rPr>
          <w:color w:val="000000"/>
        </w:rPr>
        <w:t>тии банковской гарантии в качестве обеспечения исполнения обязанности по уплате таможенных пошлин, налогов, в том числе если в таможенном органе имеется информация о наличии у банка, выдавшего такую гарантию, нормативного капитала в размере менее установле</w:t>
      </w:r>
      <w:r>
        <w:rPr>
          <w:color w:val="000000"/>
        </w:rPr>
        <w:t>нного Национальным банком минимального размера нормативного капитала.</w:t>
      </w:r>
    </w:p>
    <w:p w:rsidR="00000000" w:rsidRDefault="002C6AE6">
      <w:pPr>
        <w:pStyle w:val="point"/>
        <w:rPr>
          <w:color w:val="000000"/>
        </w:rPr>
      </w:pPr>
      <w:bookmarkStart w:id="161" w:name="a1890"/>
      <w:bookmarkEnd w:id="161"/>
      <w:r>
        <w:rPr>
          <w:color w:val="000000"/>
        </w:rPr>
        <w:t>4. Условия банковской гарантии, порядок ее выдачи, порядок исполнения гарантом обязательств по банковской гарантии и прекращение обязательств гаранта по банковской гарантии устанавливают</w:t>
      </w:r>
      <w:r>
        <w:rPr>
          <w:color w:val="000000"/>
        </w:rPr>
        <w:t>ся банковским и гражданским законодательством.</w:t>
      </w:r>
    </w:p>
    <w:p w:rsidR="00000000" w:rsidRDefault="002C6AE6">
      <w:pPr>
        <w:pStyle w:val="point"/>
        <w:rPr>
          <w:color w:val="000000"/>
        </w:rPr>
      </w:pPr>
      <w:r>
        <w:rPr>
          <w:color w:val="000000"/>
        </w:rPr>
        <w:t>5. Национальный банк ежемесячно представляет в Государственный таможенный комитет информацию, подтверждающую выполнение банками, имеющими специальное разрешение (лицензию) на осуществление банковской деятельно</w:t>
      </w:r>
      <w:r>
        <w:rPr>
          <w:color w:val="000000"/>
        </w:rPr>
        <w:t>сти, предоставляющее право на выдачу банковских гарантий, условия, указанного в подпункте 1.2 пункта 1 настоящей статьи.</w:t>
      </w:r>
    </w:p>
    <w:p w:rsidR="00000000" w:rsidRDefault="002C6AE6">
      <w:pPr>
        <w:pStyle w:val="article"/>
        <w:rPr>
          <w:color w:val="000000"/>
        </w:rPr>
      </w:pPr>
      <w:bookmarkStart w:id="162" w:name="a1092"/>
      <w:bookmarkEnd w:id="162"/>
      <w:r>
        <w:rPr>
          <w:color w:val="000000"/>
        </w:rPr>
        <w:t>Статья 50. Внесение денежных средств в качестве обеспечения исполнения обязанности по уплате таможенных пошлин, налогов</w:t>
      </w:r>
    </w:p>
    <w:p w:rsidR="00000000" w:rsidRDefault="002C6AE6">
      <w:pPr>
        <w:pStyle w:val="point"/>
        <w:rPr>
          <w:color w:val="000000"/>
        </w:rPr>
      </w:pPr>
      <w:r>
        <w:rPr>
          <w:color w:val="000000"/>
        </w:rPr>
        <w:t>1. Денежные сре</w:t>
      </w:r>
      <w:r>
        <w:rPr>
          <w:color w:val="000000"/>
        </w:rPr>
        <w:t>дства в качестве обеспечения исполнения обязанности по уплате таможенных пошлин, налогов вносятся в белорусских рублях, если иное не установлено частью второй настоящего пункта.</w:t>
      </w:r>
    </w:p>
    <w:p w:rsidR="00000000" w:rsidRDefault="002C6AE6">
      <w:pPr>
        <w:pStyle w:val="newncpi"/>
        <w:rPr>
          <w:color w:val="000000"/>
        </w:rPr>
      </w:pPr>
      <w:bookmarkStart w:id="163" w:name="a1533"/>
      <w:bookmarkEnd w:id="163"/>
      <w:r>
        <w:rPr>
          <w:color w:val="000000"/>
        </w:rPr>
        <w:t>Денежные средства в качестве обеспечения исполнения обязанности по уплате тамо</w:t>
      </w:r>
      <w:r>
        <w:rPr>
          <w:color w:val="000000"/>
        </w:rPr>
        <w:t>женных пошлин, налогов могут вноситься иностранными физическими лицами в иностранной валюте в отношении товаров, ввозимых ими на таможенную территорию ЕАЭС в Республике Беларусь для личного пользования.</w:t>
      </w:r>
    </w:p>
    <w:p w:rsidR="00000000" w:rsidRDefault="002C6AE6">
      <w:pPr>
        <w:pStyle w:val="point"/>
        <w:rPr>
          <w:color w:val="000000"/>
        </w:rPr>
      </w:pPr>
      <w:r>
        <w:rPr>
          <w:color w:val="000000"/>
        </w:rPr>
        <w:t>2. Денежные средства в качестве обеспечения исполнени</w:t>
      </w:r>
      <w:r>
        <w:rPr>
          <w:color w:val="000000"/>
        </w:rPr>
        <w:t>я обязанности по уплате таможенных пошлин, налогов перечисляются (вносятся) в безналичном порядке и (или) наличными денежными средствами, в том числе посредством платежной системы в едином расчетном и информационном пространстве, платежной системы, обеспеч</w:t>
      </w:r>
      <w:r>
        <w:rPr>
          <w:color w:val="000000"/>
        </w:rPr>
        <w:t>ивающей осуществление операций с электронными деньгами.</w:t>
      </w:r>
    </w:p>
    <w:p w:rsidR="00000000" w:rsidRDefault="002C6AE6">
      <w:pPr>
        <w:pStyle w:val="point"/>
        <w:rPr>
          <w:color w:val="000000"/>
        </w:rPr>
      </w:pPr>
      <w:bookmarkStart w:id="164" w:name="a1534"/>
      <w:bookmarkEnd w:id="164"/>
      <w:r>
        <w:rPr>
          <w:color w:val="000000"/>
        </w:rPr>
        <w:t>3. Подтверждением внесения денежных средств в качестве обеспечения исполнения обязанности по уплате таможенных пошлин, налогов является информация о внесении плательщиком (за </w:t>
      </w:r>
      <w:r>
        <w:rPr>
          <w:color w:val="000000"/>
        </w:rPr>
        <w:t>плательщика) денежных средств, поступившая в таможенный орган в электронной форме от Министерства финансов, банка.</w:t>
      </w:r>
    </w:p>
    <w:p w:rsidR="00000000" w:rsidRDefault="002C6AE6">
      <w:pPr>
        <w:pStyle w:val="point"/>
        <w:rPr>
          <w:color w:val="000000"/>
        </w:rPr>
      </w:pPr>
      <w:r>
        <w:rPr>
          <w:color w:val="000000"/>
        </w:rPr>
        <w:t>4. Если у таможенного органа отсутствует возможность получения информации, указанной в пункте 3 настоящей статьи, в электронной форме в связи</w:t>
      </w:r>
      <w:r>
        <w:rPr>
          <w:color w:val="000000"/>
        </w:rPr>
        <w:t xml:space="preserve">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глобальной компьютерной сети Интернет), отключением электроэнергии, а также в случае,</w:t>
      </w:r>
      <w:r>
        <w:rPr>
          <w:color w:val="000000"/>
        </w:rPr>
        <w:t xml:space="preserve"> установленном</w:t>
      </w:r>
      <w:r>
        <w:rPr>
          <w:color w:val="000000"/>
        </w:rPr>
        <w:t xml:space="preserve"> </w:t>
      </w:r>
      <w:r>
        <w:rPr>
          <w:color w:val="000000"/>
        </w:rPr>
        <w:t>абзацем первым пункта 3 статьи 262 Таможенного кодекса ЕАЭС, подтверждением внесения денежных средств в качестве обеспечения исполнения обязанности по уплате таможенных пошлин, налогов является представление в таможенный орган плательщиком (</w:t>
      </w:r>
      <w:r>
        <w:rPr>
          <w:color w:val="000000"/>
        </w:rPr>
        <w:t>за плательщика) документов на бумажном носителе о внесении денежных средств. Такие документы представляются только в виде оригиналов и должны содержать отметку банка об исполнении им платежной инструкции лица, осуществляющего внесение денежных средств.</w:t>
      </w:r>
    </w:p>
    <w:p w:rsidR="00000000" w:rsidRDefault="002C6AE6">
      <w:pPr>
        <w:pStyle w:val="point"/>
        <w:rPr>
          <w:color w:val="000000"/>
        </w:rPr>
      </w:pPr>
      <w:r>
        <w:rPr>
          <w:color w:val="000000"/>
        </w:rPr>
        <w:t>5. </w:t>
      </w:r>
      <w:r>
        <w:rPr>
          <w:color w:val="000000"/>
        </w:rPr>
        <w:t>Проценты на внесенные суммы не начисляются.</w:t>
      </w:r>
    </w:p>
    <w:p w:rsidR="00000000" w:rsidRDefault="002C6AE6">
      <w:pPr>
        <w:pStyle w:val="point"/>
        <w:rPr>
          <w:color w:val="000000"/>
        </w:rPr>
      </w:pPr>
      <w:r>
        <w:rPr>
          <w:color w:val="000000"/>
        </w:rPr>
        <w:t>6. Денежные средства, внесенные в качестве обеспечения исполнения обязанности по уплате таможенных пошлин, налогов в иностранной валюте в отношении товаров, ввозимых на таможенную территорию ЕАЭС в Республике Бел</w:t>
      </w:r>
      <w:r>
        <w:rPr>
          <w:color w:val="000000"/>
        </w:rPr>
        <w:t>арусь иностранными физическими лицами для личного пользования, могут быть обращены в таможенные платежи, или по заявлению плательщика могут быть использованы для обеспечения исполнения обязанности по уплате таможенных пошлин, налогов по иному обязательству</w:t>
      </w:r>
      <w:r>
        <w:rPr>
          <w:color w:val="000000"/>
        </w:rPr>
        <w:t xml:space="preserve"> этого лица перед таможенными органами, или подлежат возврату в соответствии со статьей 60 настоящего Закона.</w:t>
      </w:r>
    </w:p>
    <w:p w:rsidR="00000000" w:rsidRDefault="002C6AE6">
      <w:pPr>
        <w:pStyle w:val="point"/>
        <w:rPr>
          <w:color w:val="000000"/>
        </w:rPr>
      </w:pPr>
      <w:r>
        <w:rPr>
          <w:color w:val="000000"/>
        </w:rPr>
        <w:t>7. По заявлению плательщика таможенный орган обязан представить плательщику отчет о расходовании денежных средств, внесенных в качестве обеспечени</w:t>
      </w:r>
      <w:r>
        <w:rPr>
          <w:color w:val="000000"/>
        </w:rPr>
        <w:t>я исполнения обязанности по уплате таможенных пошлин, налогов, не позднее тридцати календарных дней со дня получения заявления. Отчет представляется не более чем за пять лет, предшествующих дню получения заявления.</w:t>
      </w:r>
    </w:p>
    <w:p w:rsidR="00000000" w:rsidRDefault="002C6AE6">
      <w:pPr>
        <w:pStyle w:val="newncpi"/>
        <w:rPr>
          <w:color w:val="000000"/>
        </w:rPr>
      </w:pPr>
      <w:bookmarkStart w:id="165" w:name="a901"/>
      <w:bookmarkEnd w:id="165"/>
      <w:r>
        <w:rPr>
          <w:color w:val="000000"/>
        </w:rPr>
        <w:t>Форма заявления плательщика о представлен</w:t>
      </w:r>
      <w:r>
        <w:rPr>
          <w:color w:val="000000"/>
        </w:rPr>
        <w:t xml:space="preserve">ии отчета о расходовании денежных средств, внесенных в качестве обеспечения исполнения обязанности по уплате таможенных пошлин, налогов, порядок его подачи, таможенный орган, в который подается такое заявление, а также форма отчета о расходовании денежных </w:t>
      </w:r>
      <w:r>
        <w:rPr>
          <w:color w:val="000000"/>
        </w:rPr>
        <w:t>средств, внесенных в качестве обеспечения исполнения обязанности по уплате таможенных пошлин, налогов, порядок его представления таможенным органом устанавливаются Правительством Республики Беларусь.</w:t>
      </w:r>
    </w:p>
    <w:p w:rsidR="00000000" w:rsidRDefault="002C6AE6">
      <w:pPr>
        <w:pStyle w:val="point"/>
        <w:rPr>
          <w:color w:val="000000"/>
        </w:rPr>
      </w:pPr>
      <w:bookmarkStart w:id="166" w:name="a1757"/>
      <w:bookmarkEnd w:id="166"/>
      <w:r>
        <w:rPr>
          <w:color w:val="000000"/>
        </w:rPr>
        <w:t>8. По заявлению плательщика таможенный орган обязан инфо</w:t>
      </w:r>
      <w:r>
        <w:rPr>
          <w:color w:val="000000"/>
        </w:rPr>
        <w:t>рмировать плательщика о невостребованных денежных средствах, внесенных в качестве обеспечения исполнения обязанности по уплате таможенных пошлин, налогов. Информирование осуществляется не более чем за пять лет, предшествующих дню подачи заявления, и не чащ</w:t>
      </w:r>
      <w:r>
        <w:rPr>
          <w:color w:val="000000"/>
        </w:rPr>
        <w:t>е одного раза в полгода.</w:t>
      </w:r>
    </w:p>
    <w:p w:rsidR="00000000" w:rsidRDefault="002C6AE6">
      <w:pPr>
        <w:pStyle w:val="newncpi"/>
        <w:rPr>
          <w:color w:val="000000"/>
        </w:rPr>
      </w:pPr>
      <w:bookmarkStart w:id="167" w:name="a902"/>
      <w:bookmarkEnd w:id="167"/>
      <w:r>
        <w:rPr>
          <w:color w:val="000000"/>
        </w:rPr>
        <w:t>Порядок подачи указанного в части первой настоящего пункта заявления плательщика, таможенный орган, в который подается такое заявление, порядок представления информации таможенным органом и форма такой информации устанавливаются Пр</w:t>
      </w:r>
      <w:r>
        <w:rPr>
          <w:color w:val="000000"/>
        </w:rPr>
        <w:t>авительством Республики Беларусь.</w:t>
      </w:r>
    </w:p>
    <w:p w:rsidR="00000000" w:rsidRDefault="002C6AE6">
      <w:pPr>
        <w:pStyle w:val="article"/>
        <w:rPr>
          <w:color w:val="000000"/>
        </w:rPr>
      </w:pPr>
      <w:bookmarkStart w:id="168" w:name="a1189"/>
      <w:bookmarkEnd w:id="168"/>
      <w:r>
        <w:rPr>
          <w:color w:val="000000"/>
        </w:rPr>
        <w:t>Статья 51. Поручительство</w:t>
      </w:r>
    </w:p>
    <w:p w:rsidR="00000000" w:rsidRDefault="002C6AE6">
      <w:pPr>
        <w:pStyle w:val="point"/>
        <w:rPr>
          <w:color w:val="000000"/>
        </w:rPr>
      </w:pPr>
      <w:r>
        <w:rPr>
          <w:color w:val="000000"/>
        </w:rPr>
        <w:t xml:space="preserve">1. Поручительство как способ обеспечения исполнения обязанности по уплате таможенных пошлин, налогов оформляется путем заключения между поручителем перед таможенными органами (далее – поручитель) </w:t>
      </w:r>
      <w:r>
        <w:rPr>
          <w:color w:val="000000"/>
        </w:rPr>
        <w:t>и таможней договора поручительства, включающего обязанность поручителя исполнить обязанность по уплате таможенных пошлин, налогов, процентов, пеней плательщика в случае неисполнения плательщиком такой обязанности, обеспеченной поручительством.</w:t>
      </w:r>
    </w:p>
    <w:p w:rsidR="00000000" w:rsidRDefault="002C6AE6">
      <w:pPr>
        <w:pStyle w:val="newncpi"/>
        <w:rPr>
          <w:color w:val="000000"/>
        </w:rPr>
      </w:pPr>
      <w:r>
        <w:rPr>
          <w:color w:val="000000"/>
        </w:rPr>
        <w:t>При неисполн</w:t>
      </w:r>
      <w:r>
        <w:rPr>
          <w:color w:val="000000"/>
        </w:rPr>
        <w:t>ении или ненадлежащем исполнении плательщиком обеспеченного поручительством обязательства поручитель несет с таким плательщиком солидарную обязанность по уплате таможенных пошлин, налогов, процентов, пеней в размере суммы, указанной в</w:t>
      </w:r>
      <w:r>
        <w:rPr>
          <w:color w:val="000000"/>
        </w:rPr>
        <w:t> </w:t>
      </w:r>
      <w:r>
        <w:rPr>
          <w:color w:val="000000"/>
        </w:rPr>
        <w:t>свидетельстве о предо</w:t>
      </w:r>
      <w:r>
        <w:rPr>
          <w:color w:val="000000"/>
        </w:rPr>
        <w:t>ставленном обеспечении, указанном в пункте 1 статьи 53 настоящего Закона.</w:t>
      </w:r>
    </w:p>
    <w:p w:rsidR="00000000" w:rsidRDefault="002C6AE6">
      <w:pPr>
        <w:pStyle w:val="point"/>
        <w:rPr>
          <w:color w:val="000000"/>
        </w:rPr>
      </w:pPr>
      <w:r>
        <w:rPr>
          <w:color w:val="000000"/>
        </w:rPr>
        <w:t>2. Поручительство прекращается с прекращением обеспеченного им обязательства.</w:t>
      </w:r>
    </w:p>
    <w:p w:rsidR="00000000" w:rsidRDefault="002C6AE6">
      <w:pPr>
        <w:pStyle w:val="point"/>
        <w:rPr>
          <w:color w:val="000000"/>
        </w:rPr>
      </w:pPr>
      <w:r>
        <w:rPr>
          <w:color w:val="000000"/>
        </w:rPr>
        <w:t>3. При неисполнении или ненадлежащем исполнении поручителем обязанности по уплате таможенных пошлин, нал</w:t>
      </w:r>
      <w:r>
        <w:rPr>
          <w:color w:val="000000"/>
        </w:rPr>
        <w:t>огов, процентов, пеней таможня вправе взыскать с него причитающиеся к уплате суммы таможенных пошлин, налогов, процентов, пеней в соответствии с Налоговым</w:t>
      </w:r>
      <w:r>
        <w:rPr>
          <w:color w:val="000000"/>
        </w:rPr>
        <w:t xml:space="preserve"> </w:t>
      </w:r>
      <w:r>
        <w:rPr>
          <w:color w:val="000000"/>
        </w:rPr>
        <w:t>кодексом Республики Беларусь, законами и (или) актами Президента Республики Беларусь.</w:t>
      </w:r>
    </w:p>
    <w:p w:rsidR="00000000" w:rsidRDefault="002C6AE6">
      <w:pPr>
        <w:pStyle w:val="newncpi"/>
        <w:rPr>
          <w:color w:val="000000"/>
        </w:rPr>
      </w:pPr>
      <w:r>
        <w:rPr>
          <w:color w:val="000000"/>
        </w:rPr>
        <w:t>При этом взыски</w:t>
      </w:r>
      <w:r>
        <w:rPr>
          <w:color w:val="000000"/>
        </w:rPr>
        <w:t>ваемая сумма таможенных пошлин, налогов, процентов, пеней не может превышать сумму предоставленного поручителем обеспечения, указанную в</w:t>
      </w:r>
      <w:r>
        <w:rPr>
          <w:color w:val="000000"/>
        </w:rPr>
        <w:t> </w:t>
      </w:r>
      <w:r>
        <w:rPr>
          <w:color w:val="000000"/>
        </w:rPr>
        <w:t>свидетельстве о предоставленном обеспечении, указанном в пункте 1 статьи 53 настоящего Закона.</w:t>
      </w:r>
    </w:p>
    <w:p w:rsidR="00000000" w:rsidRDefault="002C6AE6">
      <w:pPr>
        <w:pStyle w:val="newncpi"/>
        <w:rPr>
          <w:color w:val="000000"/>
        </w:rPr>
      </w:pPr>
      <w:r>
        <w:rPr>
          <w:color w:val="000000"/>
        </w:rPr>
        <w:t>Взыскание таможенных пош</w:t>
      </w:r>
      <w:r>
        <w:rPr>
          <w:color w:val="000000"/>
        </w:rPr>
        <w:t>лин, налогов, процентов, пеней не производится за счет денежных средств на корреспондентских счетах банка, заключившего договор поручительства с таможней.</w:t>
      </w:r>
    </w:p>
    <w:p w:rsidR="00000000" w:rsidRDefault="002C6AE6">
      <w:pPr>
        <w:pStyle w:val="point"/>
        <w:rPr>
          <w:color w:val="000000"/>
        </w:rPr>
      </w:pPr>
      <w:r>
        <w:rPr>
          <w:color w:val="000000"/>
        </w:rPr>
        <w:t>4. К иным правоотношениям, вытекающим из договора поручительства, применяются нормы гражданского зако</w:t>
      </w:r>
      <w:r>
        <w:rPr>
          <w:color w:val="000000"/>
        </w:rPr>
        <w:t>нодательства, установленные для данного вида договора.</w:t>
      </w:r>
    </w:p>
    <w:p w:rsidR="00000000" w:rsidRDefault="002C6AE6">
      <w:pPr>
        <w:pStyle w:val="point"/>
        <w:rPr>
          <w:color w:val="000000"/>
        </w:rPr>
      </w:pPr>
      <w:bookmarkStart w:id="169" w:name="a1961"/>
      <w:bookmarkEnd w:id="169"/>
      <w:r>
        <w:rPr>
          <w:color w:val="000000"/>
        </w:rPr>
        <w:t>5. В качестве поручителя могут выступать банки, соответствующие условиям, указанным в пункте 1 статьи 49 настоящего Закона, а также иные лица на</w:t>
      </w:r>
      <w:r>
        <w:rPr>
          <w:color w:val="000000"/>
        </w:rPr>
        <w:t> </w:t>
      </w:r>
      <w:r>
        <w:rPr>
          <w:color w:val="000000"/>
        </w:rPr>
        <w:t>условиях и в порядке, установленных Правительством Респу</w:t>
      </w:r>
      <w:r>
        <w:rPr>
          <w:color w:val="000000"/>
        </w:rPr>
        <w:t>блики Беларусь, если иное не определено законодательными актами.</w:t>
      </w:r>
    </w:p>
    <w:p w:rsidR="00000000" w:rsidRDefault="002C6AE6">
      <w:pPr>
        <w:pStyle w:val="point"/>
        <w:rPr>
          <w:color w:val="000000"/>
        </w:rPr>
      </w:pPr>
      <w:bookmarkStart w:id="170" w:name="a1909"/>
      <w:bookmarkEnd w:id="170"/>
      <w:r>
        <w:rPr>
          <w:color w:val="000000"/>
        </w:rPr>
        <w:t>6. Поручитель может быть признан национальным гарантом обеспечения исполнения обязанности по уплате таможенных пошлин, налогов (далее – национальный гарант) при выполнении условий, установлен</w:t>
      </w:r>
      <w:r>
        <w:rPr>
          <w:color w:val="000000"/>
        </w:rPr>
        <w:t>ных международным договором в рамках ЕАЭС, а также в случае, если такой поручитель соответствует одновременно следующим условиям:</w:t>
      </w:r>
    </w:p>
    <w:p w:rsidR="00000000" w:rsidRDefault="002C6AE6">
      <w:pPr>
        <w:pStyle w:val="underpoint"/>
        <w:rPr>
          <w:color w:val="000000"/>
        </w:rPr>
      </w:pPr>
      <w:bookmarkStart w:id="171" w:name="a1913"/>
      <w:bookmarkEnd w:id="171"/>
      <w:r>
        <w:rPr>
          <w:color w:val="000000"/>
        </w:rPr>
        <w:t>6.1. заключил с таможней договор поручительства, срок действия которого составляет не менее одного года;</w:t>
      </w:r>
    </w:p>
    <w:p w:rsidR="00000000" w:rsidRDefault="002C6AE6">
      <w:pPr>
        <w:pStyle w:val="underpoint"/>
        <w:rPr>
          <w:color w:val="000000"/>
        </w:rPr>
      </w:pPr>
      <w:r>
        <w:rPr>
          <w:color w:val="000000"/>
        </w:rPr>
        <w:t>6.2. является юридиче</w:t>
      </w:r>
      <w:r>
        <w:rPr>
          <w:color w:val="000000"/>
        </w:rPr>
        <w:t>ским лицом, имущество которого находится в государственной собственности;</w:t>
      </w:r>
    </w:p>
    <w:p w:rsidR="00000000" w:rsidRDefault="002C6AE6">
      <w:pPr>
        <w:pStyle w:val="underpoint"/>
        <w:rPr>
          <w:color w:val="000000"/>
        </w:rPr>
      </w:pPr>
      <w:r>
        <w:rPr>
          <w:color w:val="000000"/>
        </w:rPr>
        <w:t>6.3. включен в</w:t>
      </w:r>
      <w:r>
        <w:rPr>
          <w:color w:val="000000"/>
        </w:rPr>
        <w:t> </w:t>
      </w:r>
      <w:r>
        <w:rPr>
          <w:color w:val="000000"/>
        </w:rPr>
        <w:t>реестр таможенных представителей и имеет опыт работы в качестве поручителя не менее десяти лет;</w:t>
      </w:r>
    </w:p>
    <w:p w:rsidR="00000000" w:rsidRDefault="002C6AE6">
      <w:pPr>
        <w:pStyle w:val="underpoint"/>
        <w:rPr>
          <w:color w:val="000000"/>
        </w:rPr>
      </w:pPr>
      <w:r>
        <w:rPr>
          <w:color w:val="000000"/>
        </w:rPr>
        <w:t xml:space="preserve">6.4. предоставил гарантии надлежащего исполнения им обязательств перед </w:t>
      </w:r>
      <w:r>
        <w:rPr>
          <w:color w:val="000000"/>
        </w:rPr>
        <w:t>таможенными органами банковской гарантией, выданной банком, соответствующим условиям, указанным в пункте 1 статьи 49 настоящего Закона, и (или) денежными средствами на сумму не менее 50 миллионов белорусских рублей;</w:t>
      </w:r>
    </w:p>
    <w:p w:rsidR="00000000" w:rsidRDefault="002C6AE6">
      <w:pPr>
        <w:pStyle w:val="underpoint"/>
        <w:rPr>
          <w:color w:val="000000"/>
        </w:rPr>
      </w:pPr>
      <w:r>
        <w:rPr>
          <w:color w:val="000000"/>
        </w:rPr>
        <w:t>6.5. активировал личный электронный каби</w:t>
      </w:r>
      <w:r>
        <w:rPr>
          <w:color w:val="000000"/>
        </w:rPr>
        <w:t xml:space="preserve">нет, созданный на базе единого портала электронных услуг, и (или) является владельцем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w:t>
      </w:r>
      <w:r>
        <w:rPr>
          <w:color w:val="000000"/>
        </w:rPr>
        <w:t>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point"/>
        <w:rPr>
          <w:color w:val="000000"/>
        </w:rPr>
      </w:pPr>
      <w:bookmarkStart w:id="172" w:name="a1910"/>
      <w:bookmarkEnd w:id="172"/>
      <w:r>
        <w:rPr>
          <w:color w:val="000000"/>
        </w:rPr>
        <w:t>7. Для признания национальным гарантом поручитель подает в таможню, с котор</w:t>
      </w:r>
      <w:r>
        <w:rPr>
          <w:color w:val="000000"/>
        </w:rPr>
        <w:t>ой заключен договор поручительства, заявление о признании его национальным гарантом и внесении изменений в действующий договор поручительства либо заключении нового договора поручительства (далее для целей настоящей статьи – заявление).</w:t>
      </w:r>
    </w:p>
    <w:p w:rsidR="00000000" w:rsidRDefault="002C6AE6">
      <w:pPr>
        <w:pStyle w:val="newncpi"/>
        <w:rPr>
          <w:color w:val="000000"/>
        </w:rPr>
      </w:pPr>
      <w:r>
        <w:rPr>
          <w:color w:val="000000"/>
        </w:rPr>
        <w:t>В заявлении указыва</w:t>
      </w:r>
      <w:r>
        <w:rPr>
          <w:color w:val="000000"/>
        </w:rPr>
        <w:t>ются следующие сведения:</w:t>
      </w:r>
    </w:p>
    <w:p w:rsidR="00000000" w:rsidRDefault="002C6AE6">
      <w:pPr>
        <w:pStyle w:val="newncpi"/>
        <w:rPr>
          <w:color w:val="000000"/>
        </w:rPr>
      </w:pPr>
      <w:r>
        <w:rPr>
          <w:color w:val="000000"/>
        </w:rPr>
        <w:t>дата регистрации и номер заявления в соответствии с системой учета исходящих документов юридического лица, подающего заявление;</w:t>
      </w:r>
    </w:p>
    <w:p w:rsidR="00000000" w:rsidRDefault="002C6AE6">
      <w:pPr>
        <w:pStyle w:val="newncpi"/>
        <w:rPr>
          <w:color w:val="000000"/>
        </w:rPr>
      </w:pPr>
      <w:bookmarkStart w:id="173" w:name="a1915"/>
      <w:bookmarkEnd w:id="173"/>
      <w:r>
        <w:rPr>
          <w:color w:val="000000"/>
        </w:rPr>
        <w:t>полное и сокращенное наименование юридического лица;</w:t>
      </w:r>
    </w:p>
    <w:p w:rsidR="00000000" w:rsidRDefault="002C6AE6">
      <w:pPr>
        <w:pStyle w:val="newncpi"/>
        <w:rPr>
          <w:color w:val="000000"/>
        </w:rPr>
      </w:pPr>
      <w:r>
        <w:rPr>
          <w:color w:val="000000"/>
        </w:rPr>
        <w:t>учетный номер плательщика;</w:t>
      </w:r>
    </w:p>
    <w:p w:rsidR="00000000" w:rsidRDefault="002C6AE6">
      <w:pPr>
        <w:pStyle w:val="newncpi"/>
        <w:rPr>
          <w:color w:val="000000"/>
        </w:rPr>
      </w:pPr>
      <w:r>
        <w:rPr>
          <w:color w:val="000000"/>
        </w:rPr>
        <w:t>место нахождения юридического лица;</w:t>
      </w:r>
    </w:p>
    <w:p w:rsidR="00000000" w:rsidRDefault="002C6AE6">
      <w:pPr>
        <w:pStyle w:val="newncpi"/>
        <w:rPr>
          <w:color w:val="000000"/>
        </w:rPr>
      </w:pPr>
      <w:r>
        <w:rPr>
          <w:color w:val="000000"/>
        </w:rPr>
        <w:t>телефон, факс (при наличии), адрес официального сайта в глобальной компьютерной сети Интернет и (или) адрес электронной почты;</w:t>
      </w:r>
    </w:p>
    <w:p w:rsidR="00000000" w:rsidRDefault="002C6AE6">
      <w:pPr>
        <w:pStyle w:val="newncpi"/>
        <w:rPr>
          <w:color w:val="000000"/>
        </w:rPr>
      </w:pPr>
      <w:r>
        <w:rPr>
          <w:color w:val="000000"/>
        </w:rPr>
        <w:t>номер и дата договора поручительства, заключенного с таможней;</w:t>
      </w:r>
    </w:p>
    <w:p w:rsidR="00000000" w:rsidRDefault="002C6AE6">
      <w:pPr>
        <w:pStyle w:val="newncpi"/>
        <w:rPr>
          <w:color w:val="000000"/>
        </w:rPr>
      </w:pPr>
      <w:r>
        <w:rPr>
          <w:color w:val="000000"/>
        </w:rPr>
        <w:t xml:space="preserve">сумма и форма предоставленной </w:t>
      </w:r>
      <w:r>
        <w:rPr>
          <w:color w:val="000000"/>
        </w:rPr>
        <w:t>гарантии надлежащего исполнения поручителем обязательств перед таможенными органами с указанием номера, даты и срока действия документов, подтверждающих предоставление такой гарантии;</w:t>
      </w:r>
    </w:p>
    <w:p w:rsidR="00000000" w:rsidRDefault="002C6AE6">
      <w:pPr>
        <w:pStyle w:val="newncpi"/>
        <w:rPr>
          <w:color w:val="000000"/>
        </w:rPr>
      </w:pPr>
      <w:r>
        <w:rPr>
          <w:color w:val="000000"/>
        </w:rPr>
        <w:t>сведения о намерении применять одно из упрощений, определенных междунаро</w:t>
      </w:r>
      <w:r>
        <w:rPr>
          <w:color w:val="000000"/>
        </w:rPr>
        <w:t>дным договором в рамках ЕАЭС (далее – упрощение), и размер такого упрощения;</w:t>
      </w:r>
    </w:p>
    <w:p w:rsidR="00000000" w:rsidRDefault="002C6AE6">
      <w:pPr>
        <w:pStyle w:val="newncpi"/>
        <w:rPr>
          <w:color w:val="000000"/>
        </w:rPr>
      </w:pPr>
      <w:bookmarkStart w:id="174" w:name="a1916"/>
      <w:bookmarkEnd w:id="174"/>
      <w:r>
        <w:rPr>
          <w:color w:val="000000"/>
        </w:rPr>
        <w:t>инициалы, фамилия руководителя юридического лица или его представителя либо лица, уполномоченного в установленном порядке подписывать заявление.</w:t>
      </w:r>
    </w:p>
    <w:p w:rsidR="00000000" w:rsidRDefault="002C6AE6">
      <w:pPr>
        <w:pStyle w:val="newncpi"/>
        <w:rPr>
          <w:color w:val="000000"/>
        </w:rPr>
      </w:pPr>
      <w:r>
        <w:rPr>
          <w:color w:val="000000"/>
        </w:rPr>
        <w:t>Заявление подписывается руководите</w:t>
      </w:r>
      <w:r>
        <w:rPr>
          <w:color w:val="000000"/>
        </w:rPr>
        <w:t>лем юридического лица или его представителем либо лицом, уполномоченным в установленном порядке подписывать заявление.</w:t>
      </w:r>
    </w:p>
    <w:p w:rsidR="00000000" w:rsidRDefault="002C6AE6">
      <w:pPr>
        <w:pStyle w:val="newncpi"/>
        <w:rPr>
          <w:color w:val="000000"/>
        </w:rPr>
      </w:pPr>
      <w:r>
        <w:rPr>
          <w:color w:val="000000"/>
        </w:rPr>
        <w:t>Заявление может быть подано в письменной или электронной форме.</w:t>
      </w:r>
    </w:p>
    <w:p w:rsidR="00000000" w:rsidRDefault="002C6AE6">
      <w:pPr>
        <w:pStyle w:val="newncpi"/>
        <w:rPr>
          <w:color w:val="000000"/>
        </w:rPr>
      </w:pPr>
      <w:r>
        <w:rPr>
          <w:color w:val="000000"/>
        </w:rPr>
        <w:t>Заявление в письменной форме подается нарочным (курьером) или посредством</w:t>
      </w:r>
      <w:r>
        <w:rPr>
          <w:color w:val="000000"/>
        </w:rPr>
        <w:t xml:space="preserve"> почтовой связи.</w:t>
      </w:r>
    </w:p>
    <w:p w:rsidR="00000000" w:rsidRDefault="002C6AE6">
      <w:pPr>
        <w:pStyle w:val="newncpi"/>
        <w:rPr>
          <w:color w:val="000000"/>
        </w:rPr>
      </w:pPr>
      <w:r>
        <w:rPr>
          <w:color w:val="000000"/>
        </w:rPr>
        <w:t>Заявление в электронной форме подается посредством системы межведомственного электронного документооборота государственных органов Республики Беларусь.</w:t>
      </w:r>
    </w:p>
    <w:p w:rsidR="00000000" w:rsidRDefault="002C6AE6">
      <w:pPr>
        <w:pStyle w:val="point"/>
        <w:rPr>
          <w:color w:val="000000"/>
        </w:rPr>
      </w:pPr>
      <w:bookmarkStart w:id="175" w:name="a1911"/>
      <w:bookmarkEnd w:id="175"/>
      <w:r>
        <w:rPr>
          <w:color w:val="000000"/>
        </w:rPr>
        <w:t xml:space="preserve">8. Таможня в течение десяти рабочих дней со дня подачи заявления осуществляет проверку </w:t>
      </w:r>
      <w:r>
        <w:rPr>
          <w:color w:val="000000"/>
        </w:rPr>
        <w:t>поручителя, подавшего заявление, на соответствие условиям, указанным в пункте 6 настоящей статьи, и соблюдения требований, указанных в пункте 7 настоящей статьи.</w:t>
      </w:r>
    </w:p>
    <w:p w:rsidR="00000000" w:rsidRDefault="002C6AE6">
      <w:pPr>
        <w:pStyle w:val="point"/>
        <w:rPr>
          <w:color w:val="000000"/>
        </w:rPr>
      </w:pPr>
      <w:r>
        <w:rPr>
          <w:color w:val="000000"/>
        </w:rPr>
        <w:t>9. Таможня не позднее одного рабочего дня со дня завершения проверки, указанной в пункте 8 нас</w:t>
      </w:r>
      <w:r>
        <w:rPr>
          <w:color w:val="000000"/>
        </w:rPr>
        <w:t>тоящей статьи, направляет:</w:t>
      </w:r>
    </w:p>
    <w:p w:rsidR="00000000" w:rsidRDefault="002C6AE6">
      <w:pPr>
        <w:pStyle w:val="underpoint"/>
        <w:rPr>
          <w:color w:val="000000"/>
        </w:rPr>
      </w:pPr>
      <w:bookmarkStart w:id="176" w:name="a1912"/>
      <w:bookmarkEnd w:id="176"/>
      <w:r>
        <w:rPr>
          <w:color w:val="000000"/>
        </w:rPr>
        <w:t>9.1. в Государственный таможенный комитет информацию о соответствии поручителя, подавшего заявление, условиям, указанным в пункте 6 настоящей статьи, – в случае, если такой поручитель соответствует этим условиям и соблюдены требо</w:t>
      </w:r>
      <w:r>
        <w:rPr>
          <w:color w:val="000000"/>
        </w:rPr>
        <w:t>вания, указанные в пункте 7 настоящей статьи;</w:t>
      </w:r>
    </w:p>
    <w:p w:rsidR="00000000" w:rsidRDefault="002C6AE6">
      <w:pPr>
        <w:pStyle w:val="underpoint"/>
        <w:rPr>
          <w:color w:val="000000"/>
        </w:rPr>
      </w:pPr>
      <w:r>
        <w:rPr>
          <w:color w:val="000000"/>
        </w:rPr>
        <w:t>9.2. поручителю в письменной или электронной форме отказ в признании поручителя национальным гарантом с указанием причины отказа – в случае, если поручитель не соответствует условиям, указанным в пункте 6 насто</w:t>
      </w:r>
      <w:r>
        <w:rPr>
          <w:color w:val="000000"/>
        </w:rPr>
        <w:t>ящей статьи, и (или) не соблюдены требования, указанные в пункте 7 настоящей статьи.</w:t>
      </w:r>
    </w:p>
    <w:p w:rsidR="00000000" w:rsidRDefault="002C6AE6">
      <w:pPr>
        <w:pStyle w:val="point"/>
        <w:rPr>
          <w:color w:val="000000"/>
        </w:rPr>
      </w:pPr>
      <w:r>
        <w:rPr>
          <w:color w:val="000000"/>
        </w:rPr>
        <w:t>10. Правительство Республики Беларусь признает поручителя национальным гарантом по согласованию с Президентом Республики Беларусь.</w:t>
      </w:r>
    </w:p>
    <w:p w:rsidR="00000000" w:rsidRDefault="002C6AE6">
      <w:pPr>
        <w:pStyle w:val="newncpi"/>
        <w:rPr>
          <w:color w:val="000000"/>
        </w:rPr>
      </w:pPr>
      <w:r>
        <w:rPr>
          <w:color w:val="000000"/>
        </w:rPr>
        <w:t>Соответствующий проект постановления Сов</w:t>
      </w:r>
      <w:r>
        <w:rPr>
          <w:color w:val="000000"/>
        </w:rPr>
        <w:t>ета Министров Республики Беларусь разрабатывается и вносится Государственным таможенным комитетом в Правительство Республики Беларусь не позднее тридцати календарных дней со дня поступления из таможни информации, указанной в подпункте 9.1 пункта 9 настояще</w:t>
      </w:r>
      <w:r>
        <w:rPr>
          <w:color w:val="000000"/>
        </w:rPr>
        <w:t>й статьи.</w:t>
      </w:r>
    </w:p>
    <w:p w:rsidR="00000000" w:rsidRDefault="002C6AE6">
      <w:pPr>
        <w:pStyle w:val="point"/>
        <w:rPr>
          <w:color w:val="000000"/>
        </w:rPr>
      </w:pPr>
      <w:r>
        <w:rPr>
          <w:color w:val="000000"/>
        </w:rPr>
        <w:t>11. Решение о признании поручителя национальным гарантом продолжает действовать в период действия решения таможенного органа о приостановлении решения о признании лица поручителем, принимаемого в случаях, установленных Правительством Республики Б</w:t>
      </w:r>
      <w:r>
        <w:rPr>
          <w:color w:val="000000"/>
        </w:rPr>
        <w:t>еларусь.</w:t>
      </w:r>
    </w:p>
    <w:p w:rsidR="00000000" w:rsidRDefault="002C6AE6">
      <w:pPr>
        <w:pStyle w:val="point"/>
        <w:rPr>
          <w:color w:val="000000"/>
        </w:rPr>
      </w:pPr>
      <w:bookmarkStart w:id="177" w:name="a1914"/>
      <w:bookmarkEnd w:id="177"/>
      <w:r>
        <w:rPr>
          <w:color w:val="000000"/>
        </w:rPr>
        <w:t>12. В случаях, установленных международным договором в рамках ЕАЭС, а также в случае, если национальный гарант перестанет соответствовать условиям, указанным в подпунктах 6.1–6.5 пункта 6 настоящей статьи, Правительством Республики Беларусь по сог</w:t>
      </w:r>
      <w:r>
        <w:rPr>
          <w:color w:val="000000"/>
        </w:rPr>
        <w:t>ласованию с Президентом Республики Беларусь принимается решение об утрате поручителем статуса национального гаранта.</w:t>
      </w:r>
    </w:p>
    <w:p w:rsidR="00000000" w:rsidRDefault="002C6AE6">
      <w:pPr>
        <w:pStyle w:val="newncpi"/>
        <w:rPr>
          <w:color w:val="000000"/>
        </w:rPr>
      </w:pPr>
      <w:r>
        <w:rPr>
          <w:color w:val="000000"/>
        </w:rPr>
        <w:t>Соответствующий проект постановления Совета Министров Республики Беларусь разрабатывается и вносится Государственным таможенным комитетом в</w:t>
      </w:r>
      <w:r>
        <w:rPr>
          <w:color w:val="000000"/>
        </w:rPr>
        <w:t> Правительство Республики Беларусь не позднее тридцати календарных дней со дня поступления из таможни информации о наступлении случаев, указанных в части первой настоящего пункта.</w:t>
      </w:r>
    </w:p>
    <w:p w:rsidR="00000000" w:rsidRDefault="002C6AE6">
      <w:pPr>
        <w:pStyle w:val="point"/>
        <w:rPr>
          <w:color w:val="000000"/>
        </w:rPr>
      </w:pPr>
      <w:bookmarkStart w:id="178" w:name="a1917"/>
      <w:bookmarkEnd w:id="178"/>
      <w:r>
        <w:rPr>
          <w:color w:val="000000"/>
        </w:rPr>
        <w:t xml:space="preserve">13. Национальный гарант, пользующийся одним из упрощений, имеющий намерение </w:t>
      </w:r>
      <w:r>
        <w:rPr>
          <w:color w:val="000000"/>
        </w:rPr>
        <w:t>применять другое упрощение, подает в таможню, с которой заключен договор поручительства, заявление о применении такого упрощения, включая предложение о внесении изменений в действующий договор поручительства либо заключении нового договора поручительства (</w:t>
      </w:r>
      <w:r>
        <w:rPr>
          <w:color w:val="000000"/>
        </w:rPr>
        <w:t>далее для целей настоящей статьи – заявление о применении упрощения).</w:t>
      </w:r>
    </w:p>
    <w:p w:rsidR="00000000" w:rsidRDefault="002C6AE6">
      <w:pPr>
        <w:pStyle w:val="newncpi"/>
        <w:rPr>
          <w:color w:val="000000"/>
        </w:rPr>
      </w:pPr>
      <w:r>
        <w:rPr>
          <w:color w:val="000000"/>
        </w:rPr>
        <w:t>В заявлении о применении упрощения указываются дата регистрации и номер заявления о применении упрощения в соответствии с системой учета исходящих документов национального гаранта, подаю</w:t>
      </w:r>
      <w:r>
        <w:rPr>
          <w:color w:val="000000"/>
        </w:rPr>
        <w:t>щего заявление о применении упрощения, сведения о намерении применять другое упрощение и размер такого упрощения, а также сведения, установленные абзацами третьим–восьмым и десятым части второй пункта 7 настоящей статьи.</w:t>
      </w:r>
    </w:p>
    <w:p w:rsidR="00000000" w:rsidRDefault="002C6AE6">
      <w:pPr>
        <w:pStyle w:val="newncpi"/>
        <w:rPr>
          <w:color w:val="000000"/>
        </w:rPr>
      </w:pPr>
      <w:r>
        <w:rPr>
          <w:color w:val="000000"/>
        </w:rPr>
        <w:t>Заявление о применении упрощения по</w:t>
      </w:r>
      <w:r>
        <w:rPr>
          <w:color w:val="000000"/>
        </w:rPr>
        <w:t>дписывается руководителем юридического лица или его представителем либо лицом, уполномоченным в установленном порядке подписывать заявление.</w:t>
      </w:r>
    </w:p>
    <w:p w:rsidR="00000000" w:rsidRDefault="002C6AE6">
      <w:pPr>
        <w:pStyle w:val="newncpi"/>
        <w:rPr>
          <w:color w:val="000000"/>
        </w:rPr>
      </w:pPr>
      <w:r>
        <w:rPr>
          <w:color w:val="000000"/>
        </w:rPr>
        <w:t>Заявление о применении упрощения может быть подано в письменной или электронной форме.</w:t>
      </w:r>
    </w:p>
    <w:p w:rsidR="00000000" w:rsidRDefault="002C6AE6">
      <w:pPr>
        <w:pStyle w:val="newncpi"/>
        <w:rPr>
          <w:color w:val="000000"/>
        </w:rPr>
      </w:pPr>
      <w:r>
        <w:rPr>
          <w:color w:val="000000"/>
        </w:rPr>
        <w:t>Заявление о применении упрощ</w:t>
      </w:r>
      <w:r>
        <w:rPr>
          <w:color w:val="000000"/>
        </w:rPr>
        <w:t>ения в письменной форме подается нарочным (курьером) или посредством почтовой связи.</w:t>
      </w:r>
    </w:p>
    <w:p w:rsidR="00000000" w:rsidRDefault="002C6AE6">
      <w:pPr>
        <w:pStyle w:val="newncpi"/>
        <w:rPr>
          <w:color w:val="000000"/>
        </w:rPr>
      </w:pPr>
      <w:r>
        <w:rPr>
          <w:color w:val="000000"/>
        </w:rPr>
        <w:t>Заявление о применении упрощения в электронной форме подается посредством системы межведомственного электронного документооборота государственных органов Республики Белару</w:t>
      </w:r>
      <w:r>
        <w:rPr>
          <w:color w:val="000000"/>
        </w:rPr>
        <w:t>сь.</w:t>
      </w:r>
    </w:p>
    <w:p w:rsidR="00000000" w:rsidRDefault="002C6AE6">
      <w:pPr>
        <w:pStyle w:val="point"/>
        <w:rPr>
          <w:color w:val="000000"/>
        </w:rPr>
      </w:pPr>
      <w:bookmarkStart w:id="179" w:name="a1918"/>
      <w:bookmarkEnd w:id="179"/>
      <w:r>
        <w:rPr>
          <w:color w:val="000000"/>
        </w:rPr>
        <w:t>14. Таможня в течение десяти рабочих дней со дня подачи заявления о применении упрощения осуществляет проверку национального гаранта, подавшего заявление о применении упрощения, на соответствие установленным международным договором в рамках ЕАЭС услови</w:t>
      </w:r>
      <w:r>
        <w:rPr>
          <w:color w:val="000000"/>
        </w:rPr>
        <w:t>ям применения упрощения, указанного в заявлении о применении упрощения, и соблюдения требований, указанных в пункте 13 настоящей статьи.</w:t>
      </w:r>
    </w:p>
    <w:p w:rsidR="00000000" w:rsidRDefault="002C6AE6">
      <w:pPr>
        <w:pStyle w:val="point"/>
        <w:rPr>
          <w:color w:val="000000"/>
        </w:rPr>
      </w:pPr>
      <w:r>
        <w:rPr>
          <w:color w:val="000000"/>
        </w:rPr>
        <w:t>15. Таможня не позднее одного рабочего дня со дня завершения проверки, указанной в пункте 14 настоящей статьи:</w:t>
      </w:r>
    </w:p>
    <w:p w:rsidR="00000000" w:rsidRDefault="002C6AE6">
      <w:pPr>
        <w:pStyle w:val="underpoint"/>
        <w:rPr>
          <w:color w:val="000000"/>
        </w:rPr>
      </w:pPr>
      <w:r>
        <w:rPr>
          <w:color w:val="000000"/>
        </w:rPr>
        <w:t>15.1. пр</w:t>
      </w:r>
      <w:r>
        <w:rPr>
          <w:color w:val="000000"/>
        </w:rPr>
        <w:t>инимает решение о применении упрощения, указанного в заявлении о применении упрощения, путем внесения соответствующих сведений в информационную систему таможенных органов либо отказывает в применении такого упрощения в случае, если национальный гарант не с</w:t>
      </w:r>
      <w:r>
        <w:rPr>
          <w:color w:val="000000"/>
        </w:rPr>
        <w:t>оответствует условиям применения упрощения, указанного в заявлении о применении упрощения, и (или) не соблюдены требования, указанные в пункте 13 настоящей статьи;</w:t>
      </w:r>
    </w:p>
    <w:p w:rsidR="00000000" w:rsidRDefault="002C6AE6">
      <w:pPr>
        <w:pStyle w:val="underpoint"/>
        <w:rPr>
          <w:color w:val="000000"/>
        </w:rPr>
      </w:pPr>
      <w:r>
        <w:rPr>
          <w:color w:val="000000"/>
        </w:rPr>
        <w:t>15.2. направляет национальному гаранту в письменной или электронной форме уведомление о прин</w:t>
      </w:r>
      <w:r>
        <w:rPr>
          <w:color w:val="000000"/>
        </w:rPr>
        <w:t>ятии решения о применении упрощения, указанного в заявлении о применении упрощения, либо об отказе в применении такого упрощения с указанием причины отказа.</w:t>
      </w:r>
    </w:p>
    <w:p w:rsidR="00000000" w:rsidRDefault="002C6AE6">
      <w:pPr>
        <w:pStyle w:val="article"/>
        <w:rPr>
          <w:color w:val="000000"/>
        </w:rPr>
      </w:pPr>
      <w:bookmarkStart w:id="180" w:name="a1190"/>
      <w:bookmarkEnd w:id="180"/>
      <w:r>
        <w:rPr>
          <w:color w:val="000000"/>
        </w:rPr>
        <w:t>Статья 52. Генеральное обеспечение исполнения обязанности по уплате таможенных пошлин, налогов</w:t>
      </w:r>
    </w:p>
    <w:p w:rsidR="00000000" w:rsidRDefault="002C6AE6">
      <w:pPr>
        <w:pStyle w:val="point"/>
        <w:rPr>
          <w:color w:val="000000"/>
        </w:rPr>
      </w:pPr>
      <w:r>
        <w:rPr>
          <w:color w:val="000000"/>
        </w:rPr>
        <w:t>1. </w:t>
      </w:r>
      <w:r>
        <w:rPr>
          <w:color w:val="000000"/>
        </w:rPr>
        <w:t>В случаях, установленных</w:t>
      </w:r>
      <w:r>
        <w:rPr>
          <w:color w:val="000000"/>
        </w:rPr>
        <w:t xml:space="preserve"> </w:t>
      </w:r>
      <w:r>
        <w:rPr>
          <w:color w:val="000000"/>
        </w:rPr>
        <w:t>пунктом 2 статьи 64 Таможенного кодекса ЕАЭС, может применяться генеральное обеспечение.</w:t>
      </w:r>
    </w:p>
    <w:p w:rsidR="00000000" w:rsidRDefault="002C6AE6">
      <w:pPr>
        <w:pStyle w:val="point"/>
        <w:rPr>
          <w:color w:val="000000"/>
        </w:rPr>
      </w:pPr>
      <w:bookmarkStart w:id="181" w:name="a1536"/>
      <w:bookmarkEnd w:id="181"/>
      <w:r>
        <w:rPr>
          <w:color w:val="000000"/>
        </w:rPr>
        <w:t>2. Лицо, предоставляющее генеральное обеспечение, самостоятельно определяет размер предоставляемого обеспечения.</w:t>
      </w:r>
    </w:p>
    <w:p w:rsidR="00000000" w:rsidRDefault="002C6AE6">
      <w:pPr>
        <w:pStyle w:val="point"/>
        <w:rPr>
          <w:color w:val="000000"/>
        </w:rPr>
      </w:pPr>
      <w:r>
        <w:rPr>
          <w:color w:val="000000"/>
        </w:rPr>
        <w:t>3. По выбору лица, указанного</w:t>
      </w:r>
      <w:r>
        <w:rPr>
          <w:color w:val="000000"/>
        </w:rPr>
        <w:t xml:space="preserve"> в пункте 2 настоящей статьи, генеральное обеспечение может предоставляться в виде денежных средств, поручительства или банковской гарантии.</w:t>
      </w:r>
    </w:p>
    <w:p w:rsidR="00000000" w:rsidRDefault="002C6AE6">
      <w:pPr>
        <w:pStyle w:val="point"/>
        <w:rPr>
          <w:color w:val="000000"/>
        </w:rPr>
      </w:pPr>
      <w:bookmarkStart w:id="182" w:name="a1537"/>
      <w:bookmarkEnd w:id="182"/>
      <w:r>
        <w:rPr>
          <w:color w:val="000000"/>
        </w:rPr>
        <w:t>4. Предоставление генерального обеспечения таможенному органу Республики Беларусь в случае, если все таможенные опе</w:t>
      </w:r>
      <w:r>
        <w:rPr>
          <w:color w:val="000000"/>
        </w:rPr>
        <w:t>рации совершаются на территории Республики Беларусь, подтверждается документом, указанным в пункте 1 статьи 53 настоящего Закона.</w:t>
      </w:r>
    </w:p>
    <w:p w:rsidR="00000000" w:rsidRDefault="002C6AE6">
      <w:pPr>
        <w:pStyle w:val="point"/>
        <w:rPr>
          <w:color w:val="000000"/>
        </w:rPr>
      </w:pPr>
      <w:bookmarkStart w:id="183" w:name="a1962"/>
      <w:bookmarkEnd w:id="183"/>
      <w:r>
        <w:rPr>
          <w:color w:val="000000"/>
        </w:rPr>
        <w:t>5. Правительством Республики Беларусь устанавливаются:</w:t>
      </w:r>
    </w:p>
    <w:p w:rsidR="00000000" w:rsidRDefault="002C6AE6">
      <w:pPr>
        <w:pStyle w:val="underpoint"/>
        <w:rPr>
          <w:color w:val="000000"/>
        </w:rPr>
      </w:pPr>
      <w:r>
        <w:rPr>
          <w:color w:val="000000"/>
        </w:rPr>
        <w:t>5.1.</w:t>
      </w:r>
      <w:r>
        <w:rPr>
          <w:color w:val="000000"/>
        </w:rPr>
        <w:t> </w:t>
      </w:r>
      <w:r>
        <w:rPr>
          <w:color w:val="000000"/>
        </w:rPr>
        <w:t>порядок применения генерального обеспечения, указанного в пункте 4</w:t>
      </w:r>
      <w:r>
        <w:rPr>
          <w:color w:val="000000"/>
        </w:rPr>
        <w:t xml:space="preserve"> настоящей статьи, случаи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этого генерального обеспечения, и пределы такого превышен</w:t>
      </w:r>
      <w:r>
        <w:rPr>
          <w:color w:val="000000"/>
        </w:rPr>
        <w:t>ия;</w:t>
      </w:r>
    </w:p>
    <w:p w:rsidR="00000000" w:rsidRDefault="002C6AE6">
      <w:pPr>
        <w:pStyle w:val="underpoint"/>
        <w:rPr>
          <w:color w:val="000000"/>
        </w:rPr>
      </w:pPr>
      <w:bookmarkStart w:id="184" w:name="a1919"/>
      <w:bookmarkEnd w:id="184"/>
      <w:r>
        <w:rPr>
          <w:color w:val="000000"/>
        </w:rPr>
        <w:t xml:space="preserve">5.2. сведения, подлежащие указанию в заявлении о намерении применять упрощение при использовании генерального обеспечения, в случае, если таможенные операции совершаются на территории нескольких государств – членов ЕАЭС при перевозке (транспортировке) </w:t>
      </w:r>
      <w:r>
        <w:rPr>
          <w:color w:val="000000"/>
        </w:rPr>
        <w:t>товаров в соответствии с таможенной процедурой таможенного транзита (далее для целей настоящего пункта – заявление);</w:t>
      </w:r>
    </w:p>
    <w:p w:rsidR="00000000" w:rsidRDefault="002C6AE6">
      <w:pPr>
        <w:pStyle w:val="underpoint"/>
        <w:rPr>
          <w:color w:val="000000"/>
        </w:rPr>
      </w:pPr>
      <w:r>
        <w:rPr>
          <w:color w:val="000000"/>
        </w:rPr>
        <w:t>5.3. порядок подачи заявления, сроки и порядок его рассмотрения таможенным органом;</w:t>
      </w:r>
    </w:p>
    <w:p w:rsidR="00000000" w:rsidRDefault="002C6AE6">
      <w:pPr>
        <w:pStyle w:val="underpoint"/>
        <w:rPr>
          <w:color w:val="000000"/>
        </w:rPr>
      </w:pPr>
      <w:r>
        <w:rPr>
          <w:color w:val="000000"/>
        </w:rPr>
        <w:t>5.4. порядок принятия таможенным органом решения о прим</w:t>
      </w:r>
      <w:r>
        <w:rPr>
          <w:color w:val="000000"/>
        </w:rPr>
        <w:t>енении упрощения, указанного в подпункте 5.2 настоящего пункта, отказа в применении такого упрощения, а также порядок информирования лица о принятом решении;</w:t>
      </w:r>
    </w:p>
    <w:p w:rsidR="00000000" w:rsidRDefault="002C6AE6">
      <w:pPr>
        <w:pStyle w:val="underpoint"/>
        <w:rPr>
          <w:color w:val="000000"/>
        </w:rPr>
      </w:pPr>
      <w:r>
        <w:rPr>
          <w:color w:val="000000"/>
        </w:rPr>
        <w:t>5.5. порядок информирования лица о приостановлении, возобновлении и прекращении применения упрощен</w:t>
      </w:r>
      <w:r>
        <w:rPr>
          <w:color w:val="000000"/>
        </w:rPr>
        <w:t>ия, указанного в подпункте 5.2 настоящего пункта.</w:t>
      </w:r>
    </w:p>
    <w:p w:rsidR="00000000" w:rsidRDefault="002C6AE6">
      <w:pPr>
        <w:pStyle w:val="article"/>
        <w:rPr>
          <w:color w:val="000000"/>
        </w:rPr>
      </w:pPr>
      <w:bookmarkStart w:id="185" w:name="a1191"/>
      <w:bookmarkEnd w:id="185"/>
      <w:r>
        <w:rPr>
          <w:color w:val="000000"/>
        </w:rPr>
        <w:t>Статья 53. Документ, подтверждающий предоставление обеспечения исполнения обязанности по уплате таможенных пошлин, налогов</w:t>
      </w:r>
    </w:p>
    <w:p w:rsidR="00000000" w:rsidRDefault="002C6AE6">
      <w:pPr>
        <w:pStyle w:val="point"/>
        <w:rPr>
          <w:color w:val="000000"/>
        </w:rPr>
      </w:pPr>
      <w:bookmarkStart w:id="186" w:name="a1535"/>
      <w:bookmarkEnd w:id="186"/>
      <w:r>
        <w:rPr>
          <w:color w:val="000000"/>
        </w:rPr>
        <w:t>1. При совершении таможенных операций в таможенном органе Республики Беларусь, если</w:t>
      </w:r>
      <w:r>
        <w:rPr>
          <w:color w:val="000000"/>
        </w:rPr>
        <w:t xml:space="preserve"> обеспечение исполнения обязанности по уплате таможенных пошлин, налогов предоставлено таможенному органу Республики Беларусь, в качестве документа, подтверждающего предоставление такого обеспечения, в случаях, установленных Правительством Республики Белар</w:t>
      </w:r>
      <w:r>
        <w:rPr>
          <w:color w:val="000000"/>
        </w:rPr>
        <w:t>усь, используется зарегистрированное в таможенном органе Республики Беларусь</w:t>
      </w:r>
      <w:r>
        <w:rPr>
          <w:color w:val="000000"/>
        </w:rPr>
        <w:t xml:space="preserve"> </w:t>
      </w:r>
      <w:r>
        <w:rPr>
          <w:color w:val="000000"/>
        </w:rPr>
        <w:t>свидетельство о предоставленном обеспечении.</w:t>
      </w:r>
    </w:p>
    <w:p w:rsidR="00000000" w:rsidRDefault="002C6AE6">
      <w:pPr>
        <w:pStyle w:val="point"/>
        <w:rPr>
          <w:color w:val="000000"/>
        </w:rPr>
      </w:pPr>
      <w:bookmarkStart w:id="187" w:name="a955"/>
      <w:bookmarkEnd w:id="187"/>
      <w:r>
        <w:rPr>
          <w:color w:val="000000"/>
        </w:rPr>
        <w:t>2. Правительство Республики Беларусь устанавливает:</w:t>
      </w:r>
    </w:p>
    <w:p w:rsidR="00000000" w:rsidRDefault="002C6AE6">
      <w:pPr>
        <w:pStyle w:val="underpoint"/>
        <w:rPr>
          <w:color w:val="000000"/>
        </w:rPr>
      </w:pPr>
      <w:r>
        <w:rPr>
          <w:color w:val="000000"/>
        </w:rPr>
        <w:t>2.1. форму</w:t>
      </w:r>
      <w:r>
        <w:rPr>
          <w:color w:val="000000"/>
        </w:rPr>
        <w:t xml:space="preserve"> </w:t>
      </w:r>
      <w:r>
        <w:rPr>
          <w:color w:val="000000"/>
        </w:rPr>
        <w:t>свидетельства о предоставленном обеспечении;</w:t>
      </w:r>
    </w:p>
    <w:p w:rsidR="00000000" w:rsidRDefault="002C6AE6">
      <w:pPr>
        <w:pStyle w:val="underpoint"/>
        <w:rPr>
          <w:color w:val="000000"/>
        </w:rPr>
      </w:pPr>
      <w:r>
        <w:rPr>
          <w:color w:val="000000"/>
        </w:rPr>
        <w:t>2.2.</w:t>
      </w:r>
      <w:r>
        <w:rPr>
          <w:color w:val="000000"/>
        </w:rPr>
        <w:t> </w:t>
      </w:r>
      <w:r>
        <w:rPr>
          <w:color w:val="000000"/>
        </w:rPr>
        <w:t>порядок и случаи испо</w:t>
      </w:r>
      <w:r>
        <w:rPr>
          <w:color w:val="000000"/>
        </w:rPr>
        <w:t>льзования свидетельства о предоставленном обеспечении, а также внесения в него изменений;</w:t>
      </w:r>
    </w:p>
    <w:p w:rsidR="00000000" w:rsidRDefault="002C6AE6">
      <w:pPr>
        <w:pStyle w:val="underpoint"/>
        <w:rPr>
          <w:color w:val="000000"/>
        </w:rPr>
      </w:pPr>
      <w:r>
        <w:rPr>
          <w:color w:val="000000"/>
        </w:rPr>
        <w:t>2.3. порядок определения срока действия</w:t>
      </w:r>
      <w:r>
        <w:rPr>
          <w:color w:val="000000"/>
        </w:rPr>
        <w:t xml:space="preserve"> </w:t>
      </w:r>
      <w:r>
        <w:rPr>
          <w:color w:val="000000"/>
        </w:rPr>
        <w:t>свидетельства о предоставленном обеспечении;</w:t>
      </w:r>
    </w:p>
    <w:p w:rsidR="00000000" w:rsidRDefault="002C6AE6">
      <w:pPr>
        <w:pStyle w:val="underpoint"/>
        <w:rPr>
          <w:color w:val="000000"/>
        </w:rPr>
      </w:pPr>
      <w:r>
        <w:rPr>
          <w:color w:val="000000"/>
        </w:rPr>
        <w:t>2.4. порядок представления</w:t>
      </w:r>
      <w:r>
        <w:rPr>
          <w:color w:val="000000"/>
        </w:rPr>
        <w:t xml:space="preserve"> </w:t>
      </w:r>
      <w:r>
        <w:rPr>
          <w:color w:val="000000"/>
        </w:rPr>
        <w:t>свидетельства о предоставленном обеспечении в таможенн</w:t>
      </w:r>
      <w:r>
        <w:rPr>
          <w:color w:val="000000"/>
        </w:rPr>
        <w:t>ый орган, регистрации, отказа в регистрации, аннулирования регистрации, прекращения действия, а также основания для отказа в регистрации, аннулирования регистрации, прекращения действия свидетельства о предоставленном обеспечении.</w:t>
      </w:r>
    </w:p>
    <w:p w:rsidR="00000000" w:rsidRDefault="002C6AE6">
      <w:pPr>
        <w:pStyle w:val="point"/>
        <w:rPr>
          <w:color w:val="000000"/>
        </w:rPr>
      </w:pPr>
      <w:bookmarkStart w:id="188" w:name="a999"/>
      <w:bookmarkEnd w:id="188"/>
      <w:r>
        <w:rPr>
          <w:color w:val="000000"/>
        </w:rPr>
        <w:t>3.</w:t>
      </w:r>
      <w:r>
        <w:rPr>
          <w:color w:val="000000"/>
        </w:rPr>
        <w:t> </w:t>
      </w:r>
      <w:r>
        <w:rPr>
          <w:color w:val="000000"/>
        </w:rPr>
        <w:t>Структура и формат сви</w:t>
      </w:r>
      <w:r>
        <w:rPr>
          <w:color w:val="000000"/>
        </w:rPr>
        <w:t>детельства о предоставленном обеспечении в виде электронного документа устанавливаются Государственным таможенным комитетом.</w:t>
      </w:r>
    </w:p>
    <w:p w:rsidR="00000000" w:rsidRDefault="002C6AE6">
      <w:pPr>
        <w:pStyle w:val="point"/>
        <w:rPr>
          <w:color w:val="000000"/>
        </w:rPr>
      </w:pPr>
      <w:r>
        <w:rPr>
          <w:color w:val="000000"/>
        </w:rPr>
        <w:t>4. Если обеспечение исполнения обязанности по уплате таможенных пошлин, налогов предоставлено таможенному органу в целях совершения</w:t>
      </w:r>
      <w:r>
        <w:rPr>
          <w:color w:val="000000"/>
        </w:rPr>
        <w:t xml:space="preserve"> таможенных операций в таможенном органе государства – члена ЕАЭС, за исключением Республики Беларусь, в качестве документа, подтверждающего предоставление такого обеспечения, используется сертификат обеспечения исполнения обязанности по уплате таможенных </w:t>
      </w:r>
      <w:r>
        <w:rPr>
          <w:color w:val="000000"/>
        </w:rPr>
        <w:t>пошлин, налогов,</w:t>
      </w:r>
      <w:r>
        <w:rPr>
          <w:color w:val="000000"/>
        </w:rPr>
        <w:t xml:space="preserve"> </w:t>
      </w:r>
      <w:r>
        <w:rPr>
          <w:color w:val="000000"/>
        </w:rPr>
        <w:t>форма и</w:t>
      </w:r>
      <w:r>
        <w:rPr>
          <w:color w:val="000000"/>
        </w:rPr>
        <w:t> </w:t>
      </w:r>
      <w:r>
        <w:rPr>
          <w:color w:val="000000"/>
        </w:rPr>
        <w:t>порядок использования которого устанавливаются регулирующими таможенные правоотношения актами, составляющими право ЕАЭС.</w:t>
      </w:r>
    </w:p>
    <w:p w:rsidR="00000000" w:rsidRDefault="002C6AE6">
      <w:pPr>
        <w:pStyle w:val="article"/>
        <w:rPr>
          <w:color w:val="000000"/>
        </w:rPr>
      </w:pPr>
      <w:bookmarkStart w:id="189" w:name="a1192"/>
      <w:bookmarkEnd w:id="189"/>
      <w:r>
        <w:rPr>
          <w:color w:val="000000"/>
        </w:rPr>
        <w:t>Статья 54. Определение размера обеспечения исполнения обязанности по уплате таможенных пошлин, налогов</w:t>
      </w:r>
    </w:p>
    <w:p w:rsidR="00000000" w:rsidRDefault="002C6AE6">
      <w:pPr>
        <w:pStyle w:val="point"/>
        <w:rPr>
          <w:color w:val="000000"/>
        </w:rPr>
      </w:pPr>
      <w:r>
        <w:rPr>
          <w:color w:val="000000"/>
        </w:rPr>
        <w:t>1. Разм</w:t>
      </w:r>
      <w:r>
        <w:rPr>
          <w:color w:val="000000"/>
        </w:rPr>
        <w:t>ер обеспечения исполнения обязанности по уплате таможенных пошлин, налогов определяется в соответствии со статьями</w:t>
      </w:r>
      <w:r>
        <w:rPr>
          <w:color w:val="000000"/>
        </w:rPr>
        <w:t> </w:t>
      </w:r>
      <w:r>
        <w:rPr>
          <w:color w:val="000000"/>
        </w:rPr>
        <w:t>65,</w:t>
      </w:r>
      <w:r>
        <w:rPr>
          <w:color w:val="000000"/>
        </w:rPr>
        <w:t xml:space="preserve"> </w:t>
      </w:r>
      <w:r>
        <w:rPr>
          <w:color w:val="000000"/>
        </w:rPr>
        <w:t>146,</w:t>
      </w:r>
      <w:r>
        <w:rPr>
          <w:color w:val="000000"/>
        </w:rPr>
        <w:t xml:space="preserve"> </w:t>
      </w:r>
      <w:r>
        <w:rPr>
          <w:color w:val="000000"/>
        </w:rPr>
        <w:t>271 и</w:t>
      </w:r>
      <w:r>
        <w:rPr>
          <w:color w:val="000000"/>
        </w:rPr>
        <w:t> </w:t>
      </w:r>
      <w:r>
        <w:rPr>
          <w:color w:val="000000"/>
        </w:rPr>
        <w:t>пунктом 4 статьи 287 Таможенного кодекса ЕАЭС.</w:t>
      </w:r>
    </w:p>
    <w:p w:rsidR="00000000" w:rsidRDefault="002C6AE6">
      <w:pPr>
        <w:pStyle w:val="newncpi"/>
        <w:rPr>
          <w:color w:val="000000"/>
        </w:rPr>
      </w:pPr>
      <w:bookmarkStart w:id="190" w:name="a956"/>
      <w:bookmarkEnd w:id="190"/>
      <w:r>
        <w:rPr>
          <w:color w:val="000000"/>
        </w:rPr>
        <w:t xml:space="preserve">Размер обеспечения исполнения обязанности по уплате таможенных пошлин, налогов </w:t>
      </w:r>
      <w:r>
        <w:rPr>
          <w:color w:val="000000"/>
        </w:rPr>
        <w:t>в отношении товаров для личного пользования определяется таможенным органом и отражается в расчете размера обеспечения исполнения обязанности по уплате таможенных пошлин, налогов в отношении товаров для личного пользования.</w:t>
      </w:r>
      <w:r>
        <w:rPr>
          <w:color w:val="000000"/>
        </w:rPr>
        <w:t xml:space="preserve"> </w:t>
      </w:r>
      <w:r>
        <w:rPr>
          <w:color w:val="000000"/>
        </w:rPr>
        <w:t>Форма и</w:t>
      </w:r>
      <w:r>
        <w:rPr>
          <w:color w:val="000000"/>
        </w:rPr>
        <w:t> </w:t>
      </w:r>
      <w:r>
        <w:rPr>
          <w:color w:val="000000"/>
        </w:rPr>
        <w:t>порядок заполнения расче</w:t>
      </w:r>
      <w:r>
        <w:rPr>
          <w:color w:val="000000"/>
        </w:rPr>
        <w:t>та размера обеспечения исполнения обязанности по уплате таможенных пошлин, налогов в отношении товаров для личного пользования устанавливаются Правительством Республики Беларусь.</w:t>
      </w:r>
    </w:p>
    <w:p w:rsidR="00000000" w:rsidRDefault="002C6AE6">
      <w:pPr>
        <w:pStyle w:val="point"/>
        <w:rPr>
          <w:color w:val="000000"/>
        </w:rPr>
      </w:pPr>
      <w:bookmarkStart w:id="191" w:name="a957"/>
      <w:bookmarkEnd w:id="191"/>
      <w:r>
        <w:rPr>
          <w:color w:val="000000"/>
        </w:rPr>
        <w:t>2. Правительством Республики Беларусь устанавливается порядок использования с</w:t>
      </w:r>
      <w:r>
        <w:rPr>
          <w:color w:val="000000"/>
        </w:rPr>
        <w:t>ведений, на основании которых определяется размер обеспечения исполнения обязанности по уплате таможенных пошлин, налогов в случае, установленном</w:t>
      </w:r>
      <w:r>
        <w:rPr>
          <w:color w:val="000000"/>
        </w:rPr>
        <w:t xml:space="preserve"> </w:t>
      </w:r>
      <w:r>
        <w:rPr>
          <w:color w:val="000000"/>
        </w:rPr>
        <w:t>пунктом 2 статьи 146 Таможенного кодекса ЕАЭС.</w:t>
      </w:r>
    </w:p>
    <w:p w:rsidR="00000000" w:rsidRDefault="002C6AE6">
      <w:pPr>
        <w:pStyle w:val="point"/>
        <w:rPr>
          <w:color w:val="000000"/>
        </w:rPr>
      </w:pPr>
      <w:bookmarkStart w:id="192" w:name="a1883"/>
      <w:bookmarkEnd w:id="192"/>
      <w:r>
        <w:rPr>
          <w:color w:val="000000"/>
        </w:rPr>
        <w:t>3.</w:t>
      </w:r>
      <w:r>
        <w:rPr>
          <w:color w:val="000000"/>
        </w:rPr>
        <w:t> </w:t>
      </w:r>
      <w:r>
        <w:rPr>
          <w:color w:val="000000"/>
        </w:rPr>
        <w:t>Перечень отдельных видов товаров, в отношении которых устана</w:t>
      </w:r>
      <w:r>
        <w:rPr>
          <w:color w:val="000000"/>
        </w:rPr>
        <w:t>вливаются фиксированные размеры обеспечения исполнения обязанности по уплате таможенных пошлин, налогов, устанавливается Правительством Республики Беларусь.</w:t>
      </w:r>
    </w:p>
    <w:p w:rsidR="00000000" w:rsidRDefault="002C6AE6">
      <w:pPr>
        <w:pStyle w:val="chapter"/>
        <w:rPr>
          <w:color w:val="000000"/>
        </w:rPr>
      </w:pPr>
      <w:bookmarkStart w:id="193" w:name="a1093"/>
      <w:bookmarkEnd w:id="193"/>
      <w:r>
        <w:rPr>
          <w:color w:val="000000"/>
        </w:rPr>
        <w:t xml:space="preserve">ГЛАВА 10 </w:t>
      </w:r>
      <w:r>
        <w:rPr>
          <w:color w:val="000000"/>
        </w:rPr>
        <w:br/>
        <w:t>ВОЗВРАТ ИЛИ ЗАЧЕТ СУММ ТАМОЖЕННЫХ ПОШЛИН, НАЛОГОВ И ИНЫХ ДЕНЕЖНЫХ СРЕДСТВ</w:t>
      </w:r>
    </w:p>
    <w:p w:rsidR="00000000" w:rsidRDefault="002C6AE6">
      <w:pPr>
        <w:pStyle w:val="article"/>
        <w:rPr>
          <w:color w:val="000000"/>
        </w:rPr>
      </w:pPr>
      <w:bookmarkStart w:id="194" w:name="a1193"/>
      <w:bookmarkEnd w:id="194"/>
      <w:r>
        <w:rPr>
          <w:color w:val="000000"/>
        </w:rPr>
        <w:t>Статья 55. Общи</w:t>
      </w:r>
      <w:r>
        <w:rPr>
          <w:color w:val="000000"/>
        </w:rPr>
        <w:t>е положения о возврате или зачете</w:t>
      </w:r>
    </w:p>
    <w:p w:rsidR="00000000" w:rsidRDefault="002C6AE6">
      <w:pPr>
        <w:pStyle w:val="point"/>
        <w:rPr>
          <w:color w:val="000000"/>
        </w:rPr>
      </w:pPr>
      <w:r>
        <w:rPr>
          <w:color w:val="000000"/>
        </w:rPr>
        <w:t>1. Возврат или зачет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w:t>
      </w:r>
      <w:r>
        <w:rPr>
          <w:color w:val="000000"/>
        </w:rPr>
        <w:t>спечения исполнения обязанности по уплате таможенных пошлин, налогов, специальных, антидемпинговых, компенсационных пошлин, а также сумм ввозных таможенных пошлин, налогов, специальных, антидемпинговых, компенсационных пошлин в отношении товаров, указанных</w:t>
      </w:r>
      <w:r>
        <w:rPr>
          <w:color w:val="000000"/>
        </w:rPr>
        <w:t xml:space="preserve"> в</w:t>
      </w:r>
      <w:r>
        <w:rPr>
          <w:color w:val="000000"/>
        </w:rPr>
        <w:t> </w:t>
      </w:r>
      <w:r>
        <w:rPr>
          <w:color w:val="000000"/>
        </w:rPr>
        <w:t>пункте 1 статьи 242 Таможенного кодекса ЕАЭС, и сумм вывозных таможенных пошлин в отношении товаров, указанных в</w:t>
      </w:r>
      <w:r>
        <w:rPr>
          <w:color w:val="000000"/>
        </w:rPr>
        <w:t> </w:t>
      </w:r>
      <w:r>
        <w:rPr>
          <w:color w:val="000000"/>
        </w:rPr>
        <w:t>пункте 1 статьи 237 Таможенного кодекса ЕАЭС, иных денежных средств (далее в настоящей статье – таможенные и иные платежи) осуществляются в </w:t>
      </w:r>
      <w:r>
        <w:rPr>
          <w:color w:val="000000"/>
        </w:rPr>
        <w:t>порядке и сроки, установленные статьями</w:t>
      </w:r>
      <w:r>
        <w:rPr>
          <w:color w:val="000000"/>
        </w:rPr>
        <w:t> </w:t>
      </w:r>
      <w:r>
        <w:rPr>
          <w:color w:val="000000"/>
        </w:rPr>
        <w:t>66 и 67 Налогового кодекса Республики Беларусь для возврата или зачета излишне уплаченных и (или) излишне взысканных сумм налогов, сборов (пошлин), пеней, настоящим Законом с учетом особенностей, установленных настоя</w:t>
      </w:r>
      <w:r>
        <w:rPr>
          <w:color w:val="000000"/>
        </w:rPr>
        <w:t>щей статьей, и приложениями №</w:t>
      </w:r>
      <w:r>
        <w:rPr>
          <w:color w:val="000000"/>
        </w:rPr>
        <w:t> </w:t>
      </w:r>
      <w:r>
        <w:rPr>
          <w:color w:val="000000"/>
        </w:rPr>
        <w:t>5 и</w:t>
      </w:r>
      <w:r>
        <w:rPr>
          <w:color w:val="000000"/>
        </w:rPr>
        <w:t> </w:t>
      </w:r>
      <w:r>
        <w:rPr>
          <w:color w:val="000000"/>
        </w:rPr>
        <w:t>8 к Договору о ЕАЭС.</w:t>
      </w:r>
    </w:p>
    <w:p w:rsidR="00000000" w:rsidRDefault="002C6AE6">
      <w:pPr>
        <w:pStyle w:val="point"/>
        <w:rPr>
          <w:color w:val="000000"/>
        </w:rPr>
      </w:pPr>
      <w:r>
        <w:rPr>
          <w:color w:val="000000"/>
        </w:rPr>
        <w:t>2. Международными договорами Республики Беларусь могут устанавливаться иные сроки и порядок возврата или зачета сумм вывозных таможенных пошлин.</w:t>
      </w:r>
    </w:p>
    <w:p w:rsidR="00000000" w:rsidRDefault="002C6AE6">
      <w:pPr>
        <w:pStyle w:val="point"/>
        <w:rPr>
          <w:color w:val="000000"/>
        </w:rPr>
      </w:pPr>
      <w:bookmarkStart w:id="195" w:name="a1542"/>
      <w:bookmarkEnd w:id="195"/>
      <w:r>
        <w:rPr>
          <w:color w:val="000000"/>
        </w:rPr>
        <w:t>3. </w:t>
      </w:r>
      <w:r>
        <w:rPr>
          <w:color w:val="000000"/>
        </w:rPr>
        <w:t>Суммы таможенных сборов подлежат возврату или зачету в случаях, установленных подпунктами 7.2–7.4 пункта 7 статьи 30 настоящего Закона.</w:t>
      </w:r>
    </w:p>
    <w:p w:rsidR="00000000" w:rsidRDefault="002C6AE6">
      <w:pPr>
        <w:pStyle w:val="point"/>
        <w:rPr>
          <w:color w:val="000000"/>
        </w:rPr>
      </w:pPr>
      <w:r>
        <w:rPr>
          <w:color w:val="000000"/>
        </w:rPr>
        <w:t>4. Возврат или зачет таможенных и иных платежей осуществляются на основании заявления плательщика, за исключением случая</w:t>
      </w:r>
      <w:r>
        <w:rPr>
          <w:color w:val="000000"/>
        </w:rPr>
        <w:t>, установленного пунктом 12 настоящей статьи.</w:t>
      </w:r>
    </w:p>
    <w:p w:rsidR="00000000" w:rsidRDefault="002C6AE6">
      <w:pPr>
        <w:pStyle w:val="point"/>
        <w:rPr>
          <w:color w:val="000000"/>
        </w:rPr>
      </w:pPr>
      <w:bookmarkStart w:id="196" w:name="a903"/>
      <w:bookmarkEnd w:id="196"/>
      <w:r>
        <w:rPr>
          <w:color w:val="000000"/>
        </w:rPr>
        <w:t>5. Правительством Республики Беларусь определяются сведения, подлежащие указанию в заявлениях:</w:t>
      </w:r>
    </w:p>
    <w:p w:rsidR="00000000" w:rsidRDefault="002C6AE6">
      <w:pPr>
        <w:pStyle w:val="underpoint"/>
        <w:rPr>
          <w:color w:val="000000"/>
        </w:rPr>
      </w:pPr>
      <w:r>
        <w:rPr>
          <w:color w:val="000000"/>
        </w:rPr>
        <w:t>5.1. на возврат излишне уплаченных и (или) излишне взысканных таможенных платежей, специальных, антидемпинговых, ко</w:t>
      </w:r>
      <w:r>
        <w:rPr>
          <w:color w:val="000000"/>
        </w:rPr>
        <w:t>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p w:rsidR="00000000" w:rsidRDefault="002C6AE6">
      <w:pPr>
        <w:pStyle w:val="underpoint"/>
        <w:rPr>
          <w:color w:val="000000"/>
        </w:rPr>
      </w:pPr>
      <w:r>
        <w:rPr>
          <w:color w:val="000000"/>
        </w:rPr>
        <w:t>5.2. на возврат или зачет сумм</w:t>
      </w:r>
      <w:r>
        <w:rPr>
          <w:color w:val="000000"/>
        </w:rPr>
        <w:t xml:space="preserve"> вывозных таможенных пошлин или ввозных таможенных пошлин, налогов, специальных, антидемпинговых, компенсационных пошлин в отношении товаров, указанных в</w:t>
      </w:r>
      <w:r>
        <w:rPr>
          <w:color w:val="000000"/>
        </w:rPr>
        <w:t> </w:t>
      </w:r>
      <w:r>
        <w:rPr>
          <w:color w:val="000000"/>
        </w:rPr>
        <w:t>пункте 1 статьи 237 и</w:t>
      </w:r>
      <w:r>
        <w:rPr>
          <w:color w:val="000000"/>
        </w:rPr>
        <w:t> </w:t>
      </w:r>
      <w:r>
        <w:rPr>
          <w:color w:val="000000"/>
        </w:rPr>
        <w:t>пункте 1 статьи 242 Таможенного кодекса ЕАЭС;</w:t>
      </w:r>
    </w:p>
    <w:p w:rsidR="00000000" w:rsidRDefault="002C6AE6">
      <w:pPr>
        <w:pStyle w:val="underpoint"/>
        <w:rPr>
          <w:color w:val="000000"/>
        </w:rPr>
      </w:pPr>
      <w:r>
        <w:rPr>
          <w:color w:val="000000"/>
        </w:rPr>
        <w:t xml:space="preserve">5.3. на возврат денежных средств, </w:t>
      </w:r>
      <w:r>
        <w:rPr>
          <w:color w:val="000000"/>
        </w:rPr>
        <w:t>внесенных физическими лицами, не являющимися индивидуальными предпринимателями, на текущий (расчетный) банковский счет таможенного органа.</w:t>
      </w:r>
    </w:p>
    <w:p w:rsidR="00000000" w:rsidRDefault="002C6AE6">
      <w:pPr>
        <w:pStyle w:val="point"/>
        <w:rPr>
          <w:color w:val="000000"/>
        </w:rPr>
      </w:pPr>
      <w:bookmarkStart w:id="197" w:name="a1947"/>
      <w:bookmarkEnd w:id="197"/>
      <w:r>
        <w:rPr>
          <w:color w:val="000000"/>
        </w:rPr>
        <w:t>6. Заявление на возврат таможенных и иных платежей подается в Минскую центральную таможню, за исключением случаев, ус</w:t>
      </w:r>
      <w:r>
        <w:rPr>
          <w:color w:val="000000"/>
        </w:rPr>
        <w:t>тановленных статьями 57–60 настоящего Закона.</w:t>
      </w:r>
    </w:p>
    <w:p w:rsidR="00000000" w:rsidRDefault="002C6AE6">
      <w:pPr>
        <w:pStyle w:val="point"/>
        <w:rPr>
          <w:color w:val="000000"/>
        </w:rPr>
      </w:pPr>
      <w:bookmarkStart w:id="198" w:name="a764"/>
      <w:bookmarkEnd w:id="198"/>
      <w:r>
        <w:rPr>
          <w:color w:val="000000"/>
        </w:rPr>
        <w:t>7. Заявление на возврат таможенных и иных платежей может подаваться в электронной форме через единый портал электронных услуг.</w:t>
      </w:r>
    </w:p>
    <w:p w:rsidR="00000000" w:rsidRDefault="002C6AE6">
      <w:pPr>
        <w:pStyle w:val="point"/>
        <w:rPr>
          <w:color w:val="000000"/>
        </w:rPr>
      </w:pPr>
      <w:bookmarkStart w:id="199" w:name="a940"/>
      <w:bookmarkEnd w:id="199"/>
      <w:r>
        <w:rPr>
          <w:color w:val="000000"/>
        </w:rPr>
        <w:t>8. Возврат или зачет таможенных и иных платежей осуществляются с учетом следующих о</w:t>
      </w:r>
      <w:r>
        <w:rPr>
          <w:color w:val="000000"/>
        </w:rPr>
        <w:t>собенностей:</w:t>
      </w:r>
    </w:p>
    <w:p w:rsidR="00000000" w:rsidRDefault="002C6AE6">
      <w:pPr>
        <w:pStyle w:val="underpoint"/>
        <w:rPr>
          <w:color w:val="000000"/>
        </w:rPr>
      </w:pPr>
      <w:r>
        <w:rPr>
          <w:color w:val="000000"/>
        </w:rPr>
        <w:t>8.1. возврат или зачет таможенных и иных платежей осуществляются в той валюте, в которой законодательством предусмотрена уплата этих платежей, за исключением случая, установленного подпунктом 8.2 настоящего пункта;</w:t>
      </w:r>
    </w:p>
    <w:p w:rsidR="00000000" w:rsidRDefault="002C6AE6">
      <w:pPr>
        <w:pStyle w:val="underpoint"/>
        <w:rPr>
          <w:color w:val="000000"/>
        </w:rPr>
      </w:pPr>
      <w:bookmarkStart w:id="200" w:name="a1540"/>
      <w:bookmarkEnd w:id="200"/>
      <w:r>
        <w:rPr>
          <w:color w:val="000000"/>
        </w:rPr>
        <w:t>8.2. если уплата (взыскание)</w:t>
      </w:r>
      <w:r>
        <w:rPr>
          <w:color w:val="000000"/>
        </w:rPr>
        <w:t xml:space="preserve"> таможенных и иных платежей была произведена в иностранной валюте с последующим зачислением на единый счет в белорусских рублях в порядке, установленном законодательством, возврат или зачет указанных таможенных и иных платежей осуществляются в белорусских </w:t>
      </w:r>
      <w:r>
        <w:rPr>
          <w:color w:val="000000"/>
        </w:rPr>
        <w:t>рублях по официальному курсу белорусского рубля по отношению к соответствующей иностранной валюте, установленному Национальным банком на день зачисления денежных средств на единый счет в белорусских рублях;</w:t>
      </w:r>
    </w:p>
    <w:p w:rsidR="00000000" w:rsidRDefault="002C6AE6">
      <w:pPr>
        <w:pStyle w:val="underpoint"/>
        <w:rPr>
          <w:color w:val="000000"/>
        </w:rPr>
      </w:pPr>
      <w:r>
        <w:rPr>
          <w:color w:val="000000"/>
        </w:rPr>
        <w:t>8.3. при возврате таможенных и иных платежей таки</w:t>
      </w:r>
      <w:r>
        <w:rPr>
          <w:color w:val="000000"/>
        </w:rPr>
        <w:t>е суммы не индексируются, проценты по ним не начисляются, за исключением случаев, установленных</w:t>
      </w:r>
      <w:r>
        <w:rPr>
          <w:color w:val="000000"/>
        </w:rPr>
        <w:t xml:space="preserve"> </w:t>
      </w:r>
      <w:r>
        <w:rPr>
          <w:color w:val="000000"/>
        </w:rPr>
        <w:t>пунктом 6 статьи 66 Налогового кодекса Республики Беларусь и подпунктом 8.4 настоящего пункта;</w:t>
      </w:r>
    </w:p>
    <w:p w:rsidR="00000000" w:rsidRDefault="002C6AE6">
      <w:pPr>
        <w:pStyle w:val="underpoint"/>
        <w:rPr>
          <w:color w:val="000000"/>
        </w:rPr>
      </w:pPr>
      <w:bookmarkStart w:id="201" w:name="a1541"/>
      <w:bookmarkEnd w:id="201"/>
      <w:r>
        <w:rPr>
          <w:color w:val="000000"/>
        </w:rPr>
        <w:t>8.4. излишне взысканные в результате решений, действий (бездейств</w:t>
      </w:r>
      <w:r>
        <w:rPr>
          <w:color w:val="000000"/>
        </w:rPr>
        <w:t>ия) таможенных органов и их должностных лиц, признанных недействительными или незаконными, суммы таможенных платежей, специальных, антидемпинговых, компенсационных пошлин возвращаются плательщику с начисленными на них процентами за каждый день взыскания по</w:t>
      </w:r>
      <w:r>
        <w:rPr>
          <w:color w:val="000000"/>
        </w:rPr>
        <w:t> ставке, равной 1/360 ставки рефинансирования Национального банка, действовавшей на день направления платежного поручения банку на возврат плательщику этих сумм. Начисление процентов прекращается со дня направления уведомления плательщику об установлении ф</w:t>
      </w:r>
      <w:r>
        <w:rPr>
          <w:color w:val="000000"/>
        </w:rPr>
        <w:t>акта излишнего взыскания таможенных платежей, специальных, антидемпинговых, компенсационных пошлин в связи с указанными в настоящем подпункте обстоятельствами;</w:t>
      </w:r>
    </w:p>
    <w:p w:rsidR="00000000" w:rsidRDefault="002C6AE6">
      <w:pPr>
        <w:pStyle w:val="underpoint"/>
        <w:rPr>
          <w:color w:val="000000"/>
        </w:rPr>
      </w:pPr>
      <w:r>
        <w:rPr>
          <w:color w:val="000000"/>
        </w:rPr>
        <w:t>8.5. возврат таможенных и иных платежей юридическим лицам и индивидуальным предпринимателям неза</w:t>
      </w:r>
      <w:r>
        <w:rPr>
          <w:color w:val="000000"/>
        </w:rPr>
        <w:t>висимо от формы уплаты (взыскания) таких платежей осуществляется в безналичном порядке на текущий (расчетный) или иной банковский счет плательщика, если иное не установлено настоящим пунктом;</w:t>
      </w:r>
    </w:p>
    <w:p w:rsidR="00000000" w:rsidRDefault="002C6AE6">
      <w:pPr>
        <w:pStyle w:val="underpoint"/>
        <w:rPr>
          <w:color w:val="000000"/>
        </w:rPr>
      </w:pPr>
      <w:r>
        <w:rPr>
          <w:color w:val="000000"/>
        </w:rPr>
        <w:t>8.6. если плательщиком является индивидуальный предприниматель и</w:t>
      </w:r>
      <w:r>
        <w:rPr>
          <w:color w:val="000000"/>
        </w:rPr>
        <w:t> у данного лица отсутствует счет в банке, такому лицу возврат таможенных и иных платежей может осуществляться наличными денежными средствами;</w:t>
      </w:r>
    </w:p>
    <w:p w:rsidR="00000000" w:rsidRDefault="002C6AE6">
      <w:pPr>
        <w:pStyle w:val="underpoint"/>
        <w:rPr>
          <w:color w:val="000000"/>
        </w:rPr>
      </w:pPr>
      <w:r>
        <w:rPr>
          <w:color w:val="000000"/>
        </w:rPr>
        <w:t>8.7. возврат таможенных и иных платежей организациям, не являющимся юридическими лицами Республики Беларусь, осуще</w:t>
      </w:r>
      <w:r>
        <w:rPr>
          <w:color w:val="000000"/>
        </w:rPr>
        <w:t>ствляется наличными денежными средствами и в безналичном порядке;</w:t>
      </w:r>
    </w:p>
    <w:p w:rsidR="00000000" w:rsidRDefault="002C6AE6">
      <w:pPr>
        <w:pStyle w:val="underpoint"/>
        <w:rPr>
          <w:color w:val="000000"/>
        </w:rPr>
      </w:pPr>
      <w:r>
        <w:rPr>
          <w:color w:val="000000"/>
        </w:rPr>
        <w:t>8.8. возврат таможенных и иных платежей физическим лицам, не являющимся индивидуальными предпринимателями, осуществляется наличными денежными средствами и в безналичном порядке;</w:t>
      </w:r>
    </w:p>
    <w:p w:rsidR="00000000" w:rsidRDefault="002C6AE6">
      <w:pPr>
        <w:pStyle w:val="underpoint"/>
        <w:rPr>
          <w:color w:val="000000"/>
        </w:rPr>
      </w:pPr>
      <w:r>
        <w:rPr>
          <w:color w:val="000000"/>
        </w:rPr>
        <w:t>8.9. при осу</w:t>
      </w:r>
      <w:r>
        <w:rPr>
          <w:color w:val="000000"/>
        </w:rPr>
        <w:t>ществлении возврата наличными денежными средствами такой возврат осуществляется из кассы банка в установленном бюджетным законодательством порядке;</w:t>
      </w:r>
    </w:p>
    <w:p w:rsidR="00000000" w:rsidRDefault="002C6AE6">
      <w:pPr>
        <w:pStyle w:val="underpoint"/>
        <w:rPr>
          <w:color w:val="000000"/>
        </w:rPr>
      </w:pPr>
      <w:r>
        <w:rPr>
          <w:color w:val="000000"/>
        </w:rPr>
        <w:t>8.10. заявление на возврат или зачет подается в течение пяти лет со дня уплаты денежных средств, если иное н</w:t>
      </w:r>
      <w:r>
        <w:rPr>
          <w:color w:val="000000"/>
        </w:rPr>
        <w:t>е установлено настоящим Законом;</w:t>
      </w:r>
    </w:p>
    <w:p w:rsidR="00000000" w:rsidRDefault="002C6AE6">
      <w:pPr>
        <w:pStyle w:val="underpoint"/>
        <w:rPr>
          <w:color w:val="000000"/>
        </w:rPr>
      </w:pPr>
      <w:r>
        <w:rPr>
          <w:color w:val="000000"/>
        </w:rPr>
        <w:t>8.11. зачет излишне уплаченных сумм налогов, сборов (пошлин), процентов, пеней в счет неисполненного налогового обязательства или неуплаты пеней осуществляется таможенным органом в течение пяти рабочих дней со дня поступлен</w:t>
      </w:r>
      <w:r>
        <w:rPr>
          <w:color w:val="000000"/>
        </w:rPr>
        <w:t>ия заявления плательщика.</w:t>
      </w:r>
    </w:p>
    <w:p w:rsidR="00000000" w:rsidRDefault="002C6AE6">
      <w:pPr>
        <w:pStyle w:val="point"/>
        <w:rPr>
          <w:color w:val="000000"/>
        </w:rPr>
      </w:pPr>
      <w:bookmarkStart w:id="202" w:name="a1450"/>
      <w:bookmarkEnd w:id="202"/>
      <w:r>
        <w:rPr>
          <w:color w:val="000000"/>
        </w:rPr>
        <w:t>9. Возврат таможенных и иных платежей не осуществляется в случае, если:</w:t>
      </w:r>
    </w:p>
    <w:p w:rsidR="00000000" w:rsidRDefault="002C6AE6">
      <w:pPr>
        <w:pStyle w:val="underpoint"/>
        <w:rPr>
          <w:color w:val="000000"/>
        </w:rPr>
      </w:pPr>
      <w:r>
        <w:rPr>
          <w:color w:val="000000"/>
        </w:rPr>
        <w:t>9.1. в таможенном органе имеется информация о том, что плательщик имеет не исполненную в установленный срок обязанность по уплате таможенных платежей, процент</w:t>
      </w:r>
      <w:r>
        <w:rPr>
          <w:color w:val="000000"/>
        </w:rPr>
        <w:t>ов, иных платежей, взимание которых возложено на таможенные органы, а также неуплаченных пеней;</w:t>
      </w:r>
    </w:p>
    <w:p w:rsidR="00000000" w:rsidRDefault="002C6AE6">
      <w:pPr>
        <w:pStyle w:val="underpoint"/>
        <w:rPr>
          <w:color w:val="000000"/>
        </w:rPr>
      </w:pPr>
      <w:r>
        <w:rPr>
          <w:color w:val="000000"/>
        </w:rPr>
        <w:t>9.2. заявление на возврат подано лицом, отличным от плательщика и (или) лица, имеющего соответствующие полномочия плательщика, и этим лицом не представлены доку</w:t>
      </w:r>
      <w:r>
        <w:rPr>
          <w:color w:val="000000"/>
        </w:rPr>
        <w:t>менты, подтверждающие такие полномочия;</w:t>
      </w:r>
    </w:p>
    <w:p w:rsidR="00000000" w:rsidRDefault="002C6AE6">
      <w:pPr>
        <w:pStyle w:val="underpoint"/>
        <w:rPr>
          <w:color w:val="000000"/>
        </w:rPr>
      </w:pPr>
      <w:r>
        <w:rPr>
          <w:color w:val="000000"/>
        </w:rPr>
        <w:t>9.3. заявление на возврат подано по истечении срока, установленного статьями</w:t>
      </w:r>
      <w:r>
        <w:rPr>
          <w:color w:val="000000"/>
        </w:rPr>
        <w:t> </w:t>
      </w:r>
      <w:r>
        <w:rPr>
          <w:color w:val="000000"/>
        </w:rPr>
        <w:t>66 и 67 Налогового кодекса Республики Беларусь и настоящим Законом для подачи заявления на возврат;</w:t>
      </w:r>
    </w:p>
    <w:p w:rsidR="00000000" w:rsidRDefault="002C6AE6">
      <w:pPr>
        <w:pStyle w:val="underpoint"/>
        <w:rPr>
          <w:color w:val="000000"/>
        </w:rPr>
      </w:pPr>
      <w:r>
        <w:rPr>
          <w:color w:val="000000"/>
        </w:rPr>
        <w:t>9.4. заявление на возврат не содержит с</w:t>
      </w:r>
      <w:r>
        <w:rPr>
          <w:color w:val="000000"/>
        </w:rPr>
        <w:t>ведений, подлежащих указанию в заявлении.</w:t>
      </w:r>
    </w:p>
    <w:p w:rsidR="00000000" w:rsidRDefault="002C6AE6">
      <w:pPr>
        <w:pStyle w:val="point"/>
        <w:rPr>
          <w:color w:val="000000"/>
        </w:rPr>
      </w:pPr>
      <w:r>
        <w:rPr>
          <w:color w:val="000000"/>
        </w:rPr>
        <w:t>10. В случае, если в соответствии со</w:t>
      </w:r>
      <w:r>
        <w:rPr>
          <w:color w:val="000000"/>
        </w:rPr>
        <w:t> </w:t>
      </w:r>
      <w:r>
        <w:rPr>
          <w:color w:val="000000"/>
        </w:rPr>
        <w:t>статьей 67 Таможенного кодекса ЕАЭС и (или) пунктом 3 настоящей статьи таможенные и иные платежи подлежат возврату или зачету, возврату или зачету подлежат также проценты, пени,</w:t>
      </w:r>
      <w:r>
        <w:rPr>
          <w:color w:val="000000"/>
        </w:rPr>
        <w:t xml:space="preserve"> начисленные на такие платежи.</w:t>
      </w:r>
    </w:p>
    <w:p w:rsidR="00000000" w:rsidRDefault="002C6AE6">
      <w:pPr>
        <w:pStyle w:val="point"/>
        <w:rPr>
          <w:color w:val="000000"/>
        </w:rPr>
      </w:pPr>
      <w:bookmarkStart w:id="203" w:name="a773"/>
      <w:bookmarkEnd w:id="203"/>
      <w:r>
        <w:rPr>
          <w:color w:val="000000"/>
        </w:rPr>
        <w:t>11. По заявлению плательщика таможенный орган обязан информировать плательщика об излишне уплаченных суммах таможенных платежей, специальных, антидемпинговых, компенсационных пошлин, процентов, пеней. Информирование осуществл</w:t>
      </w:r>
      <w:r>
        <w:rPr>
          <w:color w:val="000000"/>
        </w:rPr>
        <w:t>яется не более чем за пять лет, предшествующих дню подачи заявления, и не чаще одного раза в полгода.</w:t>
      </w:r>
    </w:p>
    <w:p w:rsidR="00000000" w:rsidRDefault="002C6AE6">
      <w:pPr>
        <w:pStyle w:val="newncpi"/>
        <w:rPr>
          <w:color w:val="000000"/>
        </w:rPr>
      </w:pPr>
      <w:bookmarkStart w:id="204" w:name="a904"/>
      <w:bookmarkEnd w:id="204"/>
      <w:r>
        <w:rPr>
          <w:color w:val="000000"/>
        </w:rPr>
        <w:t>Порядок подачи указанного в части первой настоящего пункта заявления плательщика, таможенный орган, в который подается такое заявление, порядок представле</w:t>
      </w:r>
      <w:r>
        <w:rPr>
          <w:color w:val="000000"/>
        </w:rPr>
        <w:t>ния информации таможенным органом и форма такой информации устанавливаются Правительством Республики Беларусь.</w:t>
      </w:r>
    </w:p>
    <w:p w:rsidR="00000000" w:rsidRDefault="002C6AE6">
      <w:pPr>
        <w:pStyle w:val="point"/>
        <w:rPr>
          <w:color w:val="000000"/>
        </w:rPr>
      </w:pPr>
      <w:bookmarkStart w:id="205" w:name="a1539"/>
      <w:bookmarkEnd w:id="205"/>
      <w:r>
        <w:rPr>
          <w:color w:val="000000"/>
        </w:rPr>
        <w:t>12. Возврат денежных средств, зачисленных в результате технической ошибки банка, осуществляется в течение пяти рабочих дней со </w:t>
      </w:r>
      <w:r>
        <w:rPr>
          <w:color w:val="000000"/>
        </w:rPr>
        <w:t>дня получения уведомления банка, допустившего такую техническую ошибку:</w:t>
      </w:r>
    </w:p>
    <w:p w:rsidR="00000000" w:rsidRDefault="002C6AE6">
      <w:pPr>
        <w:pStyle w:val="underpoint"/>
        <w:rPr>
          <w:color w:val="000000"/>
        </w:rPr>
      </w:pPr>
      <w:r>
        <w:rPr>
          <w:color w:val="000000"/>
        </w:rPr>
        <w:t>12.1. таможней, на текущий (расчетный) банковский счет которой зачислены такие денежные средства, – в случае зачисления денежных средств на текущий (расчетный) банковский счет таможни;</w:t>
      </w:r>
    </w:p>
    <w:p w:rsidR="00000000" w:rsidRDefault="002C6AE6">
      <w:pPr>
        <w:pStyle w:val="underpoint"/>
        <w:rPr>
          <w:color w:val="000000"/>
        </w:rPr>
      </w:pPr>
      <w:r>
        <w:rPr>
          <w:color w:val="000000"/>
        </w:rPr>
        <w:t>12.2. Минской центральной таможней – в случае зачисления денежных средств на единый счет.</w:t>
      </w:r>
    </w:p>
    <w:p w:rsidR="00000000" w:rsidRDefault="002C6AE6">
      <w:pPr>
        <w:pStyle w:val="article"/>
        <w:rPr>
          <w:color w:val="000000"/>
        </w:rPr>
      </w:pPr>
      <w:bookmarkStart w:id="206" w:name="a1194"/>
      <w:bookmarkEnd w:id="206"/>
      <w:r>
        <w:rPr>
          <w:color w:val="000000"/>
        </w:rPr>
        <w:t>Статья 56. Возврат излишне уплаченных и (или) излишне взысканных таможенных платежей, процентов, пеней, авансовых платежей</w:t>
      </w:r>
    </w:p>
    <w:p w:rsidR="00000000" w:rsidRDefault="002C6AE6">
      <w:pPr>
        <w:pStyle w:val="point"/>
        <w:rPr>
          <w:color w:val="000000"/>
        </w:rPr>
      </w:pPr>
      <w:r>
        <w:rPr>
          <w:color w:val="000000"/>
        </w:rPr>
        <w:t>1. Возврат излишне уплаченных и (или) изли</w:t>
      </w:r>
      <w:r>
        <w:rPr>
          <w:color w:val="000000"/>
        </w:rPr>
        <w:t>шне взысканных таможенных платежей, процентов, пеней, авансовых платежей осуществляется в порядке и сроки, установленные статьями</w:t>
      </w:r>
      <w:r>
        <w:rPr>
          <w:color w:val="000000"/>
        </w:rPr>
        <w:t> </w:t>
      </w:r>
      <w:r>
        <w:rPr>
          <w:color w:val="000000"/>
        </w:rPr>
        <w:t>66 и 67 Налогового кодекса Республики Беларусь для возврата излишне уплаченных и (или) излишне взысканных сумм налогов, сборов</w:t>
      </w:r>
      <w:r>
        <w:rPr>
          <w:color w:val="000000"/>
        </w:rPr>
        <w:t xml:space="preserve"> (пошлин), пеней, с учетом особенностей, установленных статьей 55 настоящего Закона и пунктом 2 настоящей статьи.</w:t>
      </w:r>
    </w:p>
    <w:p w:rsidR="00000000" w:rsidRDefault="002C6AE6">
      <w:pPr>
        <w:pStyle w:val="point"/>
        <w:rPr>
          <w:color w:val="000000"/>
        </w:rPr>
      </w:pPr>
      <w:bookmarkStart w:id="207" w:name="a1543"/>
      <w:bookmarkEnd w:id="207"/>
      <w:r>
        <w:rPr>
          <w:color w:val="000000"/>
        </w:rPr>
        <w:t>2. Возврат излишне уплаченных и (или) излишне взысканных таможенных платежей, процентов, пеней, авансовых платежей осуществляется Минской цент</w:t>
      </w:r>
      <w:r>
        <w:rPr>
          <w:color w:val="000000"/>
        </w:rPr>
        <w:t>ральной таможней, за исключением случаев, установленных статьями 57–59 настоящего Закона.</w:t>
      </w:r>
    </w:p>
    <w:p w:rsidR="00000000" w:rsidRDefault="002C6AE6">
      <w:pPr>
        <w:pStyle w:val="newncpi"/>
        <w:rPr>
          <w:color w:val="000000"/>
        </w:rPr>
      </w:pPr>
      <w:r>
        <w:rPr>
          <w:color w:val="000000"/>
        </w:rPr>
        <w:t xml:space="preserve">Решение о возврате (об отказе в возврате) излишне уплаченных и (или) излишне взысканных таможенных платежей, процентов, пеней, авансовых платежей принимается Минской </w:t>
      </w:r>
      <w:r>
        <w:rPr>
          <w:color w:val="000000"/>
        </w:rPr>
        <w:t>центральной таможней не позднее пятнадцати рабочих дней со дня подачи плательщиком заявления на возврат.</w:t>
      </w:r>
    </w:p>
    <w:p w:rsidR="00000000" w:rsidRDefault="002C6AE6">
      <w:pPr>
        <w:pStyle w:val="article"/>
        <w:rPr>
          <w:color w:val="000000"/>
        </w:rPr>
      </w:pPr>
      <w:bookmarkStart w:id="208" w:name="a1195"/>
      <w:bookmarkEnd w:id="208"/>
      <w:r>
        <w:rPr>
          <w:color w:val="000000"/>
        </w:rPr>
        <w:t>Статья 57. Возврат или зачет излишне уплаченных и (или) излишне взысканных таможенных платежей, специальных, антидемпинговых, компенсационных пошлин, п</w:t>
      </w:r>
      <w:r>
        <w:rPr>
          <w:color w:val="000000"/>
        </w:rPr>
        <w:t>роцентов, пеней в случае, если в качестве заявления на возврат или зачет излишне уплаченных и (или) излишне взысканных таможенных платежей, специальных, антидемпинговых, компенсационных пошлин, процентов, пеней рассматривается обращение декларанта о внесен</w:t>
      </w:r>
      <w:r>
        <w:rPr>
          <w:color w:val="000000"/>
        </w:rPr>
        <w:t>ии изменений (дополнений) в сведения, указанные в декларации на товары</w:t>
      </w:r>
    </w:p>
    <w:p w:rsidR="00000000" w:rsidRDefault="002C6AE6">
      <w:pPr>
        <w:pStyle w:val="point"/>
        <w:rPr>
          <w:color w:val="000000"/>
        </w:rPr>
      </w:pPr>
      <w:r>
        <w:rPr>
          <w:color w:val="000000"/>
        </w:rPr>
        <w:t>1. Обращение декларанта о внесении изменений (дополнений) в сведения, указанные в декларации на товары, рассматривается в качестве заявления:</w:t>
      </w:r>
    </w:p>
    <w:p w:rsidR="00000000" w:rsidRDefault="002C6AE6">
      <w:pPr>
        <w:pStyle w:val="underpoint"/>
        <w:rPr>
          <w:color w:val="000000"/>
        </w:rPr>
      </w:pPr>
      <w:bookmarkStart w:id="209" w:name="a1546"/>
      <w:bookmarkEnd w:id="209"/>
      <w:r>
        <w:rPr>
          <w:color w:val="000000"/>
        </w:rPr>
        <w:t xml:space="preserve">1.1. на возврат излишне уплаченных и (или) </w:t>
      </w:r>
      <w:r>
        <w:rPr>
          <w:color w:val="000000"/>
        </w:rPr>
        <w:t>излишне взысканных таможенных платежей, специальных, антидемпинговых, компенсационных пошлин, процентов, пеней, если оно содержит сведения, необходимые для их возврата;</w:t>
      </w:r>
    </w:p>
    <w:p w:rsidR="00000000" w:rsidRDefault="002C6AE6">
      <w:pPr>
        <w:pStyle w:val="underpoint"/>
        <w:rPr>
          <w:color w:val="000000"/>
        </w:rPr>
      </w:pPr>
      <w:bookmarkStart w:id="210" w:name="a1544"/>
      <w:bookmarkEnd w:id="210"/>
      <w:r>
        <w:rPr>
          <w:color w:val="000000"/>
        </w:rPr>
        <w:t>1.2. на зачет излишне уплаченных и (или) излишне взысканных таможенных платежей, специа</w:t>
      </w:r>
      <w:r>
        <w:rPr>
          <w:color w:val="000000"/>
        </w:rPr>
        <w:t>льных, антидемпинговых, компенсационных пошлин, процентов, пеней, если оно содержит сведения о таком зачете.</w:t>
      </w:r>
    </w:p>
    <w:p w:rsidR="00000000" w:rsidRDefault="002C6AE6">
      <w:pPr>
        <w:pStyle w:val="point"/>
        <w:rPr>
          <w:color w:val="000000"/>
        </w:rPr>
      </w:pPr>
      <w:bookmarkStart w:id="211" w:name="a1545"/>
      <w:bookmarkEnd w:id="211"/>
      <w:r>
        <w:rPr>
          <w:color w:val="000000"/>
        </w:rPr>
        <w:t xml:space="preserve">2. Заявление на возврат или зачет излишне уплаченных и (или) излишне взысканных таможенных платежей, специальных, антидемпинговых, компенсационных </w:t>
      </w:r>
      <w:r>
        <w:rPr>
          <w:color w:val="000000"/>
        </w:rPr>
        <w:t>пошлин, процентов, пеней подается в таможенный орган, который зарегистрировал декларацию на товары, в которую вносятся изменения (дополнения).</w:t>
      </w:r>
    </w:p>
    <w:p w:rsidR="00000000" w:rsidRDefault="002C6AE6">
      <w:pPr>
        <w:pStyle w:val="point"/>
        <w:rPr>
          <w:color w:val="000000"/>
        </w:rPr>
      </w:pPr>
      <w:r>
        <w:rPr>
          <w:color w:val="000000"/>
        </w:rPr>
        <w:t>3. Решение таможенного органа об отказе во внесении изменений (дополнений) в сведения, указанные в декларации на </w:t>
      </w:r>
      <w:r>
        <w:rPr>
          <w:color w:val="000000"/>
        </w:rPr>
        <w:t>товары, является решением таможенного органа об отказе в возврате или зачете излишне уплаченных и (или) излишне взысканных таможенных платежей, специальных, антидемпинговых, компенсационных пошлин, процентов, пеней.</w:t>
      </w:r>
    </w:p>
    <w:p w:rsidR="00000000" w:rsidRDefault="002C6AE6">
      <w:pPr>
        <w:pStyle w:val="point"/>
        <w:rPr>
          <w:color w:val="000000"/>
        </w:rPr>
      </w:pPr>
      <w:r>
        <w:rPr>
          <w:color w:val="000000"/>
        </w:rPr>
        <w:t>4. Решение таможенного органа о внесении</w:t>
      </w:r>
      <w:r>
        <w:rPr>
          <w:color w:val="000000"/>
        </w:rPr>
        <w:t xml:space="preserve"> изменений (дополнений) в сведения, указанные в декларации на товары, принятое на основании обращения, предусмотренного подпунктом 1.2 пункта 1 настоящей статьи, является решением таможенного органа о зачете излишне уплаченных и (или) излишне взысканных та</w:t>
      </w:r>
      <w:r>
        <w:rPr>
          <w:color w:val="000000"/>
        </w:rPr>
        <w:t>моженных платежей, специальных, антидемпинговых, компенсационных пошлин, процентов, пеней.</w:t>
      </w:r>
    </w:p>
    <w:p w:rsidR="00000000" w:rsidRDefault="002C6AE6">
      <w:pPr>
        <w:pStyle w:val="point"/>
        <w:rPr>
          <w:color w:val="000000"/>
        </w:rPr>
      </w:pPr>
      <w:r>
        <w:rPr>
          <w:color w:val="000000"/>
        </w:rPr>
        <w:t>5. Решение о возврате (об отказе в возврате) излишне уплаченных и (или) излишне взысканных таможенных платежей, специальных, антидемпинговых, компенсационных пошлин,</w:t>
      </w:r>
      <w:r>
        <w:rPr>
          <w:color w:val="000000"/>
        </w:rPr>
        <w:t xml:space="preserve"> процентов, пеней принимается таможенным органом, указанным в пункте 2 настоящей статьи, не позднее пяти рабочих дней со дня принятия решения о внесении изменений (дополнений) в сведения, указанные в декларации на товары, принятого на основании обращения, </w:t>
      </w:r>
      <w:r>
        <w:rPr>
          <w:color w:val="000000"/>
        </w:rPr>
        <w:t>предусмотренного подпунктом 1.1 пункта 1 настоящей статьи.</w:t>
      </w:r>
    </w:p>
    <w:p w:rsidR="00000000" w:rsidRDefault="002C6AE6">
      <w:pPr>
        <w:pStyle w:val="article"/>
        <w:rPr>
          <w:color w:val="000000"/>
        </w:rPr>
      </w:pPr>
      <w:bookmarkStart w:id="212" w:name="a1196"/>
      <w:bookmarkEnd w:id="212"/>
      <w:r>
        <w:rPr>
          <w:color w:val="000000"/>
        </w:rPr>
        <w:t>Статья 58. Возврат или зачет сумм вывозных таможенных пошлин в отношении товаров, указанных в</w:t>
      </w:r>
      <w:r>
        <w:rPr>
          <w:color w:val="000000"/>
        </w:rPr>
        <w:t xml:space="preserve"> </w:t>
      </w:r>
      <w:r>
        <w:rPr>
          <w:color w:val="000000"/>
        </w:rPr>
        <w:t>пункте 1 статьи 237 Таможенного кодекса ЕАЭС</w:t>
      </w:r>
    </w:p>
    <w:p w:rsidR="00000000" w:rsidRDefault="002C6AE6">
      <w:pPr>
        <w:pStyle w:val="point"/>
        <w:rPr>
          <w:color w:val="000000"/>
        </w:rPr>
      </w:pPr>
      <w:bookmarkStart w:id="213" w:name="a1548"/>
      <w:bookmarkEnd w:id="213"/>
      <w:r>
        <w:rPr>
          <w:color w:val="000000"/>
        </w:rPr>
        <w:t>1. Возврат или зачет сумм вывозных таможенных пошлин в отн</w:t>
      </w:r>
      <w:r>
        <w:rPr>
          <w:color w:val="000000"/>
        </w:rPr>
        <w:t>ошении товаров, указанных в</w:t>
      </w:r>
      <w:r>
        <w:rPr>
          <w:color w:val="000000"/>
        </w:rPr>
        <w:t> </w:t>
      </w:r>
      <w:r>
        <w:rPr>
          <w:color w:val="000000"/>
        </w:rPr>
        <w:t>пункте 1 статьи 237 Таможенного кодекса ЕАЭС, осуществляются в порядке и сроки, установленные статьями</w:t>
      </w:r>
      <w:r>
        <w:rPr>
          <w:color w:val="000000"/>
        </w:rPr>
        <w:t> </w:t>
      </w:r>
      <w:r>
        <w:rPr>
          <w:color w:val="000000"/>
        </w:rPr>
        <w:t>66 и 67 Налогового кодекса Республики Беларусь для возврата или зачета излишне уплаченных и (или) излишне взысканных сумм нал</w:t>
      </w:r>
      <w:r>
        <w:rPr>
          <w:color w:val="000000"/>
        </w:rPr>
        <w:t>огов, сборов (пошлин), пеней, с учетом особенностей, установленных статьями 55 и 169 настоящего Закона и пунктами 2 и 3 настоящей статьи.</w:t>
      </w:r>
    </w:p>
    <w:p w:rsidR="00000000" w:rsidRDefault="002C6AE6">
      <w:pPr>
        <w:pStyle w:val="newncpi"/>
        <w:rPr>
          <w:color w:val="000000"/>
        </w:rPr>
      </w:pPr>
      <w:r>
        <w:rPr>
          <w:color w:val="000000"/>
        </w:rPr>
        <w:t>Международными договорами Республики Беларусь могут определяться иные сроки и порядок возврата или зачета сумм вывозны</w:t>
      </w:r>
      <w:r>
        <w:rPr>
          <w:color w:val="000000"/>
        </w:rPr>
        <w:t>х таможенных пошлин в отношении товаров, указанных в</w:t>
      </w:r>
      <w:r>
        <w:rPr>
          <w:color w:val="000000"/>
        </w:rPr>
        <w:t> </w:t>
      </w:r>
      <w:r>
        <w:rPr>
          <w:color w:val="000000"/>
        </w:rPr>
        <w:t>пункте 1 статьи 237 Таможенного кодекса ЕАЭС.</w:t>
      </w:r>
    </w:p>
    <w:p w:rsidR="00000000" w:rsidRDefault="002C6AE6">
      <w:pPr>
        <w:pStyle w:val="point"/>
        <w:rPr>
          <w:color w:val="000000"/>
        </w:rPr>
      </w:pPr>
      <w:bookmarkStart w:id="214" w:name="a1547"/>
      <w:bookmarkEnd w:id="214"/>
      <w:r>
        <w:rPr>
          <w:color w:val="000000"/>
        </w:rPr>
        <w:t>2. Заявление на возврат или зачет сумм вывозных таможенных пошлин, указанных в пункте 1 настоящей статьи, подается в таможенный орган, который произвел выпус</w:t>
      </w:r>
      <w:r>
        <w:rPr>
          <w:color w:val="000000"/>
        </w:rPr>
        <w:t>к товаров в соответствии с таможенной процедурой экспорта.</w:t>
      </w:r>
    </w:p>
    <w:p w:rsidR="00000000" w:rsidRDefault="002C6AE6">
      <w:pPr>
        <w:pStyle w:val="point"/>
        <w:rPr>
          <w:color w:val="000000"/>
        </w:rPr>
      </w:pPr>
      <w:r>
        <w:rPr>
          <w:color w:val="000000"/>
        </w:rPr>
        <w:t>3. Решение о возврате (отказе в возврате) или зачете (отказе в зачете) сумм вывозных таможенных пошлин, указанных в пункте 1 настоящей статьи, принимается таможенным органом, указанным в пункте 2 н</w:t>
      </w:r>
      <w:r>
        <w:rPr>
          <w:color w:val="000000"/>
        </w:rPr>
        <w:t>астоящей статьи.</w:t>
      </w:r>
    </w:p>
    <w:p w:rsidR="00000000" w:rsidRDefault="002C6AE6">
      <w:pPr>
        <w:pStyle w:val="newncpi"/>
        <w:rPr>
          <w:color w:val="000000"/>
        </w:rPr>
      </w:pPr>
      <w:r>
        <w:rPr>
          <w:color w:val="000000"/>
        </w:rPr>
        <w:t>Решение об отказе в возврате или отказе в зачете сумм вывозных таможенных пошлин, указанных в пункте 1 настоящей статьи, принимается таможенным органом не позднее пятнадцати рабочих дней со дня подачи заявления на возврат или зачет таких с</w:t>
      </w:r>
      <w:r>
        <w:rPr>
          <w:color w:val="000000"/>
        </w:rPr>
        <w:t>умм.</w:t>
      </w:r>
    </w:p>
    <w:p w:rsidR="00000000" w:rsidRDefault="002C6AE6">
      <w:pPr>
        <w:pStyle w:val="article"/>
        <w:rPr>
          <w:color w:val="000000"/>
        </w:rPr>
      </w:pPr>
      <w:bookmarkStart w:id="215" w:name="a1197"/>
      <w:bookmarkEnd w:id="215"/>
      <w:r>
        <w:rPr>
          <w:color w:val="000000"/>
        </w:rPr>
        <w:t>Статья 59. Возврат или зачет сумм ввозных таможенных пошлин, налогов, специальных, антидемпинговых, компенсационных пошлин в отношении товаров, указанных в</w:t>
      </w:r>
      <w:r>
        <w:rPr>
          <w:color w:val="000000"/>
        </w:rPr>
        <w:t> </w:t>
      </w:r>
      <w:r>
        <w:rPr>
          <w:color w:val="000000"/>
        </w:rPr>
        <w:t>пункте 1 статьи 242 Таможенного кодекса ЕАЭС</w:t>
      </w:r>
    </w:p>
    <w:p w:rsidR="00000000" w:rsidRDefault="002C6AE6">
      <w:pPr>
        <w:pStyle w:val="point"/>
        <w:rPr>
          <w:color w:val="000000"/>
        </w:rPr>
      </w:pPr>
      <w:bookmarkStart w:id="216" w:name="a1550"/>
      <w:bookmarkEnd w:id="216"/>
      <w:r>
        <w:rPr>
          <w:color w:val="000000"/>
        </w:rPr>
        <w:t>1. Возврат или зачет сумм ввозных таможенных пошли</w:t>
      </w:r>
      <w:r>
        <w:rPr>
          <w:color w:val="000000"/>
        </w:rPr>
        <w:t>н, налогов, специальных, антидемпинговых, компенсационных пошлин в отношении товаров, указанных в</w:t>
      </w:r>
      <w:r>
        <w:rPr>
          <w:color w:val="000000"/>
        </w:rPr>
        <w:t> </w:t>
      </w:r>
      <w:r>
        <w:rPr>
          <w:color w:val="000000"/>
        </w:rPr>
        <w:t>пункте 1 статьи 242 Таможенного кодекса ЕАЭС, осуществляются в порядке и сроки, установленные статьями</w:t>
      </w:r>
      <w:r>
        <w:rPr>
          <w:color w:val="000000"/>
        </w:rPr>
        <w:t> </w:t>
      </w:r>
      <w:r>
        <w:rPr>
          <w:color w:val="000000"/>
        </w:rPr>
        <w:t>66 и 67 Налогового кодекса Республики Беларусь для возв</w:t>
      </w:r>
      <w:r>
        <w:rPr>
          <w:color w:val="000000"/>
        </w:rPr>
        <w:t>рата или зачета излишне уплаченных и (или) излишне взысканных сумм налогов, сборов (пошлин), пеней, с учетом особенностей, установленных статьей 55 настоящего Закона, пунктами 2 и 3 настоящей статьи и</w:t>
      </w:r>
      <w:r>
        <w:rPr>
          <w:color w:val="000000"/>
        </w:rPr>
        <w:t> </w:t>
      </w:r>
      <w:r>
        <w:rPr>
          <w:color w:val="000000"/>
        </w:rPr>
        <w:t>Договором о ЕАЭС.</w:t>
      </w:r>
    </w:p>
    <w:p w:rsidR="00000000" w:rsidRDefault="002C6AE6">
      <w:pPr>
        <w:pStyle w:val="point"/>
        <w:rPr>
          <w:color w:val="000000"/>
        </w:rPr>
      </w:pPr>
      <w:bookmarkStart w:id="217" w:name="a1549"/>
      <w:bookmarkEnd w:id="217"/>
      <w:r>
        <w:rPr>
          <w:color w:val="000000"/>
        </w:rPr>
        <w:t>2. Заявление на возврат или зачет сум</w:t>
      </w:r>
      <w:r>
        <w:rPr>
          <w:color w:val="000000"/>
        </w:rPr>
        <w:t>м ввозных таможенных пошлин, налогов, специальных, антидемпинговых, компенсационных пошлин, указанных в пункте 1 настоящей статьи, подается в таможенный орган, который произвел выпуск товаров в соответствии с таможенной процедурой выпуска для внутреннего п</w:t>
      </w:r>
      <w:r>
        <w:rPr>
          <w:color w:val="000000"/>
        </w:rPr>
        <w:t>отребления.</w:t>
      </w:r>
    </w:p>
    <w:p w:rsidR="00000000" w:rsidRDefault="002C6AE6">
      <w:pPr>
        <w:pStyle w:val="point"/>
        <w:rPr>
          <w:color w:val="000000"/>
        </w:rPr>
      </w:pPr>
      <w:bookmarkStart w:id="218" w:name="a1006"/>
      <w:bookmarkEnd w:id="218"/>
      <w:r>
        <w:rPr>
          <w:color w:val="000000"/>
        </w:rPr>
        <w:t>3. Решение о возврате (отказе в возврате) или зачете (отказе в зачете) сумм ввозных таможенных пошлин, налогов, специальных, антидемпинговых, компенсационных пошлин, указанных в пункте 1 настоящей статьи, принимается таможенным органом, указанн</w:t>
      </w:r>
      <w:r>
        <w:rPr>
          <w:color w:val="000000"/>
        </w:rPr>
        <w:t>ым в пункте 2 настоящей статьи.</w:t>
      </w:r>
    </w:p>
    <w:p w:rsidR="00000000" w:rsidRDefault="002C6AE6">
      <w:pPr>
        <w:pStyle w:val="newncpi"/>
        <w:rPr>
          <w:color w:val="000000"/>
        </w:rPr>
      </w:pPr>
      <w:r>
        <w:rPr>
          <w:color w:val="000000"/>
        </w:rPr>
        <w:t>Решение об отказе в возврате или отказе в зачете сумм ввозных таможенных пошлин, налогов, специальных, антидемпинговых, компенсационных пошлин, указанных в пункте 1 настоящей статьи, принимается таможенным органом не позднее</w:t>
      </w:r>
      <w:r>
        <w:rPr>
          <w:color w:val="000000"/>
        </w:rPr>
        <w:t xml:space="preserve"> пятнадцати рабочих дней со дня подачи заявления на возврат или зачет.</w:t>
      </w:r>
    </w:p>
    <w:p w:rsidR="00000000" w:rsidRDefault="002C6AE6">
      <w:pPr>
        <w:pStyle w:val="article"/>
        <w:rPr>
          <w:color w:val="000000"/>
        </w:rPr>
      </w:pPr>
      <w:bookmarkStart w:id="219" w:name="a1198"/>
      <w:bookmarkEnd w:id="219"/>
      <w:r>
        <w:rPr>
          <w:color w:val="000000"/>
        </w:rPr>
        <w:t>Статья 60. Возврат, зачет или обращение денежных средств, внесенных в качестве обеспечения исполнения обязанности по уплате таможенных пошлин, налогов</w:t>
      </w:r>
    </w:p>
    <w:p w:rsidR="00000000" w:rsidRDefault="002C6AE6">
      <w:pPr>
        <w:pStyle w:val="point"/>
        <w:rPr>
          <w:color w:val="000000"/>
        </w:rPr>
      </w:pPr>
      <w:r>
        <w:rPr>
          <w:color w:val="000000"/>
        </w:rPr>
        <w:t>1. Возврат или зачет денежных сред</w:t>
      </w:r>
      <w:r>
        <w:rPr>
          <w:color w:val="000000"/>
        </w:rPr>
        <w:t>ств, внесенных в белорусских рублях в качестве обеспечения исполнения обязанности по уплате таможенных пошлин, налогов, осуществляются в порядке и сроки, установленные статьями</w:t>
      </w:r>
      <w:r>
        <w:rPr>
          <w:color w:val="000000"/>
        </w:rPr>
        <w:t> </w:t>
      </w:r>
      <w:r>
        <w:rPr>
          <w:color w:val="000000"/>
        </w:rPr>
        <w:t xml:space="preserve">66 и 67 Налогового кодекса Республики Беларусь для возврата или зачета излишне </w:t>
      </w:r>
      <w:r>
        <w:rPr>
          <w:color w:val="000000"/>
        </w:rPr>
        <w:t>уплаченных и (или) излишне взысканных сумм налогов, сборов (пошлин), с учетом особенностей, установленных статьей 55 настоящего Закона и пунктами 2–4</w:t>
      </w:r>
      <w:r>
        <w:rPr>
          <w:color w:val="000000"/>
          <w:sz w:val="18"/>
          <w:szCs w:val="18"/>
          <w:vertAlign w:val="superscript"/>
        </w:rPr>
        <w:t>1</w:t>
      </w:r>
      <w:r>
        <w:rPr>
          <w:color w:val="000000"/>
        </w:rPr>
        <w:t xml:space="preserve"> настоящей статьи.</w:t>
      </w:r>
    </w:p>
    <w:p w:rsidR="00000000" w:rsidRDefault="002C6AE6">
      <w:pPr>
        <w:pStyle w:val="point"/>
        <w:rPr>
          <w:color w:val="000000"/>
        </w:rPr>
      </w:pPr>
      <w:bookmarkStart w:id="220" w:name="a1551"/>
      <w:bookmarkEnd w:id="220"/>
      <w:r>
        <w:rPr>
          <w:color w:val="000000"/>
        </w:rPr>
        <w:t>2. Возврат или зачет денежных средств, внесенных в белорусских рублях в </w:t>
      </w:r>
      <w:r>
        <w:rPr>
          <w:color w:val="000000"/>
        </w:rPr>
        <w:t>качестве обеспечения исполнения обязанности по уплате таможенных пошлин, налогов, осуществляются, если заявление на их возврат или зачет подано в таможенный орган в течение пяти лет со дня, следующего за днем исполнения в полном объеме либо прекращения пос</w:t>
      </w:r>
      <w:r>
        <w:rPr>
          <w:color w:val="000000"/>
        </w:rPr>
        <w:t>ледней обязанности по уплате таможенных пошлин, налогов, исполнение которой было обеспечено такими денежными средствами.</w:t>
      </w:r>
    </w:p>
    <w:p w:rsidR="00000000" w:rsidRDefault="002C6AE6">
      <w:pPr>
        <w:pStyle w:val="point"/>
        <w:rPr>
          <w:color w:val="000000"/>
        </w:rPr>
      </w:pPr>
      <w:r>
        <w:rPr>
          <w:color w:val="000000"/>
        </w:rPr>
        <w:t>3. Если обязанность по уплате таможенных пошлин, налогов, исполнение которой было обеспечено денежными средствами, внесенными в белорус</w:t>
      </w:r>
      <w:r>
        <w:rPr>
          <w:color w:val="000000"/>
        </w:rPr>
        <w:t>ских рублях, не возникла, возврат или зачет денежных средств, внесенных в качестве такого обеспечения, осуществляются, если заявление на их возврат или зачет подано в таможенный орган в течение пяти лет со дня внесения таких денежных средств, за исключение</w:t>
      </w:r>
      <w:r>
        <w:rPr>
          <w:color w:val="000000"/>
        </w:rPr>
        <w:t>м случаев, установленных пунктом 4 настоящей статьи.</w:t>
      </w:r>
    </w:p>
    <w:p w:rsidR="00000000" w:rsidRDefault="002C6AE6">
      <w:pPr>
        <w:pStyle w:val="point"/>
        <w:rPr>
          <w:color w:val="000000"/>
        </w:rPr>
      </w:pPr>
      <w:bookmarkStart w:id="221" w:name="a1552"/>
      <w:bookmarkEnd w:id="221"/>
      <w:r>
        <w:rPr>
          <w:color w:val="000000"/>
        </w:rPr>
        <w:t>4. Если исполнение обязанности по уплате таможенных пошлин, налогов обеспечивалось в случаях, установленных статьями</w:t>
      </w:r>
      <w:r>
        <w:rPr>
          <w:color w:val="000000"/>
        </w:rPr>
        <w:t> </w:t>
      </w:r>
      <w:r>
        <w:rPr>
          <w:color w:val="000000"/>
        </w:rPr>
        <w:t>121 и 122 Таможенного кодекса ЕАЭС, и обязанность по уплате таможенных пошлин, налогов</w:t>
      </w:r>
      <w:r>
        <w:rPr>
          <w:color w:val="000000"/>
        </w:rPr>
        <w:t>, исполнение которой было обеспечено денежными средствами, внесенными в белорусских рублях, не возникла, возврат или зачет денежных средств, внесенных в качестве такого обеспечения, осуществляются, если заявление на их возврат или зачет подано в таможенный</w:t>
      </w:r>
      <w:r>
        <w:rPr>
          <w:color w:val="000000"/>
        </w:rPr>
        <w:t xml:space="preserve"> орган в течение пяти лет со дня, следующего за днем завершения таможенного контроля в форме проверки таможенных, иных документов и (или) сведений и (или) получения результатов таможенной экспертизы.</w:t>
      </w:r>
    </w:p>
    <w:p w:rsidR="00000000" w:rsidRDefault="002C6AE6">
      <w:pPr>
        <w:pStyle w:val="point"/>
        <w:rPr>
          <w:color w:val="000000"/>
        </w:rPr>
      </w:pPr>
      <w:r>
        <w:rPr>
          <w:color w:val="000000"/>
        </w:rPr>
        <w:t>4</w:t>
      </w:r>
      <w:r>
        <w:rPr>
          <w:color w:val="000000"/>
          <w:sz w:val="18"/>
          <w:szCs w:val="18"/>
          <w:vertAlign w:val="superscript"/>
        </w:rPr>
        <w:t>1</w:t>
      </w:r>
      <w:r>
        <w:rPr>
          <w:color w:val="000000"/>
        </w:rPr>
        <w:t>. Возврат денежных средств, внесенных в белорусских ру</w:t>
      </w:r>
      <w:r>
        <w:rPr>
          <w:color w:val="000000"/>
        </w:rPr>
        <w:t>блях в качестве обеспечения исполнения обязанности по уплате таможенных пошлин, налогов, осуществляется Минской центральной таможней.</w:t>
      </w:r>
    </w:p>
    <w:p w:rsidR="00000000" w:rsidRDefault="002C6AE6">
      <w:pPr>
        <w:pStyle w:val="point"/>
        <w:rPr>
          <w:color w:val="000000"/>
        </w:rPr>
      </w:pPr>
      <w:r>
        <w:rPr>
          <w:color w:val="000000"/>
        </w:rPr>
        <w:t>5. Возврат или обращение денежных средств, внесенных в иностранной валюте в качестве обеспечения исполнения обязанности по</w:t>
      </w:r>
      <w:r>
        <w:rPr>
          <w:color w:val="000000"/>
        </w:rPr>
        <w:t> уплате таможенных пошлин, налогов в отношении товаров для личного пользования, осуществляются, если заявление на их возврат или обращение подано в таможенный орган в течение пяти лет со дня, следующего за днем исполнения в полном объеме либо прекращения п</w:t>
      </w:r>
      <w:r>
        <w:rPr>
          <w:color w:val="000000"/>
        </w:rPr>
        <w:t>оследней обязанности по уплате таможенных пошлин, налогов, исполнение которой было обеспечено такими денежными средствами.</w:t>
      </w:r>
    </w:p>
    <w:p w:rsidR="00000000" w:rsidRDefault="002C6AE6">
      <w:pPr>
        <w:pStyle w:val="point"/>
        <w:rPr>
          <w:color w:val="000000"/>
        </w:rPr>
      </w:pPr>
      <w:bookmarkStart w:id="222" w:name="a1553"/>
      <w:bookmarkEnd w:id="222"/>
      <w:r>
        <w:rPr>
          <w:color w:val="000000"/>
        </w:rPr>
        <w:t xml:space="preserve">6. Заявление на возврат или обращение денежных средств, внесенных в иностранной валюте в качестве обеспечения исполнения обязанности </w:t>
      </w:r>
      <w:r>
        <w:rPr>
          <w:color w:val="000000"/>
        </w:rPr>
        <w:t>по уплате таможенных пошлин, налогов в отношении товаров для личного пользования, подается в таможенный орган, на текущий (расчетный) банковский счет которого были внесены такие денежные средства.</w:t>
      </w:r>
    </w:p>
    <w:p w:rsidR="00000000" w:rsidRDefault="002C6AE6">
      <w:pPr>
        <w:pStyle w:val="point"/>
        <w:rPr>
          <w:color w:val="000000"/>
        </w:rPr>
      </w:pPr>
      <w:r>
        <w:rPr>
          <w:color w:val="000000"/>
        </w:rPr>
        <w:t>7. В качестве заявления физического лица на зачет или обращ</w:t>
      </w:r>
      <w:r>
        <w:rPr>
          <w:color w:val="000000"/>
        </w:rPr>
        <w:t>ение денежных средств, внесенных в качестве обеспечения исполнения обязанности по уплате таможенных пошлин, налогов в отношении товаров для личного пользования, в таможенные платежи рассматривается таможенный приходный ордер (иной документ, определенный Та</w:t>
      </w:r>
      <w:r>
        <w:rPr>
          <w:color w:val="000000"/>
        </w:rPr>
        <w:t>моженным</w:t>
      </w:r>
      <w:r>
        <w:rPr>
          <w:color w:val="000000"/>
        </w:rPr>
        <w:t xml:space="preserve"> </w:t>
      </w:r>
      <w:r>
        <w:rPr>
          <w:color w:val="000000"/>
        </w:rPr>
        <w:t>кодексом ЕАЭС), отражающий соответствующие сведения.</w:t>
      </w:r>
    </w:p>
    <w:p w:rsidR="00000000" w:rsidRDefault="002C6AE6">
      <w:pPr>
        <w:pStyle w:val="point"/>
        <w:rPr>
          <w:color w:val="000000"/>
        </w:rPr>
      </w:pPr>
      <w:r>
        <w:rPr>
          <w:color w:val="000000"/>
        </w:rPr>
        <w:t>8. Возврат или обращение денежных средств, внесенных в иностранной валюте в качестве обеспечения исполнения обязанности по уплате таможенных пошлин, налогов в отношении товаров для личного польз</w:t>
      </w:r>
      <w:r>
        <w:rPr>
          <w:color w:val="000000"/>
        </w:rPr>
        <w:t>ования, осуществляются таможенным органом, указанным в пункте 6 настоящей статьи.</w:t>
      </w:r>
    </w:p>
    <w:p w:rsidR="00000000" w:rsidRDefault="002C6AE6">
      <w:pPr>
        <w:pStyle w:val="point"/>
        <w:rPr>
          <w:color w:val="000000"/>
        </w:rPr>
      </w:pPr>
      <w:r>
        <w:rPr>
          <w:color w:val="000000"/>
        </w:rPr>
        <w:t>9. Решение об отказе в возврате или обращении денежных средств, внесенных в иностранной валюте в качестве обеспечения исполнения обязанности по уплате таможенных пошлин, нало</w:t>
      </w:r>
      <w:r>
        <w:rPr>
          <w:color w:val="000000"/>
        </w:rPr>
        <w:t>гов в отношении товаров для личного пользования, принимается таможенным органом, указанным в пункте 6 настоящей статьи, не позднее пятнадцати рабочих дней со дня подачи в таможенный орган заявления на возврат или обращение.</w:t>
      </w:r>
    </w:p>
    <w:p w:rsidR="00000000" w:rsidRDefault="002C6AE6">
      <w:pPr>
        <w:pStyle w:val="chapter"/>
        <w:rPr>
          <w:color w:val="000000"/>
        </w:rPr>
      </w:pPr>
      <w:bookmarkStart w:id="223" w:name="a1111"/>
      <w:bookmarkEnd w:id="223"/>
      <w:r>
        <w:rPr>
          <w:color w:val="000000"/>
        </w:rPr>
        <w:t xml:space="preserve">ГЛАВА 11 </w:t>
      </w:r>
      <w:r>
        <w:rPr>
          <w:color w:val="000000"/>
        </w:rPr>
        <w:br/>
        <w:t>ВЗЫСКАНИЕ ТАМОЖЕННЫХ П</w:t>
      </w:r>
      <w:r>
        <w:rPr>
          <w:color w:val="000000"/>
        </w:rPr>
        <w:t>ЛАТЕЖЕЙ, ПЕНЕЙ, ПРОЦЕНТОВ, ИНЫХ ПЛАТЕЖЕЙ, ВЗИМАНИЕ КОТОРЫХ ВОЗЛОЖЕНО НА ТАМОЖЕННЫЕ ОРГАНЫ</w:t>
      </w:r>
    </w:p>
    <w:p w:rsidR="00000000" w:rsidRDefault="002C6AE6">
      <w:pPr>
        <w:pStyle w:val="article"/>
        <w:rPr>
          <w:color w:val="000000"/>
        </w:rPr>
      </w:pPr>
      <w:bookmarkStart w:id="224" w:name="a1084"/>
      <w:bookmarkEnd w:id="224"/>
      <w:r>
        <w:rPr>
          <w:color w:val="000000"/>
        </w:rPr>
        <w:t>Статья 61. Особенности взыскания таможенных платежей, пеней, процентов, иных платежей, взимание которых возложено на таможенные органы</w:t>
      </w:r>
    </w:p>
    <w:p w:rsidR="00000000" w:rsidRDefault="002C6AE6">
      <w:pPr>
        <w:pStyle w:val="point"/>
        <w:rPr>
          <w:color w:val="000000"/>
        </w:rPr>
      </w:pPr>
      <w:bookmarkStart w:id="225" w:name="a1806"/>
      <w:bookmarkEnd w:id="225"/>
      <w:r>
        <w:rPr>
          <w:color w:val="000000"/>
        </w:rPr>
        <w:t>1. Взыскание неуплаченных тамож</w:t>
      </w:r>
      <w:r>
        <w:rPr>
          <w:color w:val="000000"/>
        </w:rPr>
        <w:t>енных платежей, пеней, процентов, иных платежей, взимание которых возложено на таможенные органы (далее – взыскание), осуществляется в порядке, установленном</w:t>
      </w:r>
      <w:r>
        <w:rPr>
          <w:color w:val="000000"/>
        </w:rPr>
        <w:t xml:space="preserve"> </w:t>
      </w:r>
      <w:r>
        <w:rPr>
          <w:color w:val="000000"/>
        </w:rPr>
        <w:t>главой 11, статьями</w:t>
      </w:r>
      <w:r>
        <w:rPr>
          <w:color w:val="000000"/>
        </w:rPr>
        <w:t> </w:t>
      </w:r>
      <w:r>
        <w:rPr>
          <w:color w:val="000000"/>
        </w:rPr>
        <w:t>77 и</w:t>
      </w:r>
      <w:r>
        <w:rPr>
          <w:color w:val="000000"/>
        </w:rPr>
        <w:t> </w:t>
      </w:r>
      <w:r>
        <w:rPr>
          <w:color w:val="000000"/>
        </w:rPr>
        <w:t>270 Таможенного кодекса ЕАЭС и актами законодательства, с учетом особенно</w:t>
      </w:r>
      <w:r>
        <w:rPr>
          <w:color w:val="000000"/>
        </w:rPr>
        <w:t>стей, предусмотренных настоящей статьей.</w:t>
      </w:r>
    </w:p>
    <w:p w:rsidR="00000000" w:rsidRDefault="002C6AE6">
      <w:pPr>
        <w:pStyle w:val="point"/>
        <w:rPr>
          <w:color w:val="000000"/>
        </w:rPr>
      </w:pPr>
      <w:bookmarkStart w:id="226" w:name="a1904"/>
      <w:bookmarkEnd w:id="226"/>
      <w:r>
        <w:rPr>
          <w:color w:val="000000"/>
        </w:rPr>
        <w:t>2. До принятия мер по взысканию таможенный орган, за исключением случая, установленного частью второй настоящего пункта, направляет плательщику, лицам, несущим с плательщиком солидарную обязанность по уплате таможен</w:t>
      </w:r>
      <w:r>
        <w:rPr>
          <w:color w:val="000000"/>
        </w:rPr>
        <w:t>ных платежей, пеней, процентов, иных платежей, взимание которых возложено на таможенные органы,</w:t>
      </w:r>
      <w:r>
        <w:rPr>
          <w:color w:val="000000"/>
        </w:rPr>
        <w:t xml:space="preserve"> </w:t>
      </w:r>
      <w:r>
        <w:rPr>
          <w:color w:val="000000"/>
        </w:rPr>
        <w:t xml:space="preserve">уведомление о не уплаченных в установленный срок суммах таможенных платежей, иных платежей, взимание которых возложено на таможенные органы, одним из следующих </w:t>
      </w:r>
      <w:r>
        <w:rPr>
          <w:color w:val="000000"/>
        </w:rPr>
        <w:t>способов:</w:t>
      </w:r>
    </w:p>
    <w:p w:rsidR="00000000" w:rsidRDefault="002C6AE6">
      <w:pPr>
        <w:pStyle w:val="newncpi"/>
        <w:rPr>
          <w:color w:val="000000"/>
        </w:rPr>
      </w:pPr>
      <w:bookmarkStart w:id="227" w:name="a1920"/>
      <w:bookmarkEnd w:id="227"/>
      <w:r>
        <w:rPr>
          <w:color w:val="000000"/>
        </w:rPr>
        <w:t>посредством почтовой связи заказным письмом с уведомлением о получении;</w:t>
      </w:r>
    </w:p>
    <w:p w:rsidR="00000000" w:rsidRDefault="002C6AE6">
      <w:pPr>
        <w:pStyle w:val="newncpi"/>
        <w:rPr>
          <w:color w:val="000000"/>
        </w:rPr>
      </w:pPr>
      <w:bookmarkStart w:id="228" w:name="a1921"/>
      <w:bookmarkEnd w:id="228"/>
      <w:r>
        <w:rPr>
          <w:color w:val="000000"/>
        </w:rPr>
        <w:t xml:space="preserve">путем вручения под роспись плательщику, лицам, несущим с плательщиком солидарную обязанность по уплате таможенных платежей, пеней, процентов, иных платежей, взимание которых </w:t>
      </w:r>
      <w:r>
        <w:rPr>
          <w:color w:val="000000"/>
        </w:rPr>
        <w:t>возложено на таможенные органы, либо их уполномоченным представителям.</w:t>
      </w:r>
    </w:p>
    <w:p w:rsidR="00000000" w:rsidRDefault="002C6AE6">
      <w:pPr>
        <w:pStyle w:val="newncpi"/>
        <w:rPr>
          <w:color w:val="000000"/>
        </w:rPr>
      </w:pPr>
      <w:bookmarkStart w:id="229" w:name="a1758"/>
      <w:bookmarkEnd w:id="229"/>
      <w:r>
        <w:rPr>
          <w:color w:val="000000"/>
        </w:rPr>
        <w:t>Если у таможенного органа отсутствуют сведения о месте нахождения (месте жительства) плательщика, за исключением лиц Республики Беларусь, таможенный орган до принятия мер по взысканию с</w:t>
      </w:r>
      <w:r>
        <w:rPr>
          <w:color w:val="000000"/>
        </w:rPr>
        <w:t>оставляет и регистрирует в таможенном органе</w:t>
      </w:r>
      <w:r>
        <w:rPr>
          <w:color w:val="000000"/>
        </w:rPr>
        <w:t xml:space="preserve"> </w:t>
      </w:r>
      <w:r>
        <w:rPr>
          <w:color w:val="000000"/>
        </w:rPr>
        <w:t>уведомление о не уплаченных в установленный срок суммах таможенных платежей, иных платежей, взимание которых возложено на таможенные органы. При этом такое уведомление плательщику не направляется.</w:t>
      </w:r>
    </w:p>
    <w:p w:rsidR="00000000" w:rsidRDefault="002C6AE6">
      <w:pPr>
        <w:pStyle w:val="newncpi"/>
        <w:rPr>
          <w:color w:val="000000"/>
        </w:rPr>
      </w:pPr>
      <w:bookmarkStart w:id="230" w:name="a1554"/>
      <w:bookmarkEnd w:id="230"/>
      <w:r>
        <w:rPr>
          <w:color w:val="000000"/>
        </w:rPr>
        <w:t>Уведомление о </w:t>
      </w:r>
      <w:r>
        <w:rPr>
          <w:color w:val="000000"/>
        </w:rPr>
        <w:t>не уплаченных в установленный срок суммах таможенных платежей, иных платежей, взимание которых возложено на таможенные органы, представляет собой извещение плательщика, лица, несущего с плательщиком солидарную обязанность по уплате таможенных платежей, пен</w:t>
      </w:r>
      <w:r>
        <w:rPr>
          <w:color w:val="000000"/>
        </w:rPr>
        <w:t>ей, процентов, иных платежей, взимание которых возложено на таможенные органы, о не уплаченных в срок, установленный Таможенным</w:t>
      </w:r>
      <w:r>
        <w:rPr>
          <w:color w:val="000000"/>
        </w:rPr>
        <w:t xml:space="preserve"> </w:t>
      </w:r>
      <w:r>
        <w:rPr>
          <w:color w:val="000000"/>
        </w:rPr>
        <w:t>кодексом ЕАЭС или законодательными актами, суммах:</w:t>
      </w:r>
    </w:p>
    <w:p w:rsidR="00000000" w:rsidRDefault="002C6AE6">
      <w:pPr>
        <w:pStyle w:val="newncpi"/>
        <w:rPr>
          <w:color w:val="000000"/>
        </w:rPr>
      </w:pPr>
      <w:r>
        <w:rPr>
          <w:color w:val="000000"/>
        </w:rPr>
        <w:t>таможенных платежей;</w:t>
      </w:r>
    </w:p>
    <w:p w:rsidR="00000000" w:rsidRDefault="002C6AE6">
      <w:pPr>
        <w:pStyle w:val="newncpi"/>
        <w:rPr>
          <w:color w:val="000000"/>
        </w:rPr>
      </w:pPr>
      <w:r>
        <w:rPr>
          <w:color w:val="000000"/>
        </w:rPr>
        <w:t>специальных, антидемпинговых, компенсационных пошлин и и</w:t>
      </w:r>
      <w:r>
        <w:rPr>
          <w:color w:val="000000"/>
        </w:rPr>
        <w:t>ных пошлин, применяемых в целях защиты внутреннего рынка;</w:t>
      </w:r>
    </w:p>
    <w:p w:rsidR="00000000" w:rsidRDefault="002C6AE6">
      <w:pPr>
        <w:pStyle w:val="newncpi"/>
        <w:rPr>
          <w:color w:val="000000"/>
        </w:rPr>
      </w:pPr>
      <w:r>
        <w:rPr>
          <w:color w:val="000000"/>
        </w:rPr>
        <w:t>таможенных пошлин, налогов, взимаемых по единым ставкам, таможенных пошлин, налогов, взимаемых в виде совокупного таможенного платежа;</w:t>
      </w:r>
    </w:p>
    <w:p w:rsidR="00000000" w:rsidRDefault="002C6AE6">
      <w:pPr>
        <w:pStyle w:val="newncpi"/>
        <w:rPr>
          <w:color w:val="000000"/>
        </w:rPr>
      </w:pPr>
      <w:r>
        <w:rPr>
          <w:color w:val="000000"/>
        </w:rPr>
        <w:t>пеней, процентов;</w:t>
      </w:r>
    </w:p>
    <w:p w:rsidR="00000000" w:rsidRDefault="002C6AE6">
      <w:pPr>
        <w:pStyle w:val="newncpi"/>
        <w:rPr>
          <w:color w:val="000000"/>
        </w:rPr>
      </w:pPr>
      <w:r>
        <w:rPr>
          <w:color w:val="000000"/>
        </w:rPr>
        <w:t>иных платежей, взимаемых таможенными органами</w:t>
      </w:r>
      <w:r>
        <w:rPr>
          <w:color w:val="000000"/>
        </w:rPr>
        <w:t>.</w:t>
      </w:r>
    </w:p>
    <w:p w:rsidR="00000000" w:rsidRDefault="002C6AE6">
      <w:pPr>
        <w:pStyle w:val="newncpi"/>
        <w:rPr>
          <w:color w:val="000000"/>
        </w:rPr>
      </w:pPr>
      <w:bookmarkStart w:id="231" w:name="a1807"/>
      <w:bookmarkEnd w:id="231"/>
      <w:r>
        <w:rPr>
          <w:color w:val="000000"/>
        </w:rPr>
        <w:t>В</w:t>
      </w:r>
      <w:r>
        <w:rPr>
          <w:color w:val="000000"/>
        </w:rPr>
        <w:t xml:space="preserve">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 должны содержаться требования таможенного органа об уплате сумм, указанных в части третьей настоящего пункта, а</w:t>
      </w:r>
      <w:r>
        <w:rPr>
          <w:color w:val="000000"/>
        </w:rPr>
        <w:t> также о совершении действий, предусмотренных Таможенным</w:t>
      </w:r>
      <w:r>
        <w:rPr>
          <w:color w:val="000000"/>
        </w:rPr>
        <w:t xml:space="preserve"> </w:t>
      </w:r>
      <w:r>
        <w:rPr>
          <w:color w:val="000000"/>
        </w:rPr>
        <w:t>кодексом ЕАЭС и настоящим Законом.</w:t>
      </w:r>
    </w:p>
    <w:p w:rsidR="00000000" w:rsidRDefault="002C6AE6">
      <w:pPr>
        <w:pStyle w:val="newncpi"/>
        <w:rPr>
          <w:color w:val="000000"/>
        </w:rPr>
      </w:pPr>
      <w:bookmarkStart w:id="232" w:name="a864"/>
      <w:bookmarkEnd w:id="232"/>
      <w:r>
        <w:rPr>
          <w:color w:val="000000"/>
        </w:rPr>
        <w:t>Форма уведомления о не уплаченных в установленный срок суммах таможенных платежей, иных платежей, взимание которых возложено на таможенные органы, за исключением ув</w:t>
      </w:r>
      <w:r>
        <w:rPr>
          <w:color w:val="000000"/>
        </w:rPr>
        <w:t>едомления, указанного в части шестой настоящего пункта, устанавливается Правительством Республики Беларусь.</w:t>
      </w:r>
    </w:p>
    <w:p w:rsidR="00000000" w:rsidRDefault="002C6AE6">
      <w:pPr>
        <w:pStyle w:val="newncpi"/>
        <w:rPr>
          <w:color w:val="000000"/>
        </w:rPr>
      </w:pPr>
      <w:bookmarkStart w:id="233" w:name="a884"/>
      <w:bookmarkEnd w:id="233"/>
      <w:r>
        <w:rPr>
          <w:color w:val="000000"/>
        </w:rPr>
        <w:t>Решение по акту таможенной проверки, содержащее сведения, указанные в частях третьей и четвертой настоящего пункта, является</w:t>
      </w:r>
      <w:r>
        <w:rPr>
          <w:color w:val="000000"/>
        </w:rPr>
        <w:t xml:space="preserve"> </w:t>
      </w:r>
      <w:r>
        <w:rPr>
          <w:color w:val="000000"/>
        </w:rPr>
        <w:t>уведомлением о не уплач</w:t>
      </w:r>
      <w:r>
        <w:rPr>
          <w:color w:val="000000"/>
        </w:rPr>
        <w:t>енных в установленный срок суммах таможенных платежей, иных платежей, взимание которых возложено на таможенные органы, составленным в отношении плательщика.</w:t>
      </w:r>
    </w:p>
    <w:p w:rsidR="00000000" w:rsidRDefault="002C6AE6">
      <w:pPr>
        <w:pStyle w:val="newncpi"/>
        <w:rPr>
          <w:color w:val="000000"/>
        </w:rPr>
      </w:pPr>
      <w:bookmarkStart w:id="234" w:name="a865"/>
      <w:bookmarkEnd w:id="234"/>
      <w:r>
        <w:rPr>
          <w:color w:val="000000"/>
        </w:rPr>
        <w:t>В</w:t>
      </w:r>
      <w:r>
        <w:rPr>
          <w:color w:val="000000"/>
        </w:rPr>
        <w:t xml:space="preserve"> </w:t>
      </w:r>
      <w:r>
        <w:rPr>
          <w:color w:val="000000"/>
        </w:rPr>
        <w:t>уведомление о не уплаченных в установленный срок суммах таможенных платежей, иных платежей, взима</w:t>
      </w:r>
      <w:r>
        <w:rPr>
          <w:color w:val="000000"/>
        </w:rPr>
        <w:t>ние которых возложено на таможенные органы, за исключением уведомления, указанного в части шестой настоящего пункта, могут быть внесены изменения в случаях и порядке, установленных Правительством Республики Беларусь.</w:t>
      </w:r>
    </w:p>
    <w:p w:rsidR="00000000" w:rsidRDefault="002C6AE6">
      <w:pPr>
        <w:pStyle w:val="newncpi"/>
        <w:rPr>
          <w:color w:val="000000"/>
        </w:rPr>
      </w:pPr>
      <w:bookmarkStart w:id="235" w:name="a1808"/>
      <w:bookmarkEnd w:id="235"/>
      <w:r>
        <w:rPr>
          <w:color w:val="000000"/>
        </w:rPr>
        <w:t>Уведомление о не уплаченных в установле</w:t>
      </w:r>
      <w:r>
        <w:rPr>
          <w:color w:val="000000"/>
        </w:rPr>
        <w:t xml:space="preserve">нный срок суммах таможенных платежей, иных платежей, взимание которых возложено на таможенные органы, составленное в отношении плательщика, за исключением уведомления, указанного в части шестой настоящего пункта, направляется плательщику не позднее одного </w:t>
      </w:r>
      <w:r>
        <w:rPr>
          <w:color w:val="000000"/>
        </w:rPr>
        <w:t>рабочего дня, следующего за днем его регистрации в таможенном органе.</w:t>
      </w:r>
    </w:p>
    <w:p w:rsidR="00000000" w:rsidRDefault="002C6AE6">
      <w:pPr>
        <w:pStyle w:val="newncpi"/>
        <w:rPr>
          <w:color w:val="000000"/>
        </w:rPr>
      </w:pPr>
      <w:bookmarkStart w:id="236" w:name="a1809"/>
      <w:bookmarkEnd w:id="236"/>
      <w:r>
        <w:rPr>
          <w:color w:val="000000"/>
        </w:rPr>
        <w:t>Содержащиеся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 требования об уплате сумм, ука</w:t>
      </w:r>
      <w:r>
        <w:rPr>
          <w:color w:val="000000"/>
        </w:rPr>
        <w:t>занных в части третьей настоящего пункта, подлежат исполнению плательщиком в течение десяти рабочих дней со дня его получения.</w:t>
      </w:r>
    </w:p>
    <w:p w:rsidR="00000000" w:rsidRDefault="002C6AE6">
      <w:pPr>
        <w:pStyle w:val="newncpi"/>
        <w:rPr>
          <w:color w:val="000000"/>
        </w:rPr>
      </w:pPr>
      <w:bookmarkStart w:id="237" w:name="a1810"/>
      <w:bookmarkEnd w:id="237"/>
      <w:r>
        <w:rPr>
          <w:color w:val="000000"/>
        </w:rPr>
        <w:t>Копия</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w:t>
      </w:r>
      <w:r>
        <w:rPr>
          <w:color w:val="000000"/>
        </w:rPr>
        <w:t>таможенные органы, составленного в отношении плательщика, за исключением уведомления, указанного в части шестой настоящего пункта, направляется с сопроводительным письмом лицу (лицам), несущему (несущим) с таким плательщиком солидарную обязанность по уплат</w:t>
      </w:r>
      <w:r>
        <w:rPr>
          <w:color w:val="000000"/>
        </w:rPr>
        <w:t>е таможенных платежей, пеней, процентов, иных платежей, взимание которых возложено на таможенные органы. После получения такой копии лицо (лица), несущее (несущие) с таким плательщиком солидарную обязанность по уплате таможенных платежей, пеней, процентов,</w:t>
      </w:r>
      <w:r>
        <w:rPr>
          <w:color w:val="000000"/>
        </w:rPr>
        <w:t xml:space="preserve"> иных платежей, взимание которых возложено на таможенные органы, может (могут) исполнить требования, содержащиеся в копии</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таможенные о</w:t>
      </w:r>
      <w:r>
        <w:rPr>
          <w:color w:val="000000"/>
        </w:rPr>
        <w:t>рганы.</w:t>
      </w:r>
    </w:p>
    <w:p w:rsidR="00000000" w:rsidRDefault="002C6AE6">
      <w:pPr>
        <w:pStyle w:val="newncpi"/>
        <w:rPr>
          <w:color w:val="000000"/>
        </w:rPr>
      </w:pPr>
      <w:bookmarkStart w:id="238" w:name="a1811"/>
      <w:bookmarkEnd w:id="238"/>
      <w:r>
        <w:rPr>
          <w:color w:val="000000"/>
        </w:rPr>
        <w:t>Уведомление о не уплаченных в установленный срок суммах таможенных платежей, иных платежей, взимание которых возложено на таможенные органы, составляется в отношении лица, несущего с плательщиком солидарную обязанность по уплате таможенных платежей,</w:t>
      </w:r>
      <w:r>
        <w:rPr>
          <w:color w:val="000000"/>
        </w:rPr>
        <w:t xml:space="preserve"> пеней, процентов, иных платежей, взимание которых возложено на таможенные органы, по истечении двух месяцев со дня регистрации уведомления о не уплаченных в установленный срок суммах таможенных платежей, иных платежей, взимание которых возложено на таможе</w:t>
      </w:r>
      <w:r>
        <w:rPr>
          <w:color w:val="000000"/>
        </w:rPr>
        <w:t>нные органы, составленного в отношении плательщика, за исключением случая, указанного в части двенадцатой настоящего пункта.</w:t>
      </w:r>
    </w:p>
    <w:p w:rsidR="00000000" w:rsidRDefault="002C6AE6">
      <w:pPr>
        <w:pStyle w:val="newncpi"/>
        <w:rPr>
          <w:color w:val="000000"/>
        </w:rPr>
      </w:pPr>
      <w:bookmarkStart w:id="239" w:name="a1555"/>
      <w:bookmarkEnd w:id="239"/>
      <w:r>
        <w:rPr>
          <w:color w:val="000000"/>
        </w:rPr>
        <w:t>Если у таможенного органа отсутствуют сведения о месте нахождения (месте жительства) плательщика, за исключением лиц Республики Бел</w:t>
      </w:r>
      <w:r>
        <w:rPr>
          <w:color w:val="000000"/>
        </w:rPr>
        <w:t>арусь, а также если плательщик находится в процессе ликвидации (прекращения деятельности) или в отношении его возбуждено производство по делу о несостоятельности или банкротстве,</w:t>
      </w:r>
      <w:r>
        <w:rPr>
          <w:color w:val="000000"/>
        </w:rPr>
        <w:t xml:space="preserve"> </w:t>
      </w:r>
      <w:r>
        <w:rPr>
          <w:color w:val="000000"/>
        </w:rPr>
        <w:t xml:space="preserve">уведомление о не уплаченных в установленный срок суммах таможенных платежей, </w:t>
      </w:r>
      <w:r>
        <w:rPr>
          <w:color w:val="000000"/>
        </w:rPr>
        <w:t>иных платежей, взимание которых возложено на таможенные органы, составляется в отношении лица, несущего с плательщиком солидарную обязанность по уплате таможенных платежей, пеней, процентов, иных платежей, взимание которых возложено на таможенные органы, н</w:t>
      </w:r>
      <w:r>
        <w:rPr>
          <w:color w:val="000000"/>
        </w:rPr>
        <w:t>е позднее десяти рабочих дней со дня регистрации уведомления о не уплаченных в установленный срок суммах таможенных платежей, иных платежей, взимание которых возложено на таможенные органы, составленного в отношении плательщика.</w:t>
      </w:r>
    </w:p>
    <w:p w:rsidR="00000000" w:rsidRDefault="002C6AE6">
      <w:pPr>
        <w:pStyle w:val="newncpi"/>
        <w:rPr>
          <w:color w:val="000000"/>
        </w:rPr>
      </w:pPr>
      <w:r>
        <w:rPr>
          <w:color w:val="000000"/>
        </w:rPr>
        <w:t>Уведомление о не уплаченных</w:t>
      </w:r>
      <w:r>
        <w:rPr>
          <w:color w:val="000000"/>
        </w:rPr>
        <w:t xml:space="preserve"> в установленный срок суммах таможенных платежей, иных платежей, взимание которых возложено на таможенные органы, за исключением уведомления, указанного в части шестой настоящего пункта, не составляется и не направляется плательщику, а также лицам, несущим</w:t>
      </w:r>
      <w:r>
        <w:rPr>
          <w:color w:val="000000"/>
        </w:rPr>
        <w:t xml:space="preserve"> с плательщиком солидарную обязанность по уплате таможенных платежей, пеней, процентов, иных платежей, взимание которых возложено на таможенные органы, в случаях, установленных</w:t>
      </w:r>
      <w:r>
        <w:rPr>
          <w:color w:val="000000"/>
        </w:rPr>
        <w:t xml:space="preserve"> </w:t>
      </w:r>
      <w:r>
        <w:rPr>
          <w:color w:val="000000"/>
        </w:rPr>
        <w:t>пунктом 4 статьи 55,</w:t>
      </w:r>
      <w:r>
        <w:rPr>
          <w:color w:val="000000"/>
        </w:rPr>
        <w:t xml:space="preserve"> </w:t>
      </w:r>
      <w:r>
        <w:rPr>
          <w:color w:val="000000"/>
        </w:rPr>
        <w:t>пунктом 4 статьи 73,</w:t>
      </w:r>
      <w:r>
        <w:rPr>
          <w:color w:val="000000"/>
        </w:rPr>
        <w:t xml:space="preserve"> </w:t>
      </w:r>
      <w:r>
        <w:rPr>
          <w:color w:val="000000"/>
        </w:rPr>
        <w:t>пунктом 5 статьи 270 Таможенного коде</w:t>
      </w:r>
      <w:r>
        <w:rPr>
          <w:color w:val="000000"/>
        </w:rPr>
        <w:t>кса ЕАЭС и пунктами 1–3 статьи 63 настоящего Закона.</w:t>
      </w:r>
    </w:p>
    <w:p w:rsidR="00000000" w:rsidRDefault="002C6AE6">
      <w:pPr>
        <w:pStyle w:val="point"/>
        <w:rPr>
          <w:color w:val="000000"/>
        </w:rPr>
      </w:pPr>
      <w:bookmarkStart w:id="240" w:name="a1813"/>
      <w:bookmarkEnd w:id="240"/>
      <w:r>
        <w:rPr>
          <w:color w:val="000000"/>
        </w:rPr>
        <w:t>3. До принятия мер по взысканию, а также в целях взыскания не уплаченных в установленные сроки таможенных платежей, пеней, процентов, иных платежей, взимаемых таможенными органами, таможенный орган может</w:t>
      </w:r>
      <w:r>
        <w:rPr>
          <w:color w:val="000000"/>
        </w:rPr>
        <w:t xml:space="preserve"> применить способы обеспечения исполнения налогового обязательства и (или) уплаты пеней, установленные</w:t>
      </w:r>
      <w:r>
        <w:rPr>
          <w:color w:val="000000"/>
        </w:rPr>
        <w:t xml:space="preserve"> </w:t>
      </w:r>
      <w:r>
        <w:rPr>
          <w:color w:val="000000"/>
        </w:rPr>
        <w:t>главой 6 Налогового кодекса Республики Беларусь.</w:t>
      </w:r>
    </w:p>
    <w:p w:rsidR="00000000" w:rsidRDefault="002C6AE6">
      <w:pPr>
        <w:pStyle w:val="point"/>
        <w:rPr>
          <w:color w:val="000000"/>
        </w:rPr>
      </w:pPr>
      <w:bookmarkStart w:id="241" w:name="a1814"/>
      <w:bookmarkEnd w:id="241"/>
      <w:r>
        <w:rPr>
          <w:color w:val="000000"/>
        </w:rPr>
        <w:t>4. Меры по взысканию принимаются таможенным органом по истечении десяти рабочих дней со дня получения:</w:t>
      </w:r>
    </w:p>
    <w:p w:rsidR="00000000" w:rsidRDefault="002C6AE6">
      <w:pPr>
        <w:pStyle w:val="newncpi"/>
        <w:rPr>
          <w:color w:val="000000"/>
        </w:rPr>
      </w:pPr>
      <w:r>
        <w:rPr>
          <w:color w:val="000000"/>
        </w:rPr>
        <w:t>п</w:t>
      </w:r>
      <w:r>
        <w:rPr>
          <w:color w:val="000000"/>
        </w:rPr>
        <w:t>лательщиком</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таможенные органы, составленного в отношении плательщика;</w:t>
      </w:r>
    </w:p>
    <w:p w:rsidR="00000000" w:rsidRDefault="002C6AE6">
      <w:pPr>
        <w:pStyle w:val="newncpi"/>
        <w:rPr>
          <w:color w:val="000000"/>
        </w:rPr>
      </w:pPr>
      <w:r>
        <w:rPr>
          <w:color w:val="000000"/>
        </w:rPr>
        <w:t>лицом, несущим с плательщиком солидарную обязанность по уплате т</w:t>
      </w:r>
      <w:r>
        <w:rPr>
          <w:color w:val="000000"/>
        </w:rPr>
        <w:t>аможенных платежей, пеней, процентов, иных платежей, взимание которых возложено на таможенные органы,</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таможенные органы, составленного</w:t>
      </w:r>
      <w:r>
        <w:rPr>
          <w:color w:val="000000"/>
        </w:rPr>
        <w:t xml:space="preserve"> в отношении такого лица.</w:t>
      </w:r>
    </w:p>
    <w:p w:rsidR="00000000" w:rsidRDefault="002C6AE6">
      <w:pPr>
        <w:pStyle w:val="newncpi"/>
        <w:rPr>
          <w:color w:val="000000"/>
        </w:rPr>
      </w:pPr>
      <w:r>
        <w:rPr>
          <w:color w:val="000000"/>
        </w:rPr>
        <w:t>Уведомление о не уплаченных в установленный срок суммах таможенных платежей, иных платежей, взимание которых возложено на таможенные органы, за исключением уведомления, указанного в части шестой пункта 2 настоящей статьи, считаетс</w:t>
      </w:r>
      <w:r>
        <w:rPr>
          <w:color w:val="000000"/>
        </w:rPr>
        <w:t>я полученным:</w:t>
      </w:r>
    </w:p>
    <w:p w:rsidR="00000000" w:rsidRDefault="002C6AE6">
      <w:pPr>
        <w:pStyle w:val="newncpi"/>
        <w:rPr>
          <w:color w:val="000000"/>
        </w:rPr>
      </w:pPr>
      <w:r>
        <w:rPr>
          <w:color w:val="000000"/>
        </w:rPr>
        <w:t>по истечении пятнадцати календарных дней со дня его направления лицу Республики Беларусь способом, указанным в абзаце втором части первой пункта 2 настоящей статьи;</w:t>
      </w:r>
    </w:p>
    <w:p w:rsidR="00000000" w:rsidRDefault="002C6AE6">
      <w:pPr>
        <w:pStyle w:val="newncpi"/>
        <w:rPr>
          <w:color w:val="000000"/>
        </w:rPr>
      </w:pPr>
      <w:r>
        <w:rPr>
          <w:color w:val="000000"/>
        </w:rPr>
        <w:t>по истечении тридцати календарных дней со дня его направления иным лицам спос</w:t>
      </w:r>
      <w:r>
        <w:rPr>
          <w:color w:val="000000"/>
        </w:rPr>
        <w:t>обом, указанным в абзаце втором части первой пункта 2 настоящей статьи;</w:t>
      </w:r>
    </w:p>
    <w:p w:rsidR="00000000" w:rsidRDefault="002C6AE6">
      <w:pPr>
        <w:pStyle w:val="newncpi"/>
        <w:rPr>
          <w:color w:val="000000"/>
        </w:rPr>
      </w:pPr>
      <w:r>
        <w:rPr>
          <w:color w:val="000000"/>
        </w:rPr>
        <w:t>в день его вручения способом, указанным в абзаце третьем части первой пункта 2 настоящей статьи;</w:t>
      </w:r>
    </w:p>
    <w:p w:rsidR="00000000" w:rsidRDefault="002C6AE6">
      <w:pPr>
        <w:pStyle w:val="newncpi"/>
        <w:rPr>
          <w:color w:val="000000"/>
        </w:rPr>
      </w:pPr>
      <w:r>
        <w:rPr>
          <w:color w:val="000000"/>
        </w:rPr>
        <w:t>в день его регистрации в случае, установленном частью второй пункта 2 настоящей статьи.</w:t>
      </w:r>
    </w:p>
    <w:p w:rsidR="00000000" w:rsidRDefault="002C6AE6">
      <w:pPr>
        <w:pStyle w:val="point"/>
        <w:rPr>
          <w:color w:val="000000"/>
        </w:rPr>
      </w:pPr>
      <w:bookmarkStart w:id="242" w:name="a850"/>
      <w:bookmarkEnd w:id="242"/>
      <w:r>
        <w:rPr>
          <w:color w:val="000000"/>
        </w:rPr>
        <w:t>5. Взыскание за счет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обеспечения исполнения обязанностей юридического лица, осуществляюще</w:t>
      </w:r>
      <w:r>
        <w:rPr>
          <w:color w:val="000000"/>
        </w:rPr>
        <w:t>го деятельность в сфере таможенного дела, обеспечения исполнения обязанностей уполномоченного экономического оператора, авансовых платежей, излишне уплаченных и (или) излишне взысканных сумм таможенных платежей, специальных, антидемпинговых, компенсационны</w:t>
      </w:r>
      <w:r>
        <w:rPr>
          <w:color w:val="000000"/>
        </w:rPr>
        <w:t>х пошлин либо иных денежных средств, зачисленных на единый счет, производится на основании соответствующего решения начальника таможенного органа или его заместителя, а во время отсутствия этих должностных лиц – лиц, исполняющих их обязанности.</w:t>
      </w:r>
      <w:r>
        <w:rPr>
          <w:color w:val="000000"/>
        </w:rPr>
        <w:t xml:space="preserve"> </w:t>
      </w:r>
      <w:r>
        <w:rPr>
          <w:color w:val="000000"/>
        </w:rPr>
        <w:t>Формы таких</w:t>
      </w:r>
      <w:r>
        <w:rPr>
          <w:color w:val="000000"/>
        </w:rPr>
        <w:t xml:space="preserve"> решений устанавливаются Государственным таможенным комитетом.</w:t>
      </w:r>
    </w:p>
    <w:p w:rsidR="00000000" w:rsidRDefault="002C6AE6">
      <w:pPr>
        <w:pStyle w:val="point"/>
        <w:rPr>
          <w:color w:val="000000"/>
        </w:rPr>
      </w:pPr>
      <w:bookmarkStart w:id="243" w:name="a1816"/>
      <w:bookmarkEnd w:id="243"/>
      <w:r>
        <w:rPr>
          <w:color w:val="000000"/>
        </w:rPr>
        <w:t>6. Применение мер по взысканию с лиц, несущих с плательщиком солидарную обязанность по уплате таможенных платежей, пеней, процентов, иных платежей, взимание которых возложено на таможенные орга</w:t>
      </w:r>
      <w:r>
        <w:rPr>
          <w:color w:val="000000"/>
        </w:rPr>
        <w:t>ны, не является основанием для приостановления или прекращения взыскания с плательщика.</w:t>
      </w:r>
    </w:p>
    <w:p w:rsidR="00000000" w:rsidRDefault="002C6AE6">
      <w:pPr>
        <w:pStyle w:val="point"/>
        <w:rPr>
          <w:color w:val="000000"/>
        </w:rPr>
      </w:pPr>
      <w:bookmarkStart w:id="244" w:name="a1817"/>
      <w:bookmarkEnd w:id="244"/>
      <w:r>
        <w:rPr>
          <w:color w:val="000000"/>
        </w:rPr>
        <w:t>7. В случае признания решений, действий (бездействия) таможенных органов и их должностных лиц недействительными или незаконными таможенный орган, осуществивший взыскани</w:t>
      </w:r>
      <w:r>
        <w:rPr>
          <w:color w:val="000000"/>
        </w:rPr>
        <w:t>е таможенных платежей, специальных, антидемпинговых, компенсационных пошлин, в срок не позднее пяти рабочих дней со дня, следующего за днем такого признания, уведомляет плательщика об установлении факта излишнего взыскания таможенных платежей, специальных,</w:t>
      </w:r>
      <w:r>
        <w:rPr>
          <w:color w:val="000000"/>
        </w:rPr>
        <w:t xml:space="preserve"> антидемпинговых, компенсационных пошлин заказным письмом с уведомлением о получении.</w:t>
      </w:r>
    </w:p>
    <w:p w:rsidR="00000000" w:rsidRDefault="002C6AE6">
      <w:pPr>
        <w:pStyle w:val="point"/>
        <w:rPr>
          <w:color w:val="000000"/>
        </w:rPr>
      </w:pPr>
      <w:r>
        <w:rPr>
          <w:color w:val="000000"/>
        </w:rPr>
        <w:t>8. Уведомление о не уплаченных в установленный срок суммах таможенных платежей, иных платежей, взимание которых возложено на таможенные органы, может быть обжаловано в по</w:t>
      </w:r>
      <w:r>
        <w:rPr>
          <w:color w:val="000000"/>
        </w:rPr>
        <w:t>рядке, установленном статьями 261–270 настоящего Закона.</w:t>
      </w:r>
    </w:p>
    <w:p w:rsidR="00000000" w:rsidRDefault="002C6AE6">
      <w:pPr>
        <w:pStyle w:val="article"/>
        <w:rPr>
          <w:color w:val="000000"/>
        </w:rPr>
      </w:pPr>
      <w:bookmarkStart w:id="245" w:name="a1199"/>
      <w:bookmarkEnd w:id="245"/>
      <w:r>
        <w:rPr>
          <w:color w:val="000000"/>
        </w:rPr>
        <w:t>Статья 62. Таможенный орган, осуществляющий взыскание таможенных платежей, пеней, процентов, иных платежей, взимание которых возложено на таможенные органы</w:t>
      </w:r>
    </w:p>
    <w:p w:rsidR="00000000" w:rsidRDefault="002C6AE6">
      <w:pPr>
        <w:pStyle w:val="point"/>
        <w:rPr>
          <w:color w:val="000000"/>
        </w:rPr>
      </w:pPr>
      <w:bookmarkStart w:id="246" w:name="a1936"/>
      <w:bookmarkEnd w:id="246"/>
      <w:r>
        <w:rPr>
          <w:color w:val="000000"/>
        </w:rPr>
        <w:t>1. Таможенные платежи, пени, проценты, иные</w:t>
      </w:r>
      <w:r>
        <w:rPr>
          <w:color w:val="000000"/>
        </w:rPr>
        <w:t xml:space="preserve"> платежи, взимание которых возложено на таможенные органы, взыскиваются таможенными</w:t>
      </w:r>
      <w:r>
        <w:rPr>
          <w:color w:val="000000"/>
        </w:rPr>
        <w:t xml:space="preserve"> </w:t>
      </w:r>
      <w:r>
        <w:rPr>
          <w:color w:val="000000"/>
        </w:rPr>
        <w:t>органами, определяемыми Государственным таможенным комитетом, если иное не установлено Таможенным</w:t>
      </w:r>
      <w:r>
        <w:rPr>
          <w:color w:val="000000"/>
        </w:rPr>
        <w:t xml:space="preserve"> </w:t>
      </w:r>
      <w:r>
        <w:rPr>
          <w:color w:val="000000"/>
        </w:rPr>
        <w:t>кодексом ЕАЭС, пунктами 2 и 3 настоящей статьи.</w:t>
      </w:r>
    </w:p>
    <w:p w:rsidR="00000000" w:rsidRDefault="002C6AE6">
      <w:pPr>
        <w:pStyle w:val="point"/>
        <w:rPr>
          <w:color w:val="000000"/>
        </w:rPr>
      </w:pPr>
      <w:bookmarkStart w:id="247" w:name="a1557"/>
      <w:bookmarkEnd w:id="247"/>
      <w:r>
        <w:rPr>
          <w:color w:val="000000"/>
        </w:rPr>
        <w:t>2. Таможенные платежи, пен</w:t>
      </w:r>
      <w:r>
        <w:rPr>
          <w:color w:val="000000"/>
        </w:rPr>
        <w:t>и, проценты, иные платежи, взимание которых возложено на таможенные органы, в отношении товаров, незаконно перемещенных через таможенную границу ЕАЭС, за исключением незаконного перемещения товаров через таможенную границу ЕАЭС с недостоверным таможенным д</w:t>
      </w:r>
      <w:r>
        <w:rPr>
          <w:color w:val="000000"/>
        </w:rPr>
        <w:t>екларированием, взыскиваются таможенным органом, которым выявлен факт такого незаконного перемещения товаров через таможенную границу ЕАЭС.</w:t>
      </w:r>
    </w:p>
    <w:p w:rsidR="00000000" w:rsidRDefault="002C6AE6">
      <w:pPr>
        <w:pStyle w:val="newncpi"/>
        <w:rPr>
          <w:color w:val="000000"/>
        </w:rPr>
      </w:pPr>
      <w:r>
        <w:rPr>
          <w:color w:val="000000"/>
        </w:rPr>
        <w:t>Таможенные платежи, пени, проценты, иные платежи, взимание которых возложено на таможенные органы, в отношении товар</w:t>
      </w:r>
      <w:r>
        <w:rPr>
          <w:color w:val="000000"/>
        </w:rPr>
        <w:t>ов, незаконно перемещенных через таможенную границу ЕАЭС с недостоверным таможенным декларированием, взыскиваются таможенным органом, которым произведен выпуск таких товаров.</w:t>
      </w:r>
    </w:p>
    <w:p w:rsidR="00000000" w:rsidRDefault="002C6AE6">
      <w:pPr>
        <w:pStyle w:val="point"/>
        <w:rPr>
          <w:color w:val="000000"/>
        </w:rPr>
      </w:pPr>
      <w:bookmarkStart w:id="248" w:name="a1801"/>
      <w:bookmarkEnd w:id="248"/>
      <w:r>
        <w:rPr>
          <w:color w:val="000000"/>
        </w:rPr>
        <w:t>3. При возникновении обстоятельств, указанных в</w:t>
      </w:r>
      <w:r>
        <w:rPr>
          <w:color w:val="000000"/>
        </w:rPr>
        <w:t> </w:t>
      </w:r>
      <w:r>
        <w:rPr>
          <w:color w:val="000000"/>
        </w:rPr>
        <w:t>пункте 4 статьи 91,</w:t>
      </w:r>
      <w:r>
        <w:rPr>
          <w:color w:val="000000"/>
        </w:rPr>
        <w:t xml:space="preserve"> </w:t>
      </w:r>
      <w:r>
        <w:rPr>
          <w:color w:val="000000"/>
        </w:rPr>
        <w:t>пункте 3 стат</w:t>
      </w:r>
      <w:r>
        <w:rPr>
          <w:color w:val="000000"/>
        </w:rPr>
        <w:t>ьи 97,</w:t>
      </w:r>
      <w:r>
        <w:rPr>
          <w:color w:val="000000"/>
        </w:rPr>
        <w:t xml:space="preserve"> </w:t>
      </w:r>
      <w:r>
        <w:rPr>
          <w:color w:val="000000"/>
        </w:rPr>
        <w:t>пункте 4 статьи 103,</w:t>
      </w:r>
      <w:r>
        <w:rPr>
          <w:color w:val="000000"/>
        </w:rPr>
        <w:t xml:space="preserve"> </w:t>
      </w:r>
      <w:r>
        <w:rPr>
          <w:color w:val="000000"/>
        </w:rPr>
        <w:t>пункте 8 статьи 279,</w:t>
      </w:r>
      <w:r>
        <w:rPr>
          <w:color w:val="000000"/>
        </w:rPr>
        <w:t xml:space="preserve"> </w:t>
      </w:r>
      <w:r>
        <w:rPr>
          <w:color w:val="000000"/>
        </w:rPr>
        <w:t>пункте 4 статьи 280 и</w:t>
      </w:r>
      <w:r>
        <w:rPr>
          <w:color w:val="000000"/>
        </w:rPr>
        <w:t> </w:t>
      </w:r>
      <w:r>
        <w:rPr>
          <w:color w:val="000000"/>
        </w:rPr>
        <w:t>пункте 4 статьи 288 Таможенного кодекса ЕАЭС, таможенные платежи, пени, проценты, иные платежи, взимание которых возложено на таможенные органы, взыскиваются таможенным органом, которым</w:t>
      </w:r>
      <w:r>
        <w:rPr>
          <w:color w:val="000000"/>
        </w:rPr>
        <w:t xml:space="preserve"> выявлены такие обстоятельства.</w:t>
      </w:r>
    </w:p>
    <w:p w:rsidR="00000000" w:rsidRDefault="002C6AE6">
      <w:pPr>
        <w:pStyle w:val="point"/>
        <w:rPr>
          <w:color w:val="000000"/>
        </w:rPr>
      </w:pPr>
      <w:bookmarkStart w:id="249" w:name="a1802"/>
      <w:bookmarkEnd w:id="249"/>
      <w:r>
        <w:rPr>
          <w:color w:val="000000"/>
        </w:rPr>
        <w:t>4. В случаях, установленных</w:t>
      </w:r>
      <w:r>
        <w:rPr>
          <w:color w:val="000000"/>
        </w:rPr>
        <w:t xml:space="preserve"> </w:t>
      </w:r>
      <w:r>
        <w:rPr>
          <w:color w:val="000000"/>
        </w:rPr>
        <w:t>абзацем первым пункта 3 статьи 69 и  абзацами</w:t>
      </w:r>
      <w:r>
        <w:rPr>
          <w:color w:val="000000"/>
        </w:rPr>
        <w:t xml:space="preserve"> </w:t>
      </w:r>
      <w:r>
        <w:rPr>
          <w:color w:val="000000"/>
        </w:rPr>
        <w:t>вторым–четвертым пункта 5 статьи 77 Таможенного кодекса ЕАЭС, таможенные платежи, пени, не уплаченные при наступлении обстоятельств, указанных в</w:t>
      </w:r>
      <w:r>
        <w:rPr>
          <w:color w:val="000000"/>
        </w:rPr>
        <w:t> </w:t>
      </w:r>
      <w:r>
        <w:rPr>
          <w:color w:val="000000"/>
        </w:rPr>
        <w:t>пункт</w:t>
      </w:r>
      <w:r>
        <w:rPr>
          <w:color w:val="000000"/>
        </w:rPr>
        <w:t>е 5 статьи 153 и</w:t>
      </w:r>
      <w:r>
        <w:rPr>
          <w:color w:val="000000"/>
        </w:rPr>
        <w:t> </w:t>
      </w:r>
      <w:r>
        <w:rPr>
          <w:color w:val="000000"/>
        </w:rPr>
        <w:t>пункте 3 статьи 309 Таможенного кодекса ЕАЭС, взыскиваются за счет обеспечения исполнения обязанности по уплате таможенных пошлин, налогов или обеспечения исполнения обязанности по уплате специальных, антидемпинговых, компенсационных пошли</w:t>
      </w:r>
      <w:r>
        <w:rPr>
          <w:color w:val="000000"/>
        </w:rPr>
        <w:t>н:</w:t>
      </w:r>
    </w:p>
    <w:p w:rsidR="00000000" w:rsidRDefault="002C6AE6">
      <w:pPr>
        <w:pStyle w:val="underpoint"/>
        <w:rPr>
          <w:color w:val="000000"/>
        </w:rPr>
      </w:pPr>
      <w:bookmarkStart w:id="250" w:name="a1558"/>
      <w:bookmarkEnd w:id="250"/>
      <w:r>
        <w:rPr>
          <w:color w:val="000000"/>
        </w:rPr>
        <w:t>4.1. таможенным органом, которым произведен выпуск товаров, – в случае обеспечения исполнения обязанности по уплате таможенных пошлин, налогов или обеспечения исполнения обязанности по уплате специальных, антидемпинговых, компенсационных пошлин денежным</w:t>
      </w:r>
      <w:r>
        <w:rPr>
          <w:color w:val="000000"/>
        </w:rPr>
        <w:t>и средствами;</w:t>
      </w:r>
    </w:p>
    <w:p w:rsidR="00000000" w:rsidRDefault="002C6AE6">
      <w:pPr>
        <w:pStyle w:val="underpoint"/>
        <w:rPr>
          <w:color w:val="000000"/>
        </w:rPr>
      </w:pPr>
      <w:r>
        <w:rPr>
          <w:color w:val="000000"/>
        </w:rPr>
        <w:t>4.2. таможенным органом, которому предоставлены обеспечение исполнения обязанности по уплате таможенных пошлин, налогов или обеспечение исполнения обязанности по уплате специальных, антидемпинговых, компенсационных пошлин, – в случае обеспече</w:t>
      </w:r>
      <w:r>
        <w:rPr>
          <w:color w:val="000000"/>
        </w:rPr>
        <w:t>ния исполнения обязанности по уплате таможенных пошлин, налогов, специальных, антидемпинговых, компенсационных пошлин иным способом, чем указанный в подпункте 4.1 настоящего пункта.</w:t>
      </w:r>
    </w:p>
    <w:p w:rsidR="00000000" w:rsidRDefault="002C6AE6">
      <w:pPr>
        <w:pStyle w:val="point"/>
        <w:rPr>
          <w:color w:val="000000"/>
        </w:rPr>
      </w:pPr>
      <w:bookmarkStart w:id="251" w:name="a1803"/>
      <w:bookmarkEnd w:id="251"/>
      <w:r>
        <w:rPr>
          <w:color w:val="000000"/>
        </w:rPr>
        <w:t>5. В случае, установленном</w:t>
      </w:r>
      <w:r>
        <w:rPr>
          <w:color w:val="000000"/>
        </w:rPr>
        <w:t xml:space="preserve"> </w:t>
      </w:r>
      <w:r>
        <w:rPr>
          <w:color w:val="000000"/>
        </w:rPr>
        <w:t>абзацем вторым пункта 3 статьи 69 Таможенного к</w:t>
      </w:r>
      <w:r>
        <w:rPr>
          <w:color w:val="000000"/>
        </w:rPr>
        <w:t>одекса ЕАЭС, таможенные платежи, пени, не уплаченные при наступлении обстоятельств, предусмотренных</w:t>
      </w:r>
      <w:r>
        <w:rPr>
          <w:color w:val="000000"/>
        </w:rPr>
        <w:t xml:space="preserve"> </w:t>
      </w:r>
      <w:r>
        <w:rPr>
          <w:color w:val="000000"/>
        </w:rPr>
        <w:t>пунктом 5 статьи 153 и</w:t>
      </w:r>
      <w:r>
        <w:rPr>
          <w:color w:val="000000"/>
        </w:rPr>
        <w:t> </w:t>
      </w:r>
      <w:r>
        <w:rPr>
          <w:color w:val="000000"/>
        </w:rPr>
        <w:t>пунктом 3 статьи 309 Таможенного кодекса ЕАЭС, взыскиваются за счет обеспечения исполнения обязанности по уплате таможенных пошлин, н</w:t>
      </w:r>
      <w:r>
        <w:rPr>
          <w:color w:val="000000"/>
        </w:rPr>
        <w:t>алогов:</w:t>
      </w:r>
    </w:p>
    <w:p w:rsidR="00000000" w:rsidRDefault="002C6AE6">
      <w:pPr>
        <w:pStyle w:val="underpoint"/>
        <w:rPr>
          <w:color w:val="000000"/>
        </w:rPr>
      </w:pPr>
      <w:bookmarkStart w:id="252" w:name="a1559"/>
      <w:bookmarkEnd w:id="252"/>
      <w:r>
        <w:rPr>
          <w:color w:val="000000"/>
        </w:rPr>
        <w:t>5.1. таможенным органом, которым произведен выпуск товаров, – в случае обеспечения исполнения обязанности по уплате таможенных пошлин, налогов денежными средствами;</w:t>
      </w:r>
    </w:p>
    <w:p w:rsidR="00000000" w:rsidRDefault="002C6AE6">
      <w:pPr>
        <w:pStyle w:val="underpoint"/>
        <w:rPr>
          <w:color w:val="000000"/>
        </w:rPr>
      </w:pPr>
      <w:r>
        <w:rPr>
          <w:color w:val="000000"/>
        </w:rPr>
        <w:t xml:space="preserve">5.2. таможенным органом, которому предоставлено обеспечение исполнения обязанности </w:t>
      </w:r>
      <w:r>
        <w:rPr>
          <w:color w:val="000000"/>
        </w:rPr>
        <w:t>по уплате таможенных пошлин, налогов, – в случае обеспечения исполнения обязанности по уплате таможенных пошлин, налогов иным способом, чем указанный в подпункте 5.1 настоящего пункта.</w:t>
      </w:r>
    </w:p>
    <w:p w:rsidR="00000000" w:rsidRDefault="002C6AE6">
      <w:pPr>
        <w:pStyle w:val="article"/>
        <w:rPr>
          <w:color w:val="000000"/>
        </w:rPr>
      </w:pPr>
      <w:bookmarkStart w:id="253" w:name="a1200"/>
      <w:bookmarkEnd w:id="253"/>
      <w:r>
        <w:rPr>
          <w:color w:val="000000"/>
        </w:rPr>
        <w:t>Статья 63. Особенности принятия мер по </w:t>
      </w:r>
      <w:r>
        <w:rPr>
          <w:color w:val="000000"/>
        </w:rPr>
        <w:t>взысканию таможенных платежей, пеней, процентов, иных платежей, взимание которых возложено на таможенные органы</w:t>
      </w:r>
    </w:p>
    <w:p w:rsidR="00000000" w:rsidRDefault="002C6AE6">
      <w:pPr>
        <w:pStyle w:val="point"/>
        <w:rPr>
          <w:color w:val="000000"/>
        </w:rPr>
      </w:pPr>
      <w:bookmarkStart w:id="254" w:name="a1556"/>
      <w:bookmarkEnd w:id="254"/>
      <w:r>
        <w:rPr>
          <w:color w:val="000000"/>
        </w:rPr>
        <w:t>1. Не принимаются меры по взысканию:</w:t>
      </w:r>
    </w:p>
    <w:p w:rsidR="00000000" w:rsidRDefault="002C6AE6">
      <w:pPr>
        <w:pStyle w:val="underpoint"/>
        <w:rPr>
          <w:color w:val="000000"/>
        </w:rPr>
      </w:pPr>
      <w:r>
        <w:rPr>
          <w:color w:val="000000"/>
        </w:rPr>
        <w:t>1.1. таможенных платежей, иных платежей, взимание которых возложено на таможенные органы, в случаях, устано</w:t>
      </w:r>
      <w:r>
        <w:rPr>
          <w:color w:val="000000"/>
        </w:rPr>
        <w:t>вленных Таможенным</w:t>
      </w:r>
      <w:r>
        <w:rPr>
          <w:color w:val="000000"/>
        </w:rPr>
        <w:t xml:space="preserve"> </w:t>
      </w:r>
      <w:r>
        <w:rPr>
          <w:color w:val="000000"/>
        </w:rPr>
        <w:t>кодексом ЕАЭС, а по взысканию вывозных таможенных пошлин также в случаях, установленных актами Президента Республики Беларусь;</w:t>
      </w:r>
    </w:p>
    <w:p w:rsidR="00000000" w:rsidRDefault="002C6AE6">
      <w:pPr>
        <w:pStyle w:val="underpoint"/>
        <w:rPr>
          <w:color w:val="000000"/>
        </w:rPr>
      </w:pPr>
      <w:r>
        <w:rPr>
          <w:color w:val="000000"/>
        </w:rPr>
        <w:t>1.2. пеней, процентов в случаях, установленных Таможенным</w:t>
      </w:r>
      <w:r>
        <w:rPr>
          <w:color w:val="000000"/>
        </w:rPr>
        <w:t xml:space="preserve"> </w:t>
      </w:r>
      <w:r>
        <w:rPr>
          <w:color w:val="000000"/>
        </w:rPr>
        <w:t>кодексом ЕАЭС, настоящим Законом и актами Президента</w:t>
      </w:r>
      <w:r>
        <w:rPr>
          <w:color w:val="000000"/>
        </w:rPr>
        <w:t xml:space="preserve"> Республики Беларусь.</w:t>
      </w:r>
    </w:p>
    <w:p w:rsidR="00000000" w:rsidRDefault="002C6AE6">
      <w:pPr>
        <w:pStyle w:val="point"/>
        <w:rPr>
          <w:color w:val="000000"/>
        </w:rPr>
      </w:pPr>
      <w:bookmarkStart w:id="255" w:name="a1804"/>
      <w:bookmarkEnd w:id="255"/>
      <w:r>
        <w:rPr>
          <w:color w:val="000000"/>
        </w:rPr>
        <w:t>2. Взыскание таможенных платежей, иных платежей, взимание которых возложено на таможенные органы, не осуществляется:</w:t>
      </w:r>
    </w:p>
    <w:p w:rsidR="00000000" w:rsidRDefault="002C6AE6">
      <w:pPr>
        <w:pStyle w:val="underpoint"/>
        <w:rPr>
          <w:color w:val="000000"/>
        </w:rPr>
      </w:pPr>
      <w:r>
        <w:rPr>
          <w:color w:val="000000"/>
        </w:rPr>
        <w:t>2.1. по истечении пяти лет со дня наступления срока их уплаты, если в указанный срок</w:t>
      </w:r>
      <w:r>
        <w:rPr>
          <w:color w:val="000000"/>
        </w:rPr>
        <w:t xml:space="preserve"> </w:t>
      </w:r>
      <w:r>
        <w:rPr>
          <w:color w:val="000000"/>
        </w:rPr>
        <w:t>уведомление о не уплаченных в ус</w:t>
      </w:r>
      <w:r>
        <w:rPr>
          <w:color w:val="000000"/>
        </w:rPr>
        <w:t>тановленный срок суммах таможенных платежей, иных платежей, взимание которых возложено на таможенные органы, или решение по акту таможенной проверки не направлены плательщику или лицам, несущим с плательщиком солидарную обязанность по уплате таких платежей</w:t>
      </w:r>
      <w:r>
        <w:rPr>
          <w:color w:val="000000"/>
        </w:rPr>
        <w:t>;</w:t>
      </w:r>
    </w:p>
    <w:p w:rsidR="00000000" w:rsidRDefault="002C6AE6">
      <w:pPr>
        <w:pStyle w:val="underpoint"/>
        <w:rPr>
          <w:color w:val="000000"/>
        </w:rPr>
      </w:pPr>
      <w:r>
        <w:rPr>
          <w:color w:val="000000"/>
        </w:rPr>
        <w:t>2.2. со дня изъятия или ареста товаров в соответствии с уголовно-процессуальным законодательством и законодательством, определяющим порядок административного процесса, до дня вступления в силу одного из решений, указанных в</w:t>
      </w:r>
      <w:r>
        <w:rPr>
          <w:color w:val="000000"/>
        </w:rPr>
        <w:t> </w:t>
      </w:r>
      <w:r>
        <w:rPr>
          <w:color w:val="000000"/>
        </w:rPr>
        <w:t>пункте 4 статьи 98 Таможенного</w:t>
      </w:r>
      <w:r>
        <w:rPr>
          <w:color w:val="000000"/>
        </w:rPr>
        <w:t xml:space="preserve"> кодекса ЕАЭС.</w:t>
      </w:r>
    </w:p>
    <w:p w:rsidR="00000000" w:rsidRDefault="002C6AE6">
      <w:pPr>
        <w:pStyle w:val="point"/>
        <w:rPr>
          <w:color w:val="000000"/>
        </w:rPr>
      </w:pPr>
      <w:bookmarkStart w:id="256" w:name="a1560"/>
      <w:bookmarkEnd w:id="256"/>
      <w:r>
        <w:rPr>
          <w:color w:val="000000"/>
        </w:rPr>
        <w:t>3. Меры по взысканию пеней, процентов не принимаются в случае выявления:</w:t>
      </w:r>
    </w:p>
    <w:p w:rsidR="00000000" w:rsidRDefault="002C6AE6">
      <w:pPr>
        <w:pStyle w:val="newncpi"/>
        <w:rPr>
          <w:color w:val="000000"/>
        </w:rPr>
      </w:pPr>
      <w:r>
        <w:rPr>
          <w:color w:val="000000"/>
        </w:rPr>
        <w:t>после выпуска товаров, а в отношении товаров, выпуск которых произведен до подачи декларации на товары, после направления электронного документа либо проставления отмет</w:t>
      </w:r>
      <w:r>
        <w:rPr>
          <w:color w:val="000000"/>
        </w:rPr>
        <w:t>ок о выпуске товаров до подачи декларации на товары, факта неуплаты пеней, процентов, начисленных в одной декларации на товары, в размере, не превышающем в совокупности 5 белорусских рублей;</w:t>
      </w:r>
    </w:p>
    <w:p w:rsidR="00000000" w:rsidRDefault="002C6AE6">
      <w:pPr>
        <w:pStyle w:val="newncpi"/>
        <w:rPr>
          <w:color w:val="000000"/>
        </w:rPr>
      </w:pPr>
      <w:r>
        <w:rPr>
          <w:color w:val="000000"/>
        </w:rPr>
        <w:t>факта неуплаты пеней, процентов, начисленных в одном расчете тамо</w:t>
      </w:r>
      <w:r>
        <w:rPr>
          <w:color w:val="000000"/>
        </w:rPr>
        <w:t>женных пошлин, налогов, специальных, антидемпинговых, компенсационных пошлин, в размере, не превышающем в  совокупности 5 белорусских рублей;</w:t>
      </w:r>
    </w:p>
    <w:p w:rsidR="00000000" w:rsidRDefault="002C6AE6">
      <w:pPr>
        <w:pStyle w:val="newncpi"/>
        <w:rPr>
          <w:color w:val="000000"/>
        </w:rPr>
      </w:pPr>
      <w:r>
        <w:rPr>
          <w:color w:val="000000"/>
        </w:rPr>
        <w:t>факта неуплаты пеней, начисленных в отношении товаров для личного пользования, декларирование которых осуществлено</w:t>
      </w:r>
      <w:r>
        <w:rPr>
          <w:color w:val="000000"/>
        </w:rPr>
        <w:t xml:space="preserve"> в одной пассажирской таможенной декларации, в размере, не  превышающем 3 белорусских рублей.</w:t>
      </w:r>
    </w:p>
    <w:p w:rsidR="00000000" w:rsidRDefault="002C6AE6">
      <w:pPr>
        <w:pStyle w:val="newncpi"/>
        <w:rPr>
          <w:color w:val="000000"/>
        </w:rPr>
      </w:pPr>
      <w:r>
        <w:rPr>
          <w:color w:val="000000"/>
        </w:rPr>
        <w:t>Меры по взысканию пеней, процентов в случаях, установленных частью первой настоящего пункта, не принимаются, если на момент выявления факта неуплаты пеней, процен</w:t>
      </w:r>
      <w:r>
        <w:rPr>
          <w:color w:val="000000"/>
        </w:rPr>
        <w:t>тов обязанность по уплате таможенных платежей, иных платежей, взимание которых возложено на таможенные органы, прекратилась.</w:t>
      </w:r>
    </w:p>
    <w:p w:rsidR="00000000" w:rsidRDefault="002C6AE6">
      <w:pPr>
        <w:pStyle w:val="point"/>
        <w:rPr>
          <w:color w:val="000000"/>
        </w:rPr>
      </w:pPr>
      <w:bookmarkStart w:id="257" w:name="a1805"/>
      <w:bookmarkEnd w:id="257"/>
      <w:r>
        <w:rPr>
          <w:color w:val="000000"/>
        </w:rPr>
        <w:t>4. Меры по взысканию иных платежей, взимание которых возложено на таможенные органы, принимаются в случаях и порядке, установленных</w:t>
      </w:r>
      <w:r>
        <w:rPr>
          <w:color w:val="000000"/>
        </w:rPr>
        <w:t xml:space="preserve"> законодательными актами.</w:t>
      </w:r>
    </w:p>
    <w:p w:rsidR="00000000" w:rsidRDefault="002C6AE6">
      <w:pPr>
        <w:pStyle w:val="article"/>
        <w:rPr>
          <w:color w:val="000000"/>
        </w:rPr>
      </w:pPr>
      <w:bookmarkStart w:id="258" w:name="a1201"/>
      <w:bookmarkEnd w:id="258"/>
      <w:r>
        <w:rPr>
          <w:color w:val="000000"/>
        </w:rPr>
        <w:t>Статья 64. Обращение взыскания на товары, находящиеся под таможенным контролем</w:t>
      </w:r>
    </w:p>
    <w:p w:rsidR="00000000" w:rsidRDefault="002C6AE6">
      <w:pPr>
        <w:pStyle w:val="point"/>
        <w:rPr>
          <w:color w:val="000000"/>
        </w:rPr>
      </w:pPr>
      <w:bookmarkStart w:id="259" w:name="a1561"/>
      <w:bookmarkEnd w:id="259"/>
      <w:r>
        <w:rPr>
          <w:color w:val="000000"/>
        </w:rPr>
        <w:t>1. Обращение взыскания на товары, находящиеся под таможенным контролем, допускается в случае, если за счет этих товаров взыскиваются неуплаченные тамож</w:t>
      </w:r>
      <w:r>
        <w:rPr>
          <w:color w:val="000000"/>
        </w:rPr>
        <w:t>енные платежи, пени, проценты, иные платежи, взимание которых возложено на таможенные органы, в том числе если указанные платежи, пени, проценты не уплачены в отношении этих товаров, а также в иных случаях, установленных законодательными актами.</w:t>
      </w:r>
    </w:p>
    <w:p w:rsidR="00000000" w:rsidRDefault="002C6AE6">
      <w:pPr>
        <w:pStyle w:val="point"/>
        <w:rPr>
          <w:color w:val="000000"/>
        </w:rPr>
      </w:pPr>
      <w:bookmarkStart w:id="260" w:name="a1562"/>
      <w:bookmarkEnd w:id="260"/>
      <w:r>
        <w:rPr>
          <w:color w:val="000000"/>
        </w:rPr>
        <w:t>2. Денежны</w:t>
      </w:r>
      <w:r>
        <w:rPr>
          <w:color w:val="000000"/>
        </w:rPr>
        <w:t xml:space="preserve">е средства, полученные от реализации указанных в пункте 1 настоящей статьи товаров, в размере исчисленных таможенными органами таможенных платежей, пеней, процентов, иных платежей, взимание которых возложено на таможенные органы, не подлежат распределению </w:t>
      </w:r>
      <w:r>
        <w:rPr>
          <w:color w:val="000000"/>
        </w:rPr>
        <w:t>между взыскателями и зачисляются на единый счет.</w:t>
      </w:r>
    </w:p>
    <w:p w:rsidR="00000000" w:rsidRDefault="002C6AE6">
      <w:pPr>
        <w:pStyle w:val="point"/>
        <w:rPr>
          <w:color w:val="000000"/>
        </w:rPr>
      </w:pPr>
      <w:r>
        <w:rPr>
          <w:color w:val="000000"/>
        </w:rPr>
        <w:t>3. Распоряжение суммами, указанными в пункте 2 настоящей статьи, осуществляется в следующем порядке:</w:t>
      </w:r>
    </w:p>
    <w:p w:rsidR="00000000" w:rsidRDefault="002C6AE6">
      <w:pPr>
        <w:pStyle w:val="underpoint"/>
        <w:rPr>
          <w:color w:val="000000"/>
        </w:rPr>
      </w:pPr>
      <w:r>
        <w:rPr>
          <w:color w:val="000000"/>
        </w:rPr>
        <w:t xml:space="preserve">3.1. в случае обращения взыскания на товары в целях взыскания таможенных платежей, пеней, процентов, иных </w:t>
      </w:r>
      <w:r>
        <w:rPr>
          <w:color w:val="000000"/>
        </w:rPr>
        <w:t>платежей, взимание которых возложено на таможенные органы, подлежащих уплате в отношении таких товаров, – в порядке, предусмотренном для распоряжения суммами, вырученными от реализации задержанных товаров;</w:t>
      </w:r>
    </w:p>
    <w:p w:rsidR="00000000" w:rsidRDefault="002C6AE6">
      <w:pPr>
        <w:pStyle w:val="underpoint"/>
        <w:rPr>
          <w:color w:val="000000"/>
        </w:rPr>
      </w:pPr>
      <w:r>
        <w:rPr>
          <w:color w:val="000000"/>
        </w:rPr>
        <w:t>3.2. в иных случаях денежные средства направляются</w:t>
      </w:r>
      <w:r>
        <w:rPr>
          <w:color w:val="000000"/>
        </w:rPr>
        <w:t xml:space="preserve"> на погашение исчисленных таможенными органами таможенных платежей, пеней, процентов, иных платежей, взимание которых возложено на таможенные органы.</w:t>
      </w:r>
    </w:p>
    <w:p w:rsidR="00000000" w:rsidRDefault="002C6AE6">
      <w:pPr>
        <w:pStyle w:val="chapter"/>
        <w:rPr>
          <w:color w:val="000000"/>
        </w:rPr>
      </w:pPr>
      <w:bookmarkStart w:id="261" w:name="a1202"/>
      <w:bookmarkEnd w:id="261"/>
      <w:r>
        <w:rPr>
          <w:color w:val="000000"/>
        </w:rPr>
        <w:t xml:space="preserve">ГЛАВА 12 </w:t>
      </w:r>
      <w:r>
        <w:rPr>
          <w:color w:val="000000"/>
        </w:rPr>
        <w:br/>
        <w:t>СПЕЦИАЛЬНЫЕ, АНТИДЕМПИНГОВЫЕ, КОМПЕНСАЦИОННЫЕ И ИНЫЕ ПОШЛИНЫ, ПРИМЕНЯЕМЫЕ В ЦЕЛЯХ ЗАЩИТЫ ВНУТРЕН</w:t>
      </w:r>
      <w:r>
        <w:rPr>
          <w:color w:val="000000"/>
        </w:rPr>
        <w:t>НЕГО РЫНКА</w:t>
      </w:r>
    </w:p>
    <w:p w:rsidR="00000000" w:rsidRDefault="002C6AE6">
      <w:pPr>
        <w:pStyle w:val="article"/>
        <w:rPr>
          <w:color w:val="000000"/>
        </w:rPr>
      </w:pPr>
      <w:bookmarkStart w:id="262" w:name="a1203"/>
      <w:bookmarkEnd w:id="262"/>
      <w:r>
        <w:rPr>
          <w:color w:val="000000"/>
        </w:rPr>
        <w:t>Статья 65. Применение специальных, антидемпинговых, компенсационных и иных пошлин в целях защиты внутреннего рынка. Возникновение и прекращение обязанности по уплате специальных, антидемпинговых, компенсационных пошлин</w:t>
      </w:r>
    </w:p>
    <w:p w:rsidR="00000000" w:rsidRDefault="002C6AE6">
      <w:pPr>
        <w:pStyle w:val="point"/>
        <w:rPr>
          <w:color w:val="000000"/>
        </w:rPr>
      </w:pPr>
      <w:r>
        <w:rPr>
          <w:color w:val="000000"/>
        </w:rPr>
        <w:t>1. При ввозе товаров на та</w:t>
      </w:r>
      <w:r>
        <w:rPr>
          <w:color w:val="000000"/>
        </w:rPr>
        <w:t>моженную территорию ЕАЭС и (или) наступлении иных обстоятельств, с которыми международные договоры и акты в сфере таможенного регулирования и (или) законодательные акты связывают возникновение обязанности по уплате специальных, антидемпинговых, компенсацио</w:t>
      </w:r>
      <w:r>
        <w:rPr>
          <w:color w:val="000000"/>
        </w:rPr>
        <w:t>нных и иных пошлин, применяемых в целях защиты внутреннего рынка, таможенные органы взимают специальные, антидемпинговые, компенсационные и иные пошлины, установленные</w:t>
      </w:r>
      <w:r>
        <w:rPr>
          <w:color w:val="000000"/>
        </w:rPr>
        <w:t xml:space="preserve"> </w:t>
      </w:r>
      <w:r>
        <w:rPr>
          <w:color w:val="000000"/>
        </w:rPr>
        <w:t>пунктом 1 статьи 71 Таможенного кодекса ЕАЭС, в соответствии с международными договорами</w:t>
      </w:r>
      <w:r>
        <w:rPr>
          <w:color w:val="000000"/>
        </w:rPr>
        <w:t xml:space="preserve"> и актами в сфере</w:t>
      </w:r>
      <w:r>
        <w:rPr>
          <w:color w:val="000000"/>
        </w:rPr>
        <w:t xml:space="preserve"> </w:t>
      </w:r>
      <w:r>
        <w:rPr>
          <w:rStyle w:val="HTML"/>
          <w:shd w:val="clear" w:color="auto" w:fill="FFFFFF"/>
        </w:rPr>
        <w:t>таможенного регулирования</w:t>
      </w:r>
      <w:r>
        <w:rPr>
          <w:color w:val="000000"/>
        </w:rPr>
        <w:t>, настоящим</w:t>
      </w:r>
      <w:r>
        <w:rPr>
          <w:color w:val="000000"/>
        </w:rPr>
        <w:t xml:space="preserve"> </w:t>
      </w:r>
      <w:r>
        <w:rPr>
          <w:rStyle w:val="HTML"/>
          <w:shd w:val="clear" w:color="auto" w:fill="FFFFFF"/>
        </w:rPr>
        <w:t>Законом</w:t>
      </w:r>
      <w:r>
        <w:rPr>
          <w:color w:val="000000"/>
        </w:rPr>
        <w:t xml:space="preserve"> и (или) актами Президента Республики Беларусь.</w:t>
      </w:r>
    </w:p>
    <w:p w:rsidR="00000000" w:rsidRDefault="002C6AE6">
      <w:pPr>
        <w:pStyle w:val="point"/>
        <w:rPr>
          <w:color w:val="000000"/>
        </w:rPr>
      </w:pPr>
      <w:r>
        <w:rPr>
          <w:color w:val="000000"/>
        </w:rPr>
        <w:t xml:space="preserve">2. Правительством Республики Беларусь определяются обстоятельства возникновения и прекращения обязанности по уплате специальных, антидемпинговых, </w:t>
      </w:r>
      <w:r>
        <w:rPr>
          <w:color w:val="000000"/>
        </w:rPr>
        <w:t>компенсационных и иных пошлин в случаях, если</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установлено определение таких обстоятельств законодательством.</w:t>
      </w:r>
    </w:p>
    <w:p w:rsidR="00000000" w:rsidRDefault="002C6AE6">
      <w:pPr>
        <w:pStyle w:val="point"/>
        <w:rPr>
          <w:color w:val="000000"/>
        </w:rPr>
      </w:pPr>
      <w:r>
        <w:rPr>
          <w:color w:val="000000"/>
        </w:rPr>
        <w:t xml:space="preserve">3. Льготы по уплате специальных, антидемпинговых, компенсационных и иных </w:t>
      </w:r>
      <w:r>
        <w:rPr>
          <w:color w:val="000000"/>
        </w:rPr>
        <w:t>пошлин, установленных в соответствии с</w:t>
      </w:r>
      <w:r>
        <w:rPr>
          <w:color w:val="000000"/>
        </w:rPr>
        <w:t> </w:t>
      </w:r>
      <w:r>
        <w:rPr>
          <w:color w:val="000000"/>
        </w:rPr>
        <w:t>Договором о ЕАЭС, не предоставляются, если предоставление таких льгот не установлено</w:t>
      </w:r>
      <w:r>
        <w:rPr>
          <w:color w:val="000000"/>
        </w:rPr>
        <w:t xml:space="preserve"> </w:t>
      </w:r>
      <w:r>
        <w:rPr>
          <w:color w:val="000000"/>
        </w:rPr>
        <w:t>Договором о ЕАЭС.</w:t>
      </w:r>
    </w:p>
    <w:p w:rsidR="00000000" w:rsidRDefault="002C6AE6">
      <w:pPr>
        <w:pStyle w:val="point"/>
        <w:rPr>
          <w:color w:val="000000"/>
        </w:rPr>
      </w:pPr>
      <w:r>
        <w:rPr>
          <w:color w:val="000000"/>
        </w:rPr>
        <w:t>4. Если иное не установлено актом, составляющим право ЕАЭС, при введении мер защиты внутреннего рынка в соответств</w:t>
      </w:r>
      <w:r>
        <w:rPr>
          <w:color w:val="000000"/>
        </w:rPr>
        <w:t>ии со</w:t>
      </w:r>
      <w:r>
        <w:rPr>
          <w:color w:val="000000"/>
        </w:rPr>
        <w:t> </w:t>
      </w:r>
      <w:r>
        <w:rPr>
          <w:color w:val="000000"/>
        </w:rPr>
        <w:t>статьей 50 Договора о ЕАЭС в виде пошлин такие пошлины уплачиваются в порядке, аналогичном для уплаты ввозных таможенных пошлин.</w:t>
      </w:r>
    </w:p>
    <w:p w:rsidR="00000000" w:rsidRDefault="002C6AE6">
      <w:pPr>
        <w:pStyle w:val="newncpi"/>
        <w:rPr>
          <w:color w:val="000000"/>
        </w:rPr>
      </w:pPr>
      <w:r>
        <w:rPr>
          <w:color w:val="000000"/>
        </w:rPr>
        <w:t xml:space="preserve">Возврат, зачет и взыскание таких пошлин осуществляются в порядке и сроки, установленные для возврата, зачета и взыскания </w:t>
      </w:r>
      <w:r>
        <w:rPr>
          <w:color w:val="000000"/>
        </w:rPr>
        <w:t>специальных, антидемпинговых, компенсационных пошлин.</w:t>
      </w:r>
    </w:p>
    <w:p w:rsidR="00000000" w:rsidRDefault="002C6AE6">
      <w:pPr>
        <w:pStyle w:val="article"/>
        <w:rPr>
          <w:color w:val="000000"/>
        </w:rPr>
      </w:pPr>
      <w:bookmarkStart w:id="263" w:name="a1204"/>
      <w:bookmarkEnd w:id="263"/>
      <w:r>
        <w:rPr>
          <w:color w:val="000000"/>
        </w:rPr>
        <w:t>Статья 66. Исполнение обязанности по уплате специальных, антидемпинговых, компенсационных пошлин. Обеспечение исполнения обязанности по уплате специальных, антидемпинговых, компенсационных пошлин</w:t>
      </w:r>
    </w:p>
    <w:p w:rsidR="00000000" w:rsidRDefault="002C6AE6">
      <w:pPr>
        <w:pStyle w:val="point"/>
        <w:rPr>
          <w:color w:val="000000"/>
        </w:rPr>
      </w:pPr>
      <w:r>
        <w:rPr>
          <w:color w:val="000000"/>
        </w:rPr>
        <w:t>1. Обя</w:t>
      </w:r>
      <w:r>
        <w:rPr>
          <w:color w:val="000000"/>
        </w:rPr>
        <w:t>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несущими в соответствии с Таможенным</w:t>
      </w:r>
      <w:r>
        <w:rPr>
          <w:color w:val="000000"/>
        </w:rPr>
        <w:t xml:space="preserve"> </w:t>
      </w:r>
      <w:r>
        <w:rPr>
          <w:color w:val="000000"/>
        </w:rPr>
        <w:t>кодексом ЕАЭС с плательщиком специальных, антидемпинговых, к</w:t>
      </w:r>
      <w:r>
        <w:rPr>
          <w:color w:val="000000"/>
        </w:rPr>
        <w:t>омпенсационных пошлин солидарную обязанность по уплате специальных, антидемпинговых, компенсационных пошлин, и (или) лицами, на которых в соответствии с законодательством возложена субсидиарная ответственность по обязательствам плательщика по уплате специа</w:t>
      </w:r>
      <w:r>
        <w:rPr>
          <w:color w:val="000000"/>
        </w:rPr>
        <w:t>льных, антидемпинговых, компенсационных пошлин.</w:t>
      </w:r>
    </w:p>
    <w:p w:rsidR="00000000" w:rsidRDefault="002C6AE6">
      <w:pPr>
        <w:pStyle w:val="newncpi"/>
        <w:rPr>
          <w:color w:val="000000"/>
        </w:rPr>
      </w:pPr>
      <w:r>
        <w:rPr>
          <w:color w:val="000000"/>
        </w:rPr>
        <w:t>Обязанность по уплате специальных, антидемпинговых, компенсационных пошлин может быть исполнена за плательщика иным лицом.</w:t>
      </w:r>
    </w:p>
    <w:p w:rsidR="00000000" w:rsidRDefault="002C6AE6">
      <w:pPr>
        <w:pStyle w:val="point"/>
        <w:rPr>
          <w:color w:val="000000"/>
        </w:rPr>
      </w:pPr>
      <w:r>
        <w:rPr>
          <w:color w:val="000000"/>
        </w:rPr>
        <w:t>2. Момент исполнения обязанности по </w:t>
      </w:r>
      <w:r>
        <w:rPr>
          <w:color w:val="000000"/>
        </w:rPr>
        <w:t>уплате специальных, антидемпинговых, компенсационных пошлин (день уплаты), подтверждение исполнения обязанности по уплате специальных, антидемпинговых, компенсационных пошлин для целей выпуска товаров определяются в соответствии со статьей 36 настоящего За</w:t>
      </w:r>
      <w:r>
        <w:rPr>
          <w:color w:val="000000"/>
        </w:rPr>
        <w:t>кона.</w:t>
      </w:r>
    </w:p>
    <w:p w:rsidR="00000000" w:rsidRDefault="002C6AE6">
      <w:pPr>
        <w:pStyle w:val="point"/>
        <w:rPr>
          <w:color w:val="000000"/>
        </w:rPr>
      </w:pPr>
      <w:r>
        <w:rPr>
          <w:color w:val="000000"/>
        </w:rPr>
        <w:t>3. Специальные, антидемпинговые, компенсационные пошлины, предварительные специальные, предварительные антидемпинговые, предварительные компенсационные пошлины уплачиваются в порядке, аналогичном для уплаты ввозных таможенных пошлин.</w:t>
      </w:r>
    </w:p>
    <w:p w:rsidR="00000000" w:rsidRDefault="002C6AE6">
      <w:pPr>
        <w:pStyle w:val="point"/>
        <w:rPr>
          <w:color w:val="000000"/>
        </w:rPr>
      </w:pPr>
      <w:r>
        <w:rPr>
          <w:color w:val="000000"/>
        </w:rPr>
        <w:t>4. Исполнение об</w:t>
      </w:r>
      <w:r>
        <w:rPr>
          <w:color w:val="000000"/>
        </w:rPr>
        <w:t>язанности по уплате специальных, антидемпинговых, компенсационных пошлин обеспечивается способами и в порядке, установленными главой 9 настоящего Закона для обеспечения исполнения обязанности по уплате ввозных таможенных пошлин.</w:t>
      </w:r>
    </w:p>
    <w:p w:rsidR="00000000" w:rsidRDefault="002C6AE6">
      <w:pPr>
        <w:pStyle w:val="article"/>
        <w:rPr>
          <w:color w:val="000000"/>
        </w:rPr>
      </w:pPr>
      <w:bookmarkStart w:id="264" w:name="a1205"/>
      <w:bookmarkEnd w:id="264"/>
      <w:r>
        <w:rPr>
          <w:color w:val="000000"/>
        </w:rPr>
        <w:t>Статья 67. Уплата пеней, на</w:t>
      </w:r>
      <w:r>
        <w:rPr>
          <w:color w:val="000000"/>
        </w:rPr>
        <w:t>численных на суммы специальных, антидемпинговых, компенсационных и иных пошлин, применяемых в целях защиты внутреннего рынка</w:t>
      </w:r>
    </w:p>
    <w:p w:rsidR="00000000" w:rsidRDefault="002C6AE6">
      <w:pPr>
        <w:pStyle w:val="point"/>
        <w:rPr>
          <w:color w:val="000000"/>
        </w:rPr>
      </w:pPr>
      <w:bookmarkStart w:id="265" w:name="a1905"/>
      <w:bookmarkEnd w:id="265"/>
      <w:r>
        <w:rPr>
          <w:color w:val="000000"/>
        </w:rPr>
        <w:t>1. Уплата пеней, начисленных на суммы специальных, антидемпинговых, компенсационных и иных пошлин, применяемых в целях защиты внутр</w:t>
      </w:r>
      <w:r>
        <w:rPr>
          <w:color w:val="000000"/>
        </w:rPr>
        <w:t>еннего рынка, производится в размере, рассчитанном в соответствии с</w:t>
      </w:r>
      <w:r>
        <w:rPr>
          <w:color w:val="000000"/>
        </w:rPr>
        <w:t> </w:t>
      </w:r>
      <w:r>
        <w:rPr>
          <w:color w:val="000000"/>
        </w:rPr>
        <w:t>пунктом 4 статьи 55 Налогового кодекса Республики Беларусь, уменьшенном в два раза, в случае уплаты таких пеней в следующие сроки:</w:t>
      </w:r>
    </w:p>
    <w:p w:rsidR="00000000" w:rsidRDefault="002C6AE6">
      <w:pPr>
        <w:pStyle w:val="underpoint"/>
        <w:rPr>
          <w:color w:val="000000"/>
        </w:rPr>
      </w:pPr>
      <w:r>
        <w:rPr>
          <w:color w:val="000000"/>
        </w:rPr>
        <w:t>1.1. плательщиком – до регистрации в таможенном органе</w:t>
      </w:r>
      <w:r>
        <w:rPr>
          <w:color w:val="000000"/>
        </w:rPr>
        <w:t xml:space="preserve"> </w:t>
      </w:r>
      <w:r>
        <w:rPr>
          <w:color w:val="000000"/>
        </w:rPr>
        <w:t>ув</w:t>
      </w:r>
      <w:r>
        <w:rPr>
          <w:color w:val="000000"/>
        </w:rPr>
        <w:t>едомления о не уплаченных в установленный срок суммах таможенных платежей, иных платежей, взимание которых возложено на таможенные органы, составленного в отношении плательщика, либо до истечения десяти рабочих дней со дня получения плательщиком такого уве</w:t>
      </w:r>
      <w:r>
        <w:rPr>
          <w:color w:val="000000"/>
        </w:rPr>
        <w:t>домления;</w:t>
      </w:r>
    </w:p>
    <w:p w:rsidR="00000000" w:rsidRDefault="002C6AE6">
      <w:pPr>
        <w:pStyle w:val="underpoint"/>
        <w:rPr>
          <w:color w:val="000000"/>
        </w:rPr>
      </w:pPr>
      <w:r>
        <w:rPr>
          <w:color w:val="000000"/>
        </w:rPr>
        <w:t>1.2. лицами, несущими с плательщиком солидарную обязанность по уплате таких платежей, – до регистрации в таможенном органе</w:t>
      </w:r>
      <w:r>
        <w:rPr>
          <w:color w:val="000000"/>
        </w:rPr>
        <w:t xml:space="preserve"> </w:t>
      </w:r>
      <w:r>
        <w:rPr>
          <w:color w:val="000000"/>
        </w:rPr>
        <w:t>уведомления о не уплаченных в установленный срок суммах таможенных платежей, иных платежей, взимание которых возложено на т</w:t>
      </w:r>
      <w:r>
        <w:rPr>
          <w:color w:val="000000"/>
        </w:rPr>
        <w:t>аможенные органы, составленного в отношении этих лиц, либо до истечения десяти рабочих дней со дня получения ими такого уведомления.</w:t>
      </w:r>
    </w:p>
    <w:p w:rsidR="00000000" w:rsidRDefault="002C6AE6">
      <w:pPr>
        <w:pStyle w:val="point"/>
        <w:rPr>
          <w:color w:val="000000"/>
        </w:rPr>
      </w:pPr>
      <w:r>
        <w:rPr>
          <w:color w:val="000000"/>
        </w:rPr>
        <w:t>2. Положения пункта 1 настоящей статьи применяются при условии уплаты в сроки, установленные пунктом 1 настоящей статьи, су</w:t>
      </w:r>
      <w:r>
        <w:rPr>
          <w:color w:val="000000"/>
        </w:rPr>
        <w:t>мм специальных, антидемпинговых, компенсационных и иных пошлин, применяемых в целях защиты внутреннего рынка, исчисленных в декларации на товары и в расчете таможенных пошлин, налогов, специальных, антидемпинговых, компенсационных пошлин, на которые начисл</w:t>
      </w:r>
      <w:r>
        <w:rPr>
          <w:color w:val="000000"/>
        </w:rPr>
        <w:t>ены уплачиваемые пени.</w:t>
      </w:r>
    </w:p>
    <w:p w:rsidR="00000000" w:rsidRDefault="002C6AE6">
      <w:pPr>
        <w:pStyle w:val="article"/>
        <w:rPr>
          <w:color w:val="000000"/>
        </w:rPr>
      </w:pPr>
      <w:bookmarkStart w:id="266" w:name="a1206"/>
      <w:bookmarkEnd w:id="266"/>
      <w:r>
        <w:rPr>
          <w:color w:val="000000"/>
        </w:rPr>
        <w:t>Статья 68. Возврат или зачет сумм специальных, антидемпинговых, компенсационных пошлин, денежных средств, внесенных в качестве обеспечения исполнения обязанности по уплате специальных, антидемпинговых, компенсационных пошлин</w:t>
      </w:r>
    </w:p>
    <w:p w:rsidR="00000000" w:rsidRDefault="002C6AE6">
      <w:pPr>
        <w:pStyle w:val="point"/>
        <w:rPr>
          <w:color w:val="000000"/>
        </w:rPr>
      </w:pPr>
      <w:r>
        <w:rPr>
          <w:color w:val="000000"/>
        </w:rPr>
        <w:t>1. Возвр</w:t>
      </w:r>
      <w:r>
        <w:rPr>
          <w:color w:val="000000"/>
        </w:rPr>
        <w:t>ат или зачет сумм специальных, антидемпинговых, компенсационных пошлин осуществляются в порядке и сроки, установленные статьями 55–57 и 59 настоящего Закона, с учетом особенностей, установленных</w:t>
      </w:r>
      <w:r>
        <w:rPr>
          <w:color w:val="000000"/>
        </w:rPr>
        <w:t xml:space="preserve"> </w:t>
      </w:r>
      <w:r>
        <w:rPr>
          <w:color w:val="000000"/>
        </w:rPr>
        <w:t>разделом III приложения к приложению № 8 к Договору о ЕАЭС.</w:t>
      </w:r>
    </w:p>
    <w:p w:rsidR="00000000" w:rsidRDefault="002C6AE6">
      <w:pPr>
        <w:pStyle w:val="point"/>
        <w:rPr>
          <w:color w:val="000000"/>
        </w:rPr>
      </w:pPr>
      <w:r>
        <w:rPr>
          <w:color w:val="000000"/>
        </w:rPr>
        <w:t>2</w:t>
      </w:r>
      <w:r>
        <w:rPr>
          <w:color w:val="000000"/>
        </w:rPr>
        <w:t xml:space="preserve">. Возврат или зачет сумм денежных средств, внесенных в качестве обеспечения исполнения обязанности по уплате специальных, антидемпинговых, компенсационных пошлин, осуществляются в порядке и сроки, установленные статьями 55 и 60 настоящего Закона, с учетом </w:t>
      </w:r>
      <w:r>
        <w:rPr>
          <w:color w:val="000000"/>
        </w:rPr>
        <w:t>особенностей, установленных</w:t>
      </w:r>
      <w:r>
        <w:rPr>
          <w:color w:val="000000"/>
        </w:rPr>
        <w:t xml:space="preserve"> </w:t>
      </w:r>
      <w:r>
        <w:rPr>
          <w:color w:val="000000"/>
        </w:rPr>
        <w:t>приложением № 8 к Договору о ЕАЭС.</w:t>
      </w:r>
    </w:p>
    <w:p w:rsidR="00000000" w:rsidRDefault="002C6AE6">
      <w:pPr>
        <w:pStyle w:val="point"/>
        <w:rPr>
          <w:color w:val="000000"/>
        </w:rPr>
      </w:pPr>
      <w:r>
        <w:rPr>
          <w:color w:val="000000"/>
        </w:rPr>
        <w:t>3. Возврат или зачет сумм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w:t>
      </w:r>
      <w:r>
        <w:rPr>
          <w:color w:val="000000"/>
        </w:rPr>
        <w:t>ачиваемых в порядке, установленном для взимания соответствующих видов предварительных пошлин, осуществляются в порядке и сроки, установленные для возврата или зачета специальных, антидемпинговых, компенсационных пошлин.</w:t>
      </w:r>
    </w:p>
    <w:p w:rsidR="00000000" w:rsidRDefault="002C6AE6">
      <w:pPr>
        <w:pStyle w:val="zagrazdel"/>
        <w:rPr>
          <w:color w:val="000000"/>
        </w:rPr>
      </w:pPr>
      <w:bookmarkStart w:id="267" w:name="a1135"/>
      <w:bookmarkEnd w:id="267"/>
      <w:r>
        <w:rPr>
          <w:color w:val="000000"/>
        </w:rPr>
        <w:t xml:space="preserve">РАЗДЕЛ III </w:t>
      </w:r>
      <w:r>
        <w:rPr>
          <w:color w:val="000000"/>
        </w:rPr>
        <w:br/>
        <w:t>ТАМОЖЕННЫЕ ОПЕРАЦИИ И ЛИ</w:t>
      </w:r>
      <w:r>
        <w:rPr>
          <w:color w:val="000000"/>
        </w:rPr>
        <w:t>ЦА, ИХ СОВЕРШАЮЩИЕ</w:t>
      </w:r>
    </w:p>
    <w:p w:rsidR="00000000" w:rsidRDefault="002C6AE6">
      <w:pPr>
        <w:pStyle w:val="chapter"/>
        <w:rPr>
          <w:color w:val="000000"/>
        </w:rPr>
      </w:pPr>
      <w:bookmarkStart w:id="268" w:name="a1207"/>
      <w:bookmarkEnd w:id="268"/>
      <w:r>
        <w:rPr>
          <w:color w:val="000000"/>
        </w:rPr>
        <w:t xml:space="preserve">ГЛАВА 13 </w:t>
      </w:r>
      <w:r>
        <w:rPr>
          <w:color w:val="000000"/>
        </w:rPr>
        <w:br/>
        <w:t>ОБЩИЕ ПОЛОЖЕНИЯ О ТАМОЖЕННЫХ ОПЕРАЦИЯХ И ЛИЦАХ, ИХ СОВЕРШАЮЩИХ</w:t>
      </w:r>
    </w:p>
    <w:p w:rsidR="00000000" w:rsidRDefault="002C6AE6">
      <w:pPr>
        <w:pStyle w:val="article"/>
        <w:rPr>
          <w:color w:val="000000"/>
        </w:rPr>
      </w:pPr>
      <w:bookmarkStart w:id="269" w:name="a1208"/>
      <w:bookmarkEnd w:id="269"/>
      <w:r>
        <w:rPr>
          <w:color w:val="000000"/>
        </w:rPr>
        <w:t>Статья 69. Порядок совершения таможенных операций</w:t>
      </w:r>
    </w:p>
    <w:p w:rsidR="00000000" w:rsidRDefault="002C6AE6">
      <w:pPr>
        <w:pStyle w:val="point"/>
        <w:rPr>
          <w:color w:val="000000"/>
        </w:rPr>
      </w:pPr>
      <w:r>
        <w:rPr>
          <w:color w:val="000000"/>
        </w:rPr>
        <w:t>1. Общие положения о таможенных операциях и лицах, их совершающих, устанавливаются</w:t>
      </w:r>
      <w:r>
        <w:rPr>
          <w:color w:val="000000"/>
        </w:rPr>
        <w:t xml:space="preserve"> </w:t>
      </w:r>
      <w:r>
        <w:rPr>
          <w:color w:val="000000"/>
        </w:rPr>
        <w:t>главой 13 Таможенного кодекса Е</w:t>
      </w:r>
      <w:r>
        <w:rPr>
          <w:color w:val="000000"/>
        </w:rPr>
        <w:t>АЭС.</w:t>
      </w:r>
    </w:p>
    <w:p w:rsidR="00000000" w:rsidRDefault="002C6AE6">
      <w:pPr>
        <w:pStyle w:val="point"/>
        <w:rPr>
          <w:color w:val="000000"/>
        </w:rPr>
      </w:pPr>
      <w:r>
        <w:rPr>
          <w:color w:val="000000"/>
        </w:rPr>
        <w:t>2. Правительство Республики Беларусь устанавливает порядок совершения таможенных операций в части, не установленной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настоящим</w:t>
      </w:r>
      <w:r>
        <w:rPr>
          <w:color w:val="000000"/>
        </w:rPr>
        <w:t xml:space="preserve"> </w:t>
      </w:r>
      <w:r>
        <w:rPr>
          <w:rStyle w:val="HTML"/>
          <w:shd w:val="clear" w:color="auto" w:fill="FFFFFF"/>
        </w:rPr>
        <w:t>Законом</w:t>
      </w:r>
      <w:r>
        <w:rPr>
          <w:color w:val="000000"/>
        </w:rPr>
        <w:t>.</w:t>
      </w:r>
    </w:p>
    <w:p w:rsidR="00000000" w:rsidRDefault="002C6AE6">
      <w:pPr>
        <w:pStyle w:val="point"/>
        <w:rPr>
          <w:color w:val="000000"/>
        </w:rPr>
      </w:pPr>
      <w:r>
        <w:rPr>
          <w:color w:val="000000"/>
        </w:rPr>
        <w:t>3.</w:t>
      </w:r>
      <w:r>
        <w:rPr>
          <w:color w:val="000000"/>
        </w:rPr>
        <w:t> </w:t>
      </w:r>
      <w:r>
        <w:rPr>
          <w:rStyle w:val="HTML"/>
          <w:shd w:val="clear" w:color="auto" w:fill="FFFFFF"/>
        </w:rPr>
        <w:t>Таможенные</w:t>
      </w:r>
      <w:r>
        <w:rPr>
          <w:color w:val="000000"/>
        </w:rPr>
        <w:t xml:space="preserve"> органы устанавливают технологии</w:t>
      </w:r>
      <w:r>
        <w:rPr>
          <w:color w:val="000000"/>
        </w:rPr>
        <w:t xml:space="preserve"> совершения таможенных операций в зависимости от категорий товаров, перемещаемых через таможенную границу ЕАЭС, вида транспорта, используемого для такого перемещения (автомобильный, железнодорожный, водный, воздушный и другие), лиц, перемещающих товары, ос</w:t>
      </w:r>
      <w:r>
        <w:rPr>
          <w:color w:val="000000"/>
        </w:rPr>
        <w:t>обенностей таможенного декларирования и выпуска товаров, а также от таможенных процедур, под которые помещаются товары.</w:t>
      </w:r>
    </w:p>
    <w:p w:rsidR="00000000" w:rsidRDefault="002C6AE6">
      <w:pPr>
        <w:pStyle w:val="point"/>
        <w:rPr>
          <w:color w:val="000000"/>
        </w:rPr>
      </w:pPr>
      <w:bookmarkStart w:id="270" w:name="a852"/>
      <w:bookmarkEnd w:id="270"/>
      <w:r>
        <w:rPr>
          <w:color w:val="000000"/>
        </w:rPr>
        <w:t>4.</w:t>
      </w:r>
      <w:r>
        <w:rPr>
          <w:color w:val="000000"/>
        </w:rPr>
        <w:t> </w:t>
      </w:r>
      <w:r>
        <w:rPr>
          <w:color w:val="000000"/>
        </w:rPr>
        <w:t>Порядок совершения таможенных операций, связанных с таможенным декларированием и выпуском товаров, в таможенном органе, отличном от т</w:t>
      </w:r>
      <w:r>
        <w:rPr>
          <w:color w:val="000000"/>
        </w:rPr>
        <w:t>аможенного органа, в регионе деятельности которого находятся товары, при применении уполномоченным экономическим оператором специального упрощения, предусмотренного</w:t>
      </w:r>
      <w:r>
        <w:rPr>
          <w:color w:val="000000"/>
        </w:rPr>
        <w:t xml:space="preserve"> </w:t>
      </w:r>
      <w:r>
        <w:rPr>
          <w:color w:val="000000"/>
        </w:rPr>
        <w:t>подпунктом 5 пункта 3 статьи 437 Таможенного кодекса ЕАЭС, может устанавливаться Государств</w:t>
      </w:r>
      <w:r>
        <w:rPr>
          <w:color w:val="000000"/>
        </w:rPr>
        <w:t>енным таможенным комитетом.</w:t>
      </w:r>
    </w:p>
    <w:p w:rsidR="00000000" w:rsidRDefault="002C6AE6">
      <w:pPr>
        <w:pStyle w:val="point"/>
        <w:rPr>
          <w:color w:val="000000"/>
        </w:rPr>
      </w:pPr>
      <w:r>
        <w:rPr>
          <w:color w:val="000000"/>
        </w:rPr>
        <w:t>5. При совершении таможенных операций физическим лицам предоставляется право на безвозмездное использование общегосударственной автоматизированной информационной системы, в том числе единого портала электронных услуг.</w:t>
      </w:r>
    </w:p>
    <w:p w:rsidR="00000000" w:rsidRDefault="002C6AE6">
      <w:pPr>
        <w:pStyle w:val="article"/>
        <w:rPr>
          <w:color w:val="000000"/>
        </w:rPr>
      </w:pPr>
      <w:bookmarkStart w:id="271" w:name="a1209"/>
      <w:bookmarkEnd w:id="271"/>
      <w:r>
        <w:rPr>
          <w:color w:val="000000"/>
        </w:rPr>
        <w:t>Статья 70.</w:t>
      </w:r>
      <w:r>
        <w:rPr>
          <w:color w:val="000000"/>
        </w:rPr>
        <w:t xml:space="preserve"> Сведения, необходимые для совершения таможенных операций</w:t>
      </w:r>
    </w:p>
    <w:p w:rsidR="00000000" w:rsidRDefault="002C6AE6">
      <w:pPr>
        <w:pStyle w:val="newncpi"/>
        <w:rPr>
          <w:color w:val="000000"/>
        </w:rPr>
      </w:pPr>
      <w:r>
        <w:rPr>
          <w:color w:val="000000"/>
        </w:rPr>
        <w:t>Сведения о документах, необходимых для совершения таможенных операций, и (или) сведения из них, и (или) иные сведения, необходимые таможенным органам для совершения таможенных операций, могут быть п</w:t>
      </w:r>
      <w:r>
        <w:rPr>
          <w:color w:val="000000"/>
        </w:rPr>
        <w:t>олучены таможенными органами из информационных систем государственных органов (организаций) в рамках информационного взаимодействия с этими государственными органами (организациями). Состав таких сведений определяется Государственным таможенным комитетом с</w:t>
      </w:r>
      <w:r>
        <w:rPr>
          <w:color w:val="000000"/>
        </w:rPr>
        <w:t>овместно с государственными органами (организациями), с которыми осуществляется обмен сведениями.</w:t>
      </w:r>
    </w:p>
    <w:p w:rsidR="00000000" w:rsidRDefault="002C6AE6">
      <w:pPr>
        <w:pStyle w:val="article"/>
        <w:rPr>
          <w:color w:val="000000"/>
        </w:rPr>
      </w:pPr>
      <w:bookmarkStart w:id="272" w:name="a866"/>
      <w:bookmarkEnd w:id="272"/>
      <w:r>
        <w:rPr>
          <w:color w:val="000000"/>
        </w:rPr>
        <w:t>Статья 71. Перечень категорий товаров, в отношении которых таможенные операции совершаются в первоочередном порядке</w:t>
      </w:r>
    </w:p>
    <w:p w:rsidR="00000000" w:rsidRDefault="002C6AE6">
      <w:pPr>
        <w:pStyle w:val="newncpi"/>
        <w:rPr>
          <w:color w:val="000000"/>
        </w:rPr>
      </w:pPr>
      <w:r>
        <w:rPr>
          <w:color w:val="000000"/>
        </w:rPr>
        <w:t>Правительство Республики Беларусь устанавл</w:t>
      </w:r>
      <w:r>
        <w:rPr>
          <w:color w:val="000000"/>
        </w:rPr>
        <w:t>ивает</w:t>
      </w:r>
      <w:r>
        <w:rPr>
          <w:color w:val="000000"/>
        </w:rPr>
        <w:t xml:space="preserve"> </w:t>
      </w:r>
      <w:r>
        <w:rPr>
          <w:color w:val="000000"/>
        </w:rPr>
        <w:t>перечень категорий товаров, подвергающихся быстрой порче, в отношении которых в соответствии со</w:t>
      </w:r>
      <w:r>
        <w:rPr>
          <w:color w:val="000000"/>
        </w:rPr>
        <w:t> </w:t>
      </w:r>
      <w:r>
        <w:rPr>
          <w:color w:val="000000"/>
        </w:rPr>
        <w:t>статьей 81 Таможенного кодекса ЕАЭС таможенные операции совершаются в первоочередном порядке, в случае, если такой перечень не установлен регулирующими та</w:t>
      </w:r>
      <w:r>
        <w:rPr>
          <w:color w:val="000000"/>
        </w:rPr>
        <w:t>моженные правоотношения актами, составляющими право ЕАЭС.</w:t>
      </w:r>
    </w:p>
    <w:p w:rsidR="00000000" w:rsidRDefault="002C6AE6">
      <w:pPr>
        <w:pStyle w:val="article"/>
        <w:rPr>
          <w:color w:val="000000"/>
        </w:rPr>
      </w:pPr>
      <w:bookmarkStart w:id="273" w:name="a1210"/>
      <w:bookmarkEnd w:id="273"/>
      <w:r>
        <w:rPr>
          <w:color w:val="000000"/>
        </w:rPr>
        <w:t>Статья 72. Совершение таможенными органами таможенных операций</w:t>
      </w:r>
    </w:p>
    <w:p w:rsidR="00000000" w:rsidRDefault="002C6AE6">
      <w:pPr>
        <w:pStyle w:val="point"/>
        <w:rPr>
          <w:color w:val="000000"/>
        </w:rPr>
      </w:pPr>
      <w:r>
        <w:rPr>
          <w:color w:val="000000"/>
        </w:rPr>
        <w:t>1. Порядок совершения таможенными органами таможенных операций посредством информационной системы таможенных органов без участия должно</w:t>
      </w:r>
      <w:r>
        <w:rPr>
          <w:color w:val="000000"/>
        </w:rPr>
        <w:t>стных лиц таможенных органов в случае, если такой порядок не установлен регулирующими таможенные правоотношения актами, составляющими право ЕАЭС, устанавливается Государственным таможенным комитетом.</w:t>
      </w:r>
    </w:p>
    <w:p w:rsidR="00000000" w:rsidRDefault="002C6AE6">
      <w:pPr>
        <w:pStyle w:val="point"/>
        <w:rPr>
          <w:color w:val="000000"/>
        </w:rPr>
      </w:pPr>
      <w:bookmarkStart w:id="274" w:name="a867"/>
      <w:bookmarkEnd w:id="274"/>
      <w:r>
        <w:rPr>
          <w:color w:val="000000"/>
        </w:rPr>
        <w:t>2.</w:t>
      </w:r>
      <w:r>
        <w:rPr>
          <w:color w:val="000000"/>
        </w:rPr>
        <w:t> </w:t>
      </w:r>
      <w:r>
        <w:rPr>
          <w:color w:val="000000"/>
        </w:rPr>
        <w:t>Порядок признания таможенными органами факта уничтоже</w:t>
      </w:r>
      <w:r>
        <w:rPr>
          <w:color w:val="000000"/>
        </w:rPr>
        <w:t>ния и (или) безвозвратной утраты иностранных товаров, находящихся под таможенным контролем,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w:t>
      </w:r>
      <w:r>
        <w:rPr>
          <w:color w:val="000000"/>
        </w:rPr>
        <w:t>анспортировки) и (или) хранения устанавливается Правительством Республики Беларусь.</w:t>
      </w:r>
    </w:p>
    <w:p w:rsidR="00000000" w:rsidRDefault="002C6AE6">
      <w:pPr>
        <w:pStyle w:val="article"/>
        <w:rPr>
          <w:color w:val="000000"/>
        </w:rPr>
      </w:pPr>
      <w:bookmarkStart w:id="275" w:name="a1211"/>
      <w:bookmarkEnd w:id="275"/>
      <w:r>
        <w:rPr>
          <w:color w:val="000000"/>
        </w:rPr>
        <w:t>Статья 73. Декларант</w:t>
      </w:r>
    </w:p>
    <w:p w:rsidR="00000000" w:rsidRDefault="002C6AE6">
      <w:pPr>
        <w:pStyle w:val="point"/>
        <w:rPr>
          <w:color w:val="000000"/>
        </w:rPr>
      </w:pPr>
      <w:r>
        <w:rPr>
          <w:color w:val="000000"/>
        </w:rPr>
        <w:t>1. Декларантом может быть лицо, отвечающее требованиям, установленным</w:t>
      </w:r>
      <w:r>
        <w:rPr>
          <w:color w:val="000000"/>
        </w:rPr>
        <w:t xml:space="preserve"> </w:t>
      </w:r>
      <w:r>
        <w:rPr>
          <w:color w:val="000000"/>
        </w:rPr>
        <w:t>статьей 83 Таможенного кодекса ЕАЭС, с учетом положений настоящей статьи.</w:t>
      </w:r>
    </w:p>
    <w:p w:rsidR="00000000" w:rsidRDefault="002C6AE6">
      <w:pPr>
        <w:pStyle w:val="point"/>
        <w:rPr>
          <w:color w:val="000000"/>
        </w:rPr>
      </w:pPr>
      <w:r>
        <w:rPr>
          <w:color w:val="000000"/>
        </w:rPr>
        <w:t>2. </w:t>
      </w:r>
      <w:r>
        <w:rPr>
          <w:color w:val="000000"/>
        </w:rPr>
        <w:t>Случаи, когда резидент Республики Беларусь, являющийся стороной сделки, заключенной с иными резидентами Республики Беларусь, на основании которой товары вывозятся с таможенной территории ЕАЭС, вправе выступать декларантом таких товаров, могут устанавливать</w:t>
      </w:r>
      <w:r>
        <w:rPr>
          <w:color w:val="000000"/>
        </w:rPr>
        <w:t>ся Правительством Республики Беларусь.</w:t>
      </w:r>
    </w:p>
    <w:p w:rsidR="00000000" w:rsidRDefault="002C6AE6">
      <w:pPr>
        <w:pStyle w:val="point"/>
        <w:rPr>
          <w:color w:val="000000"/>
        </w:rPr>
      </w:pPr>
      <w:r>
        <w:rPr>
          <w:color w:val="000000"/>
        </w:rPr>
        <w:t>3. Иные случаи и условия, чем установленные</w:t>
      </w:r>
      <w:r>
        <w:rPr>
          <w:color w:val="000000"/>
        </w:rPr>
        <w:t xml:space="preserve"> </w:t>
      </w:r>
      <w:r>
        <w:rPr>
          <w:color w:val="000000"/>
        </w:rPr>
        <w:t>абзацем вторым подпункта 2 пункта 1 статьи 83 Таможенного кодекса ЕАЭС, когда юридическое лицо, созданное в соответствии с законодательством иностранного государства, с мест</w:t>
      </w:r>
      <w:r>
        <w:rPr>
          <w:color w:val="000000"/>
        </w:rPr>
        <w:t>ом нахождения за пределами Республики Беларусь, имеющее филиал в Республике Беларусь, может выступать декларантом товаров, устанавливаются Президентом Республики Беларусь.</w:t>
      </w:r>
    </w:p>
    <w:p w:rsidR="00000000" w:rsidRDefault="002C6AE6">
      <w:pPr>
        <w:pStyle w:val="article"/>
        <w:rPr>
          <w:color w:val="000000"/>
        </w:rPr>
      </w:pPr>
      <w:bookmarkStart w:id="276" w:name="a1212"/>
      <w:bookmarkEnd w:id="276"/>
      <w:r>
        <w:rPr>
          <w:color w:val="000000"/>
        </w:rPr>
        <w:t>Статья 74. Совершение таможенных операций в отношении товаров, незаконно перемещенны</w:t>
      </w:r>
      <w:r>
        <w:rPr>
          <w:color w:val="000000"/>
        </w:rPr>
        <w:t>х через таможенную границу ЕАЭС</w:t>
      </w:r>
    </w:p>
    <w:p w:rsidR="00000000" w:rsidRDefault="002C6AE6">
      <w:pPr>
        <w:pStyle w:val="point"/>
        <w:rPr>
          <w:color w:val="000000"/>
        </w:rPr>
      </w:pPr>
      <w:bookmarkStart w:id="277" w:name="a1563"/>
      <w:bookmarkEnd w:id="277"/>
      <w:r>
        <w:rPr>
          <w:color w:val="000000"/>
        </w:rPr>
        <w:t>1. Товары, незаконно перемещенные через таможенную границу ЕАЭС либо выпуск которых не произведен таможенными органами в соответствии с Таможенным</w:t>
      </w:r>
      <w:r>
        <w:rPr>
          <w:color w:val="000000"/>
        </w:rPr>
        <w:t xml:space="preserve"> </w:t>
      </w:r>
      <w:r>
        <w:rPr>
          <w:color w:val="000000"/>
        </w:rPr>
        <w:t xml:space="preserve">кодексом ЕАЭС, что повлекло за собой неуплату таможенных пошлин, налогов или </w:t>
      </w:r>
      <w:r>
        <w:rPr>
          <w:color w:val="000000"/>
        </w:rPr>
        <w:t xml:space="preserve">несоблюдение запретов и ограничений, мер защиты внутреннего рынка, являющиеся предметом административного таможенного правонарушения и которые обнаружены таможенными органами у лиц, приобретших эти товары на таможенной территории ЕАЭС, могут быть помещены </w:t>
      </w:r>
      <w:r>
        <w:rPr>
          <w:color w:val="000000"/>
        </w:rPr>
        <w:t>под таможенные процедуры, предусмотренные Таможенным</w:t>
      </w:r>
      <w:r>
        <w:rPr>
          <w:color w:val="000000"/>
        </w:rPr>
        <w:t xml:space="preserve"> </w:t>
      </w:r>
      <w:r>
        <w:rPr>
          <w:color w:val="000000"/>
        </w:rPr>
        <w:t>кодексом ЕАЭС, либо выпущены в свободное обращение в качестве товаров для личного пользования при их таможенном декларировании лицом, в собственности, хозяйственном ведении, оперативном управлении которо</w:t>
      </w:r>
      <w:r>
        <w:rPr>
          <w:color w:val="000000"/>
        </w:rPr>
        <w:t>го товары находились на момент их обнаружения, если на момент обнаружения товаров, являющихся предметом административного таможенного правонарушения, лицо, совершившее административное таможенное правонарушение, предметом которого они являются, не установл</w:t>
      </w:r>
      <w:r>
        <w:rPr>
          <w:color w:val="000000"/>
        </w:rPr>
        <w:t>ено.</w:t>
      </w:r>
    </w:p>
    <w:p w:rsidR="00000000" w:rsidRDefault="002C6AE6">
      <w:pPr>
        <w:pStyle w:val="point"/>
        <w:rPr>
          <w:color w:val="000000"/>
        </w:rPr>
      </w:pPr>
      <w:bookmarkStart w:id="278" w:name="a1564"/>
      <w:bookmarkEnd w:id="278"/>
      <w:r>
        <w:rPr>
          <w:color w:val="000000"/>
        </w:rPr>
        <w:t>2. Таможенный орган обязан направить заказным письмом с уведомлением о получении лицу, в собственности, хозяйственном ведении, оперативном управлении которого товары, указанные в пункте 1 настоящей статьи, находились на момент их обнаружения, уведомле</w:t>
      </w:r>
      <w:r>
        <w:rPr>
          <w:color w:val="000000"/>
        </w:rPr>
        <w:t xml:space="preserve">ние о начале административного процесса по административному таможенному правонарушению, предметом которого являются приобретенные им товары, и о неустановлении лица, совершившего административное таможенное правонарушение, предметом которого являются эти </w:t>
      </w:r>
      <w:r>
        <w:rPr>
          <w:color w:val="000000"/>
        </w:rPr>
        <w:t>товары.</w:t>
      </w:r>
    </w:p>
    <w:p w:rsidR="00000000" w:rsidRDefault="002C6AE6">
      <w:pPr>
        <w:pStyle w:val="point"/>
        <w:rPr>
          <w:color w:val="000000"/>
        </w:rPr>
      </w:pPr>
      <w:bookmarkStart w:id="279" w:name="a1565"/>
      <w:bookmarkEnd w:id="279"/>
      <w:r>
        <w:rPr>
          <w:color w:val="000000"/>
        </w:rPr>
        <w:t xml:space="preserve">3. Декларация на товары либо пассажирская таможенная декларация в отношении товаров, являющихся предметом административного таможенного правонарушения, подаются лицом, в собственности, хозяйственном ведении, оперативном управлении которого товары, </w:t>
      </w:r>
      <w:r>
        <w:rPr>
          <w:color w:val="000000"/>
        </w:rPr>
        <w:t>указанные в пункте 1 настоящей статьи, находились на момент их обнаружения, в течение тридцати календарных дней со дня получения уведомления, указанного в пункте 2 настоящей статьи.</w:t>
      </w:r>
    </w:p>
    <w:p w:rsidR="00000000" w:rsidRDefault="002C6AE6">
      <w:pPr>
        <w:pStyle w:val="point"/>
        <w:rPr>
          <w:color w:val="000000"/>
        </w:rPr>
      </w:pPr>
      <w:r>
        <w:rPr>
          <w:color w:val="000000"/>
        </w:rPr>
        <w:t>4. Документы, подтверждающие соблюдение запретов и ограничений, применяемы</w:t>
      </w:r>
      <w:r>
        <w:rPr>
          <w:color w:val="000000"/>
        </w:rPr>
        <w:t>х к товарам, ввозимым на таможенную территорию ЕАЭС, в отношении товаров, являющихся предметом административного таможенного правонарушения, выдаются уполномоченными государственными органами (организациями) в порядке, установленном международными договора</w:t>
      </w:r>
      <w:r>
        <w:rPr>
          <w:color w:val="000000"/>
        </w:rPr>
        <w:t>ми и актами в сфере таможенного регулирования и законодательством о таможенном регулировании.</w:t>
      </w:r>
    </w:p>
    <w:p w:rsidR="00000000" w:rsidRDefault="002C6AE6">
      <w:pPr>
        <w:pStyle w:val="point"/>
        <w:rPr>
          <w:color w:val="000000"/>
        </w:rPr>
      </w:pPr>
      <w:r>
        <w:rPr>
          <w:color w:val="000000"/>
        </w:rPr>
        <w:t>5. При неподаче лицом, в собственности, хозяйственном ведении, оперативном управлении которого товары, указанные в пункте 1 настоящей статьи, находились на момент</w:t>
      </w:r>
      <w:r>
        <w:rPr>
          <w:color w:val="000000"/>
        </w:rPr>
        <w:t xml:space="preserve"> их обнаружения, в отношении товаров, являющихся предметом административного таможенного правонарушения, декларации на товары либо пассажирской таможенной декларации в срок, установленный пунктом 3 настоящей статьи, владение, пользование и (или) распоряжен</w:t>
      </w:r>
      <w:r>
        <w:rPr>
          <w:color w:val="000000"/>
        </w:rPr>
        <w:t>ие такими товарами осуществляются в порядке, установленном международными договорами и актами в сфере таможенного регулирования.</w:t>
      </w:r>
    </w:p>
    <w:p w:rsidR="00000000" w:rsidRDefault="002C6AE6">
      <w:pPr>
        <w:pStyle w:val="chapter"/>
        <w:rPr>
          <w:color w:val="000000"/>
        </w:rPr>
      </w:pPr>
      <w:bookmarkStart w:id="280" w:name="a1213"/>
      <w:bookmarkEnd w:id="280"/>
      <w:r>
        <w:rPr>
          <w:color w:val="000000"/>
        </w:rPr>
        <w:t>ГЛАВА 14</w:t>
      </w:r>
      <w:r>
        <w:rPr>
          <w:color w:val="000000"/>
        </w:rPr>
        <w:br/>
        <w:t>ПРИБЫТИЕ ТОВАРОВ НА ТАМОЖЕННУЮ ТЕРРИТОРИЮ ЕАЭС В РЕСПУБЛИКЕ БЕЛАРУСЬ И ТАМОЖЕННЫЕ ОПЕРАЦИИ, СВЯЗАННЫЕ С ТАКИМ ПРИБЫТИЕ</w:t>
      </w:r>
      <w:r>
        <w:rPr>
          <w:color w:val="000000"/>
        </w:rPr>
        <w:t>М</w:t>
      </w:r>
    </w:p>
    <w:p w:rsidR="00000000" w:rsidRDefault="002C6AE6">
      <w:pPr>
        <w:pStyle w:val="article"/>
        <w:rPr>
          <w:color w:val="000000"/>
        </w:rPr>
      </w:pPr>
      <w:bookmarkStart w:id="281" w:name="a1214"/>
      <w:bookmarkEnd w:id="281"/>
      <w:r>
        <w:rPr>
          <w:color w:val="000000"/>
        </w:rPr>
        <w:t>Статья 75. Уведомление о прибытии товаров на таможенную территорию ЕАЭС в Республике Беларусь</w:t>
      </w:r>
    </w:p>
    <w:p w:rsidR="00000000" w:rsidRDefault="002C6AE6">
      <w:pPr>
        <w:pStyle w:val="point"/>
        <w:rPr>
          <w:color w:val="000000"/>
        </w:rPr>
      </w:pPr>
      <w:r>
        <w:rPr>
          <w:color w:val="000000"/>
        </w:rPr>
        <w:t>1. От имени перевозчика документы и сведения, предусмотренные</w:t>
      </w:r>
      <w:r>
        <w:rPr>
          <w:color w:val="000000"/>
        </w:rPr>
        <w:t xml:space="preserve"> </w:t>
      </w:r>
      <w:r>
        <w:rPr>
          <w:color w:val="000000"/>
        </w:rPr>
        <w:t>статьей 89 Таможенного кодекса ЕАЭС, могут быть представлены таможенным представителем или экспеди</w:t>
      </w:r>
      <w:r>
        <w:rPr>
          <w:color w:val="000000"/>
        </w:rPr>
        <w:t>тором, действующими по поручению перевозчика.</w:t>
      </w:r>
    </w:p>
    <w:p w:rsidR="00000000" w:rsidRDefault="002C6AE6">
      <w:pPr>
        <w:pStyle w:val="newncpi"/>
        <w:rPr>
          <w:color w:val="000000"/>
        </w:rPr>
      </w:pPr>
      <w:r>
        <w:rPr>
          <w:color w:val="000000"/>
        </w:rPr>
        <w:t>В отношении товаров, перевозимых водным, воздушным или железнодорожным транспортом, от имени перевозчика документы и сведения могут быть представлены также работником порта, аэропорта, аэродрома (вертодрома) ил</w:t>
      </w:r>
      <w:r>
        <w:rPr>
          <w:color w:val="000000"/>
        </w:rPr>
        <w:t>и железнодорожной станции, уполномоченным в соответствии со своими должностными обязанностями на совершение таможенных операций, связанных с прибытием товаров, перемещаемых через таможенную границу ЕАЭС в Республике Беларусь.</w:t>
      </w:r>
    </w:p>
    <w:p w:rsidR="00000000" w:rsidRDefault="002C6AE6">
      <w:pPr>
        <w:pStyle w:val="point"/>
        <w:rPr>
          <w:color w:val="000000"/>
        </w:rPr>
      </w:pPr>
      <w:bookmarkStart w:id="282" w:name="a994"/>
      <w:bookmarkEnd w:id="282"/>
      <w:r>
        <w:rPr>
          <w:color w:val="000000"/>
        </w:rPr>
        <w:t>2. Дата и время уведомления о </w:t>
      </w:r>
      <w:r>
        <w:rPr>
          <w:color w:val="000000"/>
        </w:rPr>
        <w:t>прибытии товаров на таможенную территорию ЕАЭС в Республике Беларусь фиксируются таможенным органом в</w:t>
      </w:r>
      <w:r>
        <w:rPr>
          <w:color w:val="000000"/>
        </w:rPr>
        <w:t> </w:t>
      </w:r>
      <w:r>
        <w:rPr>
          <w:color w:val="000000"/>
        </w:rPr>
        <w:t>порядке, установленном Государственным таможенным комитетом.</w:t>
      </w:r>
    </w:p>
    <w:p w:rsidR="00000000" w:rsidRDefault="002C6AE6">
      <w:pPr>
        <w:pStyle w:val="article"/>
        <w:rPr>
          <w:color w:val="000000"/>
        </w:rPr>
      </w:pPr>
      <w:bookmarkStart w:id="283" w:name="a1215"/>
      <w:bookmarkEnd w:id="283"/>
      <w:r>
        <w:rPr>
          <w:color w:val="000000"/>
        </w:rPr>
        <w:t>Статья 76. Действия с товарами в месте прибытия</w:t>
      </w:r>
    </w:p>
    <w:p w:rsidR="00000000" w:rsidRDefault="002C6AE6">
      <w:pPr>
        <w:pStyle w:val="point"/>
        <w:rPr>
          <w:color w:val="000000"/>
        </w:rPr>
      </w:pPr>
      <w:bookmarkStart w:id="284" w:name="a1566"/>
      <w:bookmarkEnd w:id="284"/>
      <w:r>
        <w:rPr>
          <w:color w:val="000000"/>
        </w:rPr>
        <w:t>1. Товары, в отношении которых таможенные опе</w:t>
      </w:r>
      <w:r>
        <w:rPr>
          <w:color w:val="000000"/>
        </w:rPr>
        <w:t>рации в месте прибытия завершены, должны покинуть место прибытия не позднее тридцати минут после завершения таможенных операций, допускающих вывоз таких товаров за пределы места прибытия.</w:t>
      </w:r>
    </w:p>
    <w:p w:rsidR="00000000" w:rsidRDefault="002C6AE6">
      <w:pPr>
        <w:pStyle w:val="newncpi"/>
        <w:rPr>
          <w:color w:val="000000"/>
        </w:rPr>
      </w:pPr>
      <w:r>
        <w:rPr>
          <w:color w:val="000000"/>
        </w:rPr>
        <w:t>Требование, установленное частью первой настоящего пункта, не распро</w:t>
      </w:r>
      <w:r>
        <w:rPr>
          <w:color w:val="000000"/>
        </w:rPr>
        <w:t>страняется на товары, перевозимые водным, воздушным или железнодорожным транспортом.</w:t>
      </w:r>
    </w:p>
    <w:p w:rsidR="00000000" w:rsidRDefault="002C6AE6">
      <w:pPr>
        <w:pStyle w:val="point"/>
        <w:rPr>
          <w:color w:val="000000"/>
        </w:rPr>
      </w:pPr>
      <w:r>
        <w:rPr>
          <w:color w:val="000000"/>
        </w:rPr>
        <w:t>2. В отношении товаров, перевозимых водным, воздушным или железнодорожным транспортом, таможенные операции, указанные в</w:t>
      </w:r>
      <w:r>
        <w:rPr>
          <w:color w:val="000000"/>
        </w:rPr>
        <w:t> </w:t>
      </w:r>
      <w:r>
        <w:rPr>
          <w:color w:val="000000"/>
        </w:rPr>
        <w:t>пункте 5 статьи 88 Таможенного кодекса ЕАЭС, должны</w:t>
      </w:r>
      <w:r>
        <w:rPr>
          <w:color w:val="000000"/>
        </w:rPr>
        <w:t xml:space="preserve"> быть совершены перевозчиком или иными лицами, указанными в</w:t>
      </w:r>
      <w:r>
        <w:rPr>
          <w:color w:val="000000"/>
        </w:rPr>
        <w:t> </w:t>
      </w:r>
      <w:r>
        <w:rPr>
          <w:color w:val="000000"/>
        </w:rPr>
        <w:t>статье 83 Таможенного кодекса ЕАЭС, в течение времени, установленного технологическим процессом работы порта, аэропорта, аэродрома (вертодрома) или железнодорожной станции, согласованного с таможе</w:t>
      </w:r>
      <w:r>
        <w:rPr>
          <w:color w:val="000000"/>
        </w:rPr>
        <w:t>нным органом, в регионе деятельности которого находится место прибытия, но не позднее одного рабочего дня, следующего за днем уведомления о прибытии.</w:t>
      </w:r>
    </w:p>
    <w:p w:rsidR="00000000" w:rsidRDefault="002C6AE6">
      <w:pPr>
        <w:pStyle w:val="point"/>
        <w:rPr>
          <w:color w:val="000000"/>
        </w:rPr>
      </w:pPr>
      <w:bookmarkStart w:id="285" w:name="a868"/>
      <w:bookmarkEnd w:id="285"/>
      <w:r>
        <w:rPr>
          <w:color w:val="000000"/>
        </w:rPr>
        <w:t>3.</w:t>
      </w:r>
      <w:r>
        <w:rPr>
          <w:color w:val="000000"/>
        </w:rPr>
        <w:t> </w:t>
      </w:r>
      <w:r>
        <w:rPr>
          <w:color w:val="000000"/>
        </w:rPr>
        <w:t>Случаи, когда товары, помещенные на временное хранение в месте прибытия, хранятся в местах временного х</w:t>
      </w:r>
      <w:r>
        <w:rPr>
          <w:color w:val="000000"/>
        </w:rPr>
        <w:t>ранения, не находящихся в месте прибытия, устанавливаются Правительством Республики Беларусь.</w:t>
      </w:r>
    </w:p>
    <w:p w:rsidR="00000000" w:rsidRDefault="002C6AE6">
      <w:pPr>
        <w:pStyle w:val="newncpi"/>
        <w:rPr>
          <w:color w:val="000000"/>
        </w:rPr>
      </w:pPr>
      <w:bookmarkStart w:id="286" w:name="a993"/>
      <w:bookmarkEnd w:id="286"/>
      <w:r>
        <w:rPr>
          <w:color w:val="000000"/>
        </w:rPr>
        <w:t>Перевозка иностранных товаров из места прибытия до места временного хранения в случаях, установленных частью первой настоящего пункта, осуществляется без помещени</w:t>
      </w:r>
      <w:r>
        <w:rPr>
          <w:color w:val="000000"/>
        </w:rPr>
        <w:t>я под таможенную процедуру таможенного транзита в</w:t>
      </w:r>
      <w:r>
        <w:rPr>
          <w:color w:val="000000"/>
        </w:rPr>
        <w:t> </w:t>
      </w:r>
      <w:r>
        <w:rPr>
          <w:color w:val="000000"/>
        </w:rPr>
        <w:t>порядке, установленном Государственным таможенным комитетом.</w:t>
      </w:r>
    </w:p>
    <w:p w:rsidR="00000000" w:rsidRDefault="002C6AE6">
      <w:pPr>
        <w:pStyle w:val="article"/>
        <w:rPr>
          <w:color w:val="000000"/>
        </w:rPr>
      </w:pPr>
      <w:bookmarkStart w:id="287" w:name="a1216"/>
      <w:bookmarkEnd w:id="287"/>
      <w:r>
        <w:rPr>
          <w:color w:val="000000"/>
        </w:rPr>
        <w:t>Статья 77. Срок совершения таможенных операций, связанных с помещением товаров на временное хранение при прибытии товаров</w:t>
      </w:r>
    </w:p>
    <w:p w:rsidR="00000000" w:rsidRDefault="002C6AE6">
      <w:pPr>
        <w:pStyle w:val="newncpi"/>
        <w:rPr>
          <w:color w:val="000000"/>
        </w:rPr>
      </w:pPr>
      <w:r>
        <w:rPr>
          <w:color w:val="000000"/>
        </w:rPr>
        <w:t>В случае регистрации та</w:t>
      </w:r>
      <w:r>
        <w:rPr>
          <w:color w:val="000000"/>
        </w:rPr>
        <w:t>моженным органом таможенной декларации в срок, установленный</w:t>
      </w:r>
      <w:r>
        <w:rPr>
          <w:color w:val="000000"/>
        </w:rPr>
        <w:t xml:space="preserve"> </w:t>
      </w:r>
      <w:r>
        <w:rPr>
          <w:color w:val="000000"/>
        </w:rPr>
        <w:t>абзацем первым пункта 5 статьи 88 Таможенного кодекса ЕАЭС, лица, указанные в</w:t>
      </w:r>
      <w:r>
        <w:rPr>
          <w:color w:val="000000"/>
        </w:rPr>
        <w:t> </w:t>
      </w:r>
      <w:r>
        <w:rPr>
          <w:color w:val="000000"/>
        </w:rPr>
        <w:t>статье 83 Таможенного кодекса ЕАЭС, обязаны совершить таможенные операции, связанные с помещением товаров на временно</w:t>
      </w:r>
      <w:r>
        <w:rPr>
          <w:color w:val="000000"/>
        </w:rPr>
        <w:t>е хранение, в течение пяти рабочих дней таможенного органа с момента получения:</w:t>
      </w:r>
    </w:p>
    <w:p w:rsidR="00000000" w:rsidRDefault="002C6AE6">
      <w:pPr>
        <w:pStyle w:val="newncpi"/>
        <w:rPr>
          <w:color w:val="000000"/>
        </w:rPr>
      </w:pPr>
      <w:r>
        <w:rPr>
          <w:color w:val="000000"/>
        </w:rPr>
        <w:t>разрешения таможенного органа на отзыв таможенной декларации в соответствии со</w:t>
      </w:r>
      <w:r>
        <w:rPr>
          <w:color w:val="000000"/>
        </w:rPr>
        <w:t> </w:t>
      </w:r>
      <w:r>
        <w:rPr>
          <w:color w:val="000000"/>
        </w:rPr>
        <w:t>статьей 113 Таможенного кодекса ЕАЭС;</w:t>
      </w:r>
    </w:p>
    <w:p w:rsidR="00000000" w:rsidRDefault="002C6AE6">
      <w:pPr>
        <w:pStyle w:val="newncpi"/>
        <w:rPr>
          <w:color w:val="000000"/>
        </w:rPr>
      </w:pPr>
      <w:r>
        <w:rPr>
          <w:color w:val="000000"/>
        </w:rPr>
        <w:t>решения таможенного органа о продлении сроков выпуска товар</w:t>
      </w:r>
      <w:r>
        <w:rPr>
          <w:color w:val="000000"/>
        </w:rPr>
        <w:t>ов в соответствии с пунктами</w:t>
      </w:r>
      <w:r>
        <w:rPr>
          <w:color w:val="000000"/>
        </w:rPr>
        <w:t> </w:t>
      </w:r>
      <w:r>
        <w:rPr>
          <w:color w:val="000000"/>
        </w:rPr>
        <w:t>4–8 статьи 119 Таможенного кодекса ЕАЭС;</w:t>
      </w:r>
    </w:p>
    <w:p w:rsidR="00000000" w:rsidRDefault="002C6AE6">
      <w:pPr>
        <w:pStyle w:val="newncpi"/>
        <w:rPr>
          <w:color w:val="000000"/>
        </w:rPr>
      </w:pPr>
      <w:r>
        <w:rPr>
          <w:color w:val="000000"/>
        </w:rPr>
        <w:t>решения таможенного органа о приостановлении срока выпуска товаров в соответствии со</w:t>
      </w:r>
      <w:r>
        <w:rPr>
          <w:color w:val="000000"/>
        </w:rPr>
        <w:t> </w:t>
      </w:r>
      <w:r>
        <w:rPr>
          <w:color w:val="000000"/>
        </w:rPr>
        <w:t>статьей 124 Таможенного кодекса ЕАЭС;</w:t>
      </w:r>
    </w:p>
    <w:p w:rsidR="00000000" w:rsidRDefault="002C6AE6">
      <w:pPr>
        <w:pStyle w:val="newncpi"/>
        <w:rPr>
          <w:color w:val="000000"/>
        </w:rPr>
      </w:pPr>
      <w:r>
        <w:rPr>
          <w:color w:val="000000"/>
        </w:rPr>
        <w:t>отказа в выпуске товаров в соответствии со</w:t>
      </w:r>
      <w:r>
        <w:rPr>
          <w:color w:val="000000"/>
        </w:rPr>
        <w:t> </w:t>
      </w:r>
      <w:r>
        <w:rPr>
          <w:color w:val="000000"/>
        </w:rPr>
        <w:t>статьей 125 Таможенн</w:t>
      </w:r>
      <w:r>
        <w:rPr>
          <w:color w:val="000000"/>
        </w:rPr>
        <w:t>ого кодекса ЕАЭС.</w:t>
      </w:r>
    </w:p>
    <w:p w:rsidR="00000000" w:rsidRDefault="002C6AE6">
      <w:pPr>
        <w:pStyle w:val="article"/>
        <w:rPr>
          <w:color w:val="000000"/>
        </w:rPr>
      </w:pPr>
      <w:bookmarkStart w:id="288" w:name="a1217"/>
      <w:bookmarkEnd w:id="288"/>
      <w:r>
        <w:rPr>
          <w:color w:val="000000"/>
        </w:rPr>
        <w:t>Статья 78. Разгрузка, перегрузка (перевалка) товаров, замена транспортных средств при прибытии товаров</w:t>
      </w:r>
    </w:p>
    <w:p w:rsidR="00000000" w:rsidRDefault="002C6AE6">
      <w:pPr>
        <w:pStyle w:val="newncpi"/>
        <w:rPr>
          <w:color w:val="000000"/>
        </w:rPr>
      </w:pPr>
      <w:r>
        <w:rPr>
          <w:color w:val="000000"/>
        </w:rPr>
        <w:t>Правительством Республики Беларусь могут быть установлены случаи, когда разгрузка, перегрузка (перевалка) товаров и </w:t>
      </w:r>
      <w:r>
        <w:rPr>
          <w:color w:val="000000"/>
        </w:rPr>
        <w:t xml:space="preserve">иные грузовые операции с товарами, замена транспортных средств международной перевозки, доставивших товары на таможенную территорию ЕАЭС в Республике Беларусь, другими транспортными средствами допускаются после уведомления таможенного органа в электронной </w:t>
      </w:r>
      <w:r>
        <w:rPr>
          <w:color w:val="000000"/>
        </w:rPr>
        <w:t>или письменной форме.</w:t>
      </w:r>
    </w:p>
    <w:p w:rsidR="00000000" w:rsidRDefault="002C6AE6">
      <w:pPr>
        <w:pStyle w:val="chapter"/>
        <w:rPr>
          <w:color w:val="000000"/>
        </w:rPr>
      </w:pPr>
      <w:bookmarkStart w:id="289" w:name="a1218"/>
      <w:bookmarkEnd w:id="289"/>
      <w:r>
        <w:rPr>
          <w:color w:val="000000"/>
        </w:rPr>
        <w:t xml:space="preserve">ГЛАВА 15 </w:t>
      </w:r>
      <w:r>
        <w:rPr>
          <w:color w:val="000000"/>
        </w:rPr>
        <w:br/>
        <w:t>УБЫТИЕ ТОВАРОВ С ТАМОЖЕННОЙ ТЕРРИТОРИИ ЕАЭС В РЕСПУБЛИКЕ БЕЛАРУСЬ И ТАМОЖЕННЫЕ ОПЕРАЦИИ, СВЯЗАННЫЕ С ТАКИМ УБЫТИЕМ</w:t>
      </w:r>
    </w:p>
    <w:p w:rsidR="00000000" w:rsidRDefault="002C6AE6">
      <w:pPr>
        <w:pStyle w:val="article"/>
        <w:rPr>
          <w:color w:val="000000"/>
        </w:rPr>
      </w:pPr>
      <w:bookmarkStart w:id="290" w:name="a1219"/>
      <w:bookmarkEnd w:id="290"/>
      <w:r>
        <w:rPr>
          <w:color w:val="000000"/>
        </w:rPr>
        <w:t>Статья 79. Таможенные операции, связанные с убытием товаров с таможенной территории ЕАЭС в Республике Беларус</w:t>
      </w:r>
      <w:r>
        <w:rPr>
          <w:color w:val="000000"/>
        </w:rPr>
        <w:t>ь, и порядок их совершения</w:t>
      </w:r>
    </w:p>
    <w:p w:rsidR="00000000" w:rsidRDefault="002C6AE6">
      <w:pPr>
        <w:pStyle w:val="point"/>
        <w:rPr>
          <w:color w:val="000000"/>
        </w:rPr>
      </w:pPr>
      <w:bookmarkStart w:id="291" w:name="a1567"/>
      <w:bookmarkEnd w:id="291"/>
      <w:r>
        <w:rPr>
          <w:color w:val="000000"/>
        </w:rPr>
        <w:t>1. Товары, в отношении которых таможенным органом выдано разрешение на убытие с таможенной территории ЕАЭС в Республике Беларусь, должны покинуть место убытия не позднее тридцати минут после выдачи такого разрешения.</w:t>
      </w:r>
    </w:p>
    <w:p w:rsidR="00000000" w:rsidRDefault="002C6AE6">
      <w:pPr>
        <w:pStyle w:val="point"/>
        <w:rPr>
          <w:color w:val="000000"/>
        </w:rPr>
      </w:pPr>
      <w:r>
        <w:rPr>
          <w:color w:val="000000"/>
        </w:rPr>
        <w:t>2. Положения</w:t>
      </w:r>
      <w:r>
        <w:rPr>
          <w:color w:val="000000"/>
        </w:rPr>
        <w:t xml:space="preserve"> пункта 1 настоящей статьи не распространяются на товары, перевозимые водным, воздушным или железнодорожным транспортом, а также на товары, убытие которых не может быть осуществлено по причинам, не зависящим от перевозчика.</w:t>
      </w:r>
    </w:p>
    <w:p w:rsidR="00000000" w:rsidRDefault="002C6AE6">
      <w:pPr>
        <w:pStyle w:val="article"/>
        <w:rPr>
          <w:color w:val="000000"/>
        </w:rPr>
      </w:pPr>
      <w:bookmarkStart w:id="292" w:name="a1220"/>
      <w:bookmarkEnd w:id="292"/>
      <w:r>
        <w:rPr>
          <w:color w:val="000000"/>
        </w:rPr>
        <w:t>Статья 80. Лица, действующие по </w:t>
      </w:r>
      <w:r>
        <w:rPr>
          <w:color w:val="000000"/>
        </w:rPr>
        <w:t>поручению перевозчика</w:t>
      </w:r>
    </w:p>
    <w:p w:rsidR="00000000" w:rsidRDefault="002C6AE6">
      <w:pPr>
        <w:pStyle w:val="point"/>
        <w:rPr>
          <w:color w:val="000000"/>
        </w:rPr>
      </w:pPr>
      <w:bookmarkStart w:id="293" w:name="a746"/>
      <w:bookmarkEnd w:id="293"/>
      <w:r>
        <w:rPr>
          <w:color w:val="000000"/>
        </w:rPr>
        <w:t>1. От имени перевозчика документы и сведения, указанные в пунктах</w:t>
      </w:r>
      <w:r>
        <w:rPr>
          <w:color w:val="000000"/>
        </w:rPr>
        <w:t xml:space="preserve"> </w:t>
      </w:r>
      <w:r>
        <w:rPr>
          <w:color w:val="000000"/>
        </w:rPr>
        <w:t>1 и 2 статьи 92 Таможенного кодекса ЕАЭС, могут быть представлены таможенным представителем или экспедитором, действующими по поручению перевозчика.</w:t>
      </w:r>
    </w:p>
    <w:p w:rsidR="00000000" w:rsidRDefault="002C6AE6">
      <w:pPr>
        <w:pStyle w:val="point"/>
        <w:rPr>
          <w:color w:val="000000"/>
        </w:rPr>
      </w:pPr>
      <w:bookmarkStart w:id="294" w:name="a1820"/>
      <w:bookmarkEnd w:id="294"/>
      <w:r>
        <w:rPr>
          <w:color w:val="000000"/>
        </w:rPr>
        <w:t>2. При перевозке то</w:t>
      </w:r>
      <w:r>
        <w:rPr>
          <w:color w:val="000000"/>
        </w:rPr>
        <w:t>варов водным транспортом документы и сведения, указанные в</w:t>
      </w:r>
      <w:r>
        <w:rPr>
          <w:color w:val="000000"/>
        </w:rPr>
        <w:t> </w:t>
      </w:r>
      <w:r>
        <w:rPr>
          <w:color w:val="000000"/>
        </w:rPr>
        <w:t>пункте 2 статьи 92 Таможенного кодекса ЕАЭС, могут быть представлены декларантом или экспедитором.</w:t>
      </w:r>
    </w:p>
    <w:p w:rsidR="00000000" w:rsidRDefault="002C6AE6">
      <w:pPr>
        <w:pStyle w:val="chapter"/>
        <w:rPr>
          <w:color w:val="000000"/>
        </w:rPr>
      </w:pPr>
      <w:bookmarkStart w:id="295" w:name="a1221"/>
      <w:bookmarkEnd w:id="295"/>
      <w:r>
        <w:rPr>
          <w:color w:val="000000"/>
        </w:rPr>
        <w:t xml:space="preserve">ГЛАВА 16 </w:t>
      </w:r>
      <w:r>
        <w:rPr>
          <w:color w:val="000000"/>
        </w:rPr>
        <w:br/>
        <w:t>ВРЕМЕННОЕ ХРАНЕНИЕ ТОВАРОВ И ТАМОЖЕННЫЕ ОПЕРАЦИИ, СВЯЗАННЫЕ С ПОМЕЩЕНИЕМ ТОВАРОВ НА ВРЕМ</w:t>
      </w:r>
      <w:r>
        <w:rPr>
          <w:color w:val="000000"/>
        </w:rPr>
        <w:t>ЕННОЕ ХРАНЕНИЕ</w:t>
      </w:r>
    </w:p>
    <w:p w:rsidR="00000000" w:rsidRDefault="002C6AE6">
      <w:pPr>
        <w:pStyle w:val="article"/>
        <w:rPr>
          <w:color w:val="000000"/>
        </w:rPr>
      </w:pPr>
      <w:bookmarkStart w:id="296" w:name="a1222"/>
      <w:bookmarkEnd w:id="296"/>
      <w:r>
        <w:rPr>
          <w:color w:val="000000"/>
        </w:rPr>
        <w:t>Статья 81. Общие положения о временном хранении товаров</w:t>
      </w:r>
    </w:p>
    <w:p w:rsidR="00000000" w:rsidRDefault="002C6AE6">
      <w:pPr>
        <w:pStyle w:val="newncpi"/>
        <w:rPr>
          <w:color w:val="000000"/>
        </w:rPr>
      </w:pPr>
      <w:r>
        <w:rPr>
          <w:color w:val="000000"/>
        </w:rPr>
        <w:t>Содержание временного хранения товаров, права и обязанности лиц, обладающих полномочиями в отношении товаров, находящихся на временном хранении, и их представителей, сроки временного хр</w:t>
      </w:r>
      <w:r>
        <w:rPr>
          <w:color w:val="000000"/>
        </w:rPr>
        <w:t>анения товаров устанавливаются</w:t>
      </w:r>
      <w:r>
        <w:rPr>
          <w:color w:val="000000"/>
        </w:rPr>
        <w:t xml:space="preserve"> </w:t>
      </w:r>
      <w:r>
        <w:rPr>
          <w:color w:val="000000"/>
        </w:rPr>
        <w:t>главой 16 Таможенного кодекса ЕАЭС.</w:t>
      </w:r>
    </w:p>
    <w:p w:rsidR="00000000" w:rsidRDefault="002C6AE6">
      <w:pPr>
        <w:pStyle w:val="article"/>
        <w:rPr>
          <w:color w:val="000000"/>
        </w:rPr>
      </w:pPr>
      <w:bookmarkStart w:id="297" w:name="a1223"/>
      <w:bookmarkEnd w:id="297"/>
      <w:r>
        <w:rPr>
          <w:color w:val="000000"/>
        </w:rPr>
        <w:t>Статья 82. Места временного хранения товаров</w:t>
      </w:r>
    </w:p>
    <w:p w:rsidR="00000000" w:rsidRDefault="002C6AE6">
      <w:pPr>
        <w:pStyle w:val="point"/>
        <w:rPr>
          <w:color w:val="000000"/>
        </w:rPr>
      </w:pPr>
      <w:bookmarkStart w:id="298" w:name="a1765"/>
      <w:bookmarkEnd w:id="298"/>
      <w:r>
        <w:rPr>
          <w:color w:val="000000"/>
        </w:rPr>
        <w:t>1. Временное хранение товаров осуществляется в местах временного хранения, установленных</w:t>
      </w:r>
      <w:r>
        <w:rPr>
          <w:color w:val="000000"/>
        </w:rPr>
        <w:t xml:space="preserve"> </w:t>
      </w:r>
      <w:r>
        <w:rPr>
          <w:color w:val="000000"/>
        </w:rPr>
        <w:t>статьей 99 Таможенного кодекса ЕАЭС, настоящей главой и</w:t>
      </w:r>
      <w:r>
        <w:rPr>
          <w:color w:val="000000"/>
        </w:rPr>
        <w:t> (или) актами Президента Республики Беларусь.</w:t>
      </w:r>
    </w:p>
    <w:p w:rsidR="00000000" w:rsidRDefault="002C6AE6">
      <w:pPr>
        <w:pStyle w:val="point"/>
        <w:rPr>
          <w:color w:val="000000"/>
        </w:rPr>
      </w:pPr>
      <w:bookmarkStart w:id="299" w:name="a1766"/>
      <w:bookmarkEnd w:id="299"/>
      <w:r>
        <w:rPr>
          <w:color w:val="000000"/>
        </w:rPr>
        <w:t>2. Место временного хранения товаров является постоянной или временной зоной таможенного контроля, создаваемой в соответствии со статьей 212 настоящего Закона.</w:t>
      </w:r>
    </w:p>
    <w:p w:rsidR="00000000" w:rsidRDefault="002C6AE6">
      <w:pPr>
        <w:pStyle w:val="point"/>
        <w:rPr>
          <w:color w:val="000000"/>
        </w:rPr>
      </w:pPr>
      <w:bookmarkStart w:id="300" w:name="a1055"/>
      <w:bookmarkEnd w:id="300"/>
      <w:r>
        <w:rPr>
          <w:color w:val="000000"/>
        </w:rPr>
        <w:t>3. Размещение товаров в местах временного хранения</w:t>
      </w:r>
      <w:r>
        <w:rPr>
          <w:color w:val="000000"/>
        </w:rPr>
        <w:t xml:space="preserve"> подтверждается в</w:t>
      </w:r>
      <w:r>
        <w:rPr>
          <w:color w:val="000000"/>
        </w:rPr>
        <w:t> </w:t>
      </w:r>
      <w:r>
        <w:rPr>
          <w:color w:val="000000"/>
        </w:rPr>
        <w:t>порядке, установленном Государственным таможенным комитетом.</w:t>
      </w:r>
    </w:p>
    <w:p w:rsidR="00000000" w:rsidRDefault="002C6AE6">
      <w:pPr>
        <w:pStyle w:val="point"/>
        <w:rPr>
          <w:color w:val="000000"/>
        </w:rPr>
      </w:pPr>
      <w:bookmarkStart w:id="301" w:name="a1041"/>
      <w:bookmarkEnd w:id="301"/>
      <w:r>
        <w:rPr>
          <w:color w:val="000000"/>
        </w:rPr>
        <w:t>4. Лицо, осуществляющее временное хранение товаров, обязано вести учет таких товаров в порядке, установленном Государственным таможенным комитетом.</w:t>
      </w:r>
    </w:p>
    <w:p w:rsidR="00000000" w:rsidRDefault="002C6AE6">
      <w:pPr>
        <w:pStyle w:val="point"/>
        <w:rPr>
          <w:color w:val="000000"/>
        </w:rPr>
      </w:pPr>
      <w:bookmarkStart w:id="302" w:name="a740"/>
      <w:bookmarkEnd w:id="302"/>
      <w:r>
        <w:rPr>
          <w:color w:val="000000"/>
        </w:rPr>
        <w:t>5. Изменение места временного</w:t>
      </w:r>
      <w:r>
        <w:rPr>
          <w:color w:val="000000"/>
        </w:rPr>
        <w:t xml:space="preserve"> хранения товаров до их выпуска допускается с разрешения таможенного органа в случае, если товары:</w:t>
      </w:r>
    </w:p>
    <w:p w:rsidR="00000000" w:rsidRDefault="002C6AE6">
      <w:pPr>
        <w:pStyle w:val="newncpi"/>
        <w:rPr>
          <w:color w:val="000000"/>
        </w:rPr>
      </w:pPr>
      <w:r>
        <w:rPr>
          <w:color w:val="000000"/>
        </w:rPr>
        <w:t>уполномоченных экономических операторов перевозятся для временного хранения в сооружения, помещения (части помещений) и (или) на открытые площадки (части отк</w:t>
      </w:r>
      <w:r>
        <w:rPr>
          <w:color w:val="000000"/>
        </w:rPr>
        <w:t>рытых площадок) уполномоченного экономического оператора, имеющего</w:t>
      </w:r>
      <w:r>
        <w:rPr>
          <w:color w:val="000000"/>
        </w:rPr>
        <w:t xml:space="preserve"> </w:t>
      </w:r>
      <w:r>
        <w:rPr>
          <w:color w:val="000000"/>
        </w:rPr>
        <w:t>свидетельство о включении в реестр уполномоченных экономических операторов второго или третьего типа;</w:t>
      </w:r>
    </w:p>
    <w:p w:rsidR="00000000" w:rsidRDefault="002C6AE6">
      <w:pPr>
        <w:pStyle w:val="newncpi"/>
        <w:rPr>
          <w:color w:val="000000"/>
        </w:rPr>
      </w:pPr>
      <w:r>
        <w:rPr>
          <w:color w:val="000000"/>
        </w:rPr>
        <w:t>перевозятся для временного хранения на склад временного хранения;</w:t>
      </w:r>
    </w:p>
    <w:p w:rsidR="00000000" w:rsidRDefault="002C6AE6">
      <w:pPr>
        <w:pStyle w:val="newncpi"/>
        <w:rPr>
          <w:color w:val="000000"/>
        </w:rPr>
      </w:pPr>
      <w:r>
        <w:rPr>
          <w:color w:val="000000"/>
        </w:rPr>
        <w:t>владельца магазина бе</w:t>
      </w:r>
      <w:r>
        <w:rPr>
          <w:color w:val="000000"/>
        </w:rPr>
        <w:t>спошлинной торговли или свободного склада перевозятся для временного хранения соответственно в магазин беспошлинной торговли или на свободный склад;</w:t>
      </w:r>
    </w:p>
    <w:p w:rsidR="00000000" w:rsidRDefault="002C6AE6">
      <w:pPr>
        <w:pStyle w:val="newncpi"/>
        <w:rPr>
          <w:color w:val="000000"/>
        </w:rPr>
      </w:pPr>
      <w:r>
        <w:rPr>
          <w:color w:val="000000"/>
        </w:rPr>
        <w:t>резидента свободной (специальной, особой) экономической зоны перевозятся для временного хранения на террито</w:t>
      </w:r>
      <w:r>
        <w:rPr>
          <w:color w:val="000000"/>
        </w:rPr>
        <w:t>рию свободной (специальной, особой) экономической зоны;</w:t>
      </w:r>
    </w:p>
    <w:p w:rsidR="00000000" w:rsidRDefault="002C6AE6">
      <w:pPr>
        <w:pStyle w:val="newncpi"/>
        <w:rPr>
          <w:color w:val="000000"/>
        </w:rPr>
      </w:pPr>
      <w:r>
        <w:rPr>
          <w:color w:val="000000"/>
        </w:rPr>
        <w:t>перевозятся для временного хранения в помещение, на склад, открытую площадку или иную территорию получателя товаров;</w:t>
      </w:r>
    </w:p>
    <w:p w:rsidR="00000000" w:rsidRDefault="002C6AE6">
      <w:pPr>
        <w:pStyle w:val="newncpi"/>
        <w:rPr>
          <w:color w:val="000000"/>
        </w:rPr>
      </w:pPr>
      <w:r>
        <w:rPr>
          <w:color w:val="000000"/>
        </w:rPr>
        <w:t>перевозятся железнодорожным транспортом в места временного хранения, размещенные на</w:t>
      </w:r>
      <w:r>
        <w:rPr>
          <w:color w:val="000000"/>
        </w:rPr>
        <w:t> железнодорожных станциях;</w:t>
      </w:r>
    </w:p>
    <w:p w:rsidR="00000000" w:rsidRDefault="002C6AE6">
      <w:pPr>
        <w:pStyle w:val="newncpi"/>
        <w:rPr>
          <w:color w:val="000000"/>
        </w:rPr>
      </w:pPr>
      <w:r>
        <w:rPr>
          <w:color w:val="000000"/>
        </w:rPr>
        <w:t>в иных случаях, установленных Президентом Республики Беларусь.</w:t>
      </w:r>
    </w:p>
    <w:p w:rsidR="00000000" w:rsidRDefault="002C6AE6">
      <w:pPr>
        <w:pStyle w:val="newncpi"/>
        <w:rPr>
          <w:color w:val="000000"/>
        </w:rPr>
      </w:pPr>
      <w:r>
        <w:rPr>
          <w:color w:val="000000"/>
        </w:rPr>
        <w:t>Для целей настоящего пункта под сооружениями понимаются капитальные строения (здания, сооружения), их части.</w:t>
      </w:r>
    </w:p>
    <w:p w:rsidR="00000000" w:rsidRDefault="002C6AE6">
      <w:pPr>
        <w:pStyle w:val="newncpi"/>
        <w:rPr>
          <w:color w:val="000000"/>
        </w:rPr>
      </w:pPr>
      <w:bookmarkStart w:id="303" w:name="a905"/>
      <w:bookmarkEnd w:id="303"/>
      <w:r>
        <w:rPr>
          <w:color w:val="000000"/>
        </w:rPr>
        <w:t>Порядок выдачи таможенным органом разрешения на изменение</w:t>
      </w:r>
      <w:r>
        <w:rPr>
          <w:color w:val="000000"/>
        </w:rPr>
        <w:t xml:space="preserve"> места временного хранения товаров до их выпуска устанавливается Правительством Республики Беларусь.</w:t>
      </w:r>
    </w:p>
    <w:p w:rsidR="00000000" w:rsidRDefault="002C6AE6">
      <w:pPr>
        <w:pStyle w:val="newncpi"/>
        <w:rPr>
          <w:color w:val="000000"/>
        </w:rPr>
      </w:pPr>
      <w:bookmarkStart w:id="304" w:name="a1767"/>
      <w:bookmarkEnd w:id="304"/>
      <w:r>
        <w:rPr>
          <w:color w:val="000000"/>
        </w:rPr>
        <w:t>Перевозка иностранных товаров из одного места временного хранения товаров в другое место временного хранения товаров в случаях, установленных частью первой</w:t>
      </w:r>
      <w:r>
        <w:rPr>
          <w:color w:val="000000"/>
        </w:rPr>
        <w:t xml:space="preserve"> настоящего пункта, осуществляется без помещения под таможенную процедуру таможенного транзита в порядке, устанавливаемом Правительством Республики Беларусь.</w:t>
      </w:r>
    </w:p>
    <w:p w:rsidR="00000000" w:rsidRDefault="002C6AE6">
      <w:pPr>
        <w:pStyle w:val="article"/>
        <w:rPr>
          <w:color w:val="000000"/>
        </w:rPr>
      </w:pPr>
      <w:bookmarkStart w:id="305" w:name="a1224"/>
      <w:bookmarkEnd w:id="305"/>
      <w:r>
        <w:rPr>
          <w:color w:val="000000"/>
        </w:rPr>
        <w:t>Статья 83. Места временного хранения товаров, перевозимых железнодорожным транспортом</w:t>
      </w:r>
    </w:p>
    <w:p w:rsidR="00000000" w:rsidRDefault="002C6AE6">
      <w:pPr>
        <w:pStyle w:val="point"/>
        <w:rPr>
          <w:color w:val="000000"/>
        </w:rPr>
      </w:pPr>
      <w:bookmarkStart w:id="306" w:name="a1768"/>
      <w:bookmarkEnd w:id="306"/>
      <w:r>
        <w:rPr>
          <w:color w:val="000000"/>
        </w:rPr>
        <w:t>1. </w:t>
      </w:r>
      <w:r>
        <w:rPr>
          <w:color w:val="000000"/>
        </w:rPr>
        <w:t>По запросу государственного объединения «Белорусская железная дорога» либо государственных юридических лиц, входящих в его состав, допускается временное хранение товаров, перевозимых железнодорожным транспортом, до их разгрузки непосредственно в транспортн</w:t>
      </w:r>
      <w:r>
        <w:rPr>
          <w:color w:val="000000"/>
        </w:rPr>
        <w:t>ых средствах, местах общего пользования железнодорожных станций, которые не являются складами временного хранения и расположение которых согласовано с таможенными органами.</w:t>
      </w:r>
    </w:p>
    <w:p w:rsidR="00000000" w:rsidRDefault="002C6AE6">
      <w:pPr>
        <w:pStyle w:val="point"/>
        <w:rPr>
          <w:color w:val="000000"/>
        </w:rPr>
      </w:pPr>
      <w:bookmarkStart w:id="307" w:name="a1769"/>
      <w:bookmarkEnd w:id="307"/>
      <w:r>
        <w:rPr>
          <w:color w:val="000000"/>
        </w:rPr>
        <w:t>2. Государственное объединение «Белорусская железная дорога» либо государственные ю</w:t>
      </w:r>
      <w:r>
        <w:rPr>
          <w:color w:val="000000"/>
        </w:rPr>
        <w:t>ридические лица, входящие в его состав, обязаны обеспечить сохранность товаров, исключить доступ к ним посторонних лиц, а также обеспечить по требованию таможенных органов транспортировку железнодорожным транспортом товаров в пункт таможенного оформления с</w:t>
      </w:r>
      <w:r>
        <w:rPr>
          <w:color w:val="000000"/>
        </w:rPr>
        <w:t>о складом временного хранения.</w:t>
      </w:r>
    </w:p>
    <w:p w:rsidR="00000000" w:rsidRDefault="002C6AE6">
      <w:pPr>
        <w:pStyle w:val="article"/>
        <w:rPr>
          <w:color w:val="000000"/>
        </w:rPr>
      </w:pPr>
      <w:bookmarkStart w:id="308" w:name="a1225"/>
      <w:bookmarkEnd w:id="308"/>
      <w:r>
        <w:rPr>
          <w:color w:val="000000"/>
        </w:rPr>
        <w:t>Статья 84. Места временного хранения товаров, перевозимых водными или воздушными судами</w:t>
      </w:r>
    </w:p>
    <w:p w:rsidR="00000000" w:rsidRDefault="002C6AE6">
      <w:pPr>
        <w:pStyle w:val="point"/>
        <w:rPr>
          <w:color w:val="000000"/>
        </w:rPr>
      </w:pPr>
      <w:r>
        <w:rPr>
          <w:color w:val="000000"/>
        </w:rPr>
        <w:t>1. По запросу администраций портов, авиационных организаций, осуществляющих деятельность в аэропортах и на аэродромах (вертодромах), явля</w:t>
      </w:r>
      <w:r>
        <w:rPr>
          <w:color w:val="000000"/>
        </w:rPr>
        <w:t>ющихся местами прибытия и убытия либо местами доставки товаров в соответствии с таможенной процедурой таможенного транзита, допускается временное хранение доставленных с использованием водных или воздушных судов и выгруженных в порту, аэропорту, на аэродро</w:t>
      </w:r>
      <w:r>
        <w:rPr>
          <w:color w:val="000000"/>
        </w:rPr>
        <w:t>ме (вертодроме) товаров в местах, которые не являются складами временного хранения и расположение которых согласовано с таможенными органами.</w:t>
      </w:r>
    </w:p>
    <w:p w:rsidR="00000000" w:rsidRDefault="002C6AE6">
      <w:pPr>
        <w:pStyle w:val="point"/>
        <w:rPr>
          <w:color w:val="000000"/>
        </w:rPr>
      </w:pPr>
      <w:r>
        <w:rPr>
          <w:color w:val="000000"/>
        </w:rPr>
        <w:t>2. Администрации портов, авиационные организации, осуществляющие деятельность в аэропортах и на аэродромах (вертод</w:t>
      </w:r>
      <w:r>
        <w:rPr>
          <w:color w:val="000000"/>
        </w:rPr>
        <w:t>ромах), обязаны обеспечить сохранность товаров и исключить доступ к ним посторонних лиц.</w:t>
      </w:r>
    </w:p>
    <w:p w:rsidR="00000000" w:rsidRDefault="002C6AE6">
      <w:pPr>
        <w:pStyle w:val="article"/>
        <w:rPr>
          <w:color w:val="000000"/>
        </w:rPr>
      </w:pPr>
      <w:bookmarkStart w:id="309" w:name="a1226"/>
      <w:bookmarkEnd w:id="309"/>
      <w:r>
        <w:rPr>
          <w:color w:val="000000"/>
        </w:rPr>
        <w:t>Статья 85. Временное хранение товаров в помещениях, на складах, открытых площадках и иных территориях получателя товаров</w:t>
      </w:r>
    </w:p>
    <w:p w:rsidR="00000000" w:rsidRDefault="002C6AE6">
      <w:pPr>
        <w:pStyle w:val="point"/>
        <w:rPr>
          <w:color w:val="000000"/>
        </w:rPr>
      </w:pPr>
      <w:bookmarkStart w:id="310" w:name="a949"/>
      <w:bookmarkEnd w:id="310"/>
      <w:r>
        <w:rPr>
          <w:color w:val="000000"/>
        </w:rPr>
        <w:t>1. Временное хранение товаров может осуществля</w:t>
      </w:r>
      <w:r>
        <w:rPr>
          <w:color w:val="000000"/>
        </w:rPr>
        <w:t>ться в помещениях, на складах, открытых площадках и иных территориях получателя товаров на основании разрешения таможенного органа в следующих случаях:</w:t>
      </w:r>
    </w:p>
    <w:p w:rsidR="00000000" w:rsidRDefault="002C6AE6">
      <w:pPr>
        <w:pStyle w:val="underpoint"/>
        <w:rPr>
          <w:color w:val="000000"/>
        </w:rPr>
      </w:pPr>
      <w:r>
        <w:rPr>
          <w:color w:val="000000"/>
        </w:rPr>
        <w:t>1.1. при необходимости временного хранения живых животных;</w:t>
      </w:r>
    </w:p>
    <w:p w:rsidR="00000000" w:rsidRDefault="002C6AE6">
      <w:pPr>
        <w:pStyle w:val="underpoint"/>
        <w:rPr>
          <w:color w:val="000000"/>
        </w:rPr>
      </w:pPr>
      <w:r>
        <w:rPr>
          <w:color w:val="000000"/>
        </w:rPr>
        <w:t>1.2. если получателем товаров являются госуда</w:t>
      </w:r>
      <w:r>
        <w:rPr>
          <w:color w:val="000000"/>
        </w:rPr>
        <w:t>рственные органы, организации, подчиненные Правительству Республики Беларусь;</w:t>
      </w:r>
    </w:p>
    <w:p w:rsidR="00000000" w:rsidRDefault="002C6AE6">
      <w:pPr>
        <w:pStyle w:val="underpoint"/>
        <w:rPr>
          <w:color w:val="000000"/>
        </w:rPr>
      </w:pPr>
      <w:r>
        <w:rPr>
          <w:color w:val="000000"/>
        </w:rPr>
        <w:t>1.3. при необходимости временного хранения технологического оборудования, комплектующих и запасных частей к нему, сырья и материалов в рамках реализации инвестиционных проектов;</w:t>
      </w:r>
    </w:p>
    <w:p w:rsidR="00000000" w:rsidRDefault="002C6AE6">
      <w:pPr>
        <w:pStyle w:val="underpoint"/>
        <w:rPr>
          <w:color w:val="000000"/>
        </w:rPr>
      </w:pPr>
      <w:r>
        <w:rPr>
          <w:color w:val="000000"/>
        </w:rPr>
        <w:t>1.4. при необходимости временного хранения товаров, перемещаемых насыпью или наливом;</w:t>
      </w:r>
    </w:p>
    <w:p w:rsidR="00000000" w:rsidRDefault="002C6AE6">
      <w:pPr>
        <w:pStyle w:val="underpoint"/>
        <w:rPr>
          <w:color w:val="000000"/>
        </w:rPr>
      </w:pPr>
      <w:r>
        <w:rPr>
          <w:color w:val="000000"/>
        </w:rPr>
        <w:t xml:space="preserve">1.5. при необходимости временного хранения товаров, которые из-за своих больших габаритов или особых условий погрузки, разгрузки и (или) хранения не могут быть размещены </w:t>
      </w:r>
      <w:r>
        <w:rPr>
          <w:color w:val="000000"/>
        </w:rPr>
        <w:t>на складах временного хранения, расположенных в регионе деятельности таможенного органа;</w:t>
      </w:r>
    </w:p>
    <w:p w:rsidR="00000000" w:rsidRDefault="002C6AE6">
      <w:pPr>
        <w:pStyle w:val="underpoint"/>
        <w:rPr>
          <w:color w:val="000000"/>
        </w:rPr>
      </w:pPr>
      <w:r>
        <w:rPr>
          <w:color w:val="000000"/>
        </w:rPr>
        <w:t>1.6. при необходимости временного хранения товаров, ввозимых на таможенную территорию ЕАЭС в качестве иностранной безвозмездной или международной технической помощи;</w:t>
      </w:r>
    </w:p>
    <w:p w:rsidR="00000000" w:rsidRDefault="002C6AE6">
      <w:pPr>
        <w:pStyle w:val="underpoint"/>
        <w:rPr>
          <w:color w:val="000000"/>
        </w:rPr>
      </w:pPr>
      <w:r>
        <w:rPr>
          <w:color w:val="000000"/>
        </w:rPr>
        <w:t>1</w:t>
      </w:r>
      <w:r>
        <w:rPr>
          <w:color w:val="000000"/>
        </w:rPr>
        <w:t>.7. при необходимости временного хранения продукции военного назначения;</w:t>
      </w:r>
    </w:p>
    <w:p w:rsidR="00000000" w:rsidRDefault="002C6AE6">
      <w:pPr>
        <w:pStyle w:val="underpoint"/>
        <w:rPr>
          <w:color w:val="000000"/>
        </w:rPr>
      </w:pPr>
      <w:r>
        <w:rPr>
          <w:color w:val="000000"/>
        </w:rPr>
        <w:t>1.8. при необходимости временного хранения культурных ценностей;</w:t>
      </w:r>
    </w:p>
    <w:p w:rsidR="00000000" w:rsidRDefault="002C6AE6">
      <w:pPr>
        <w:pStyle w:val="underpoint"/>
        <w:rPr>
          <w:color w:val="000000"/>
        </w:rPr>
      </w:pPr>
      <w:r>
        <w:rPr>
          <w:color w:val="000000"/>
        </w:rPr>
        <w:t>1.9. при наступлении иных случаев, установленных Президентом Республики Беларусь или по его поручению Правительством Р</w:t>
      </w:r>
      <w:r>
        <w:rPr>
          <w:color w:val="000000"/>
        </w:rPr>
        <w:t>еспублики Беларусь.</w:t>
      </w:r>
    </w:p>
    <w:p w:rsidR="00000000" w:rsidRDefault="002C6AE6">
      <w:pPr>
        <w:pStyle w:val="point"/>
        <w:rPr>
          <w:color w:val="000000"/>
        </w:rPr>
      </w:pPr>
      <w:bookmarkStart w:id="311" w:name="a906"/>
      <w:bookmarkEnd w:id="311"/>
      <w:r>
        <w:rPr>
          <w:color w:val="000000"/>
        </w:rPr>
        <w:t>2. Порядок выдачи таможенным органом разрешения, указанного в пункте 1 настоящей статьи, устанавливается Правительством Республики Беларусь.</w:t>
      </w:r>
    </w:p>
    <w:p w:rsidR="00000000" w:rsidRDefault="002C6AE6">
      <w:pPr>
        <w:pStyle w:val="point"/>
        <w:rPr>
          <w:color w:val="000000"/>
        </w:rPr>
      </w:pPr>
      <w:bookmarkStart w:id="312" w:name="a1616"/>
      <w:bookmarkEnd w:id="312"/>
      <w:r>
        <w:rPr>
          <w:color w:val="000000"/>
        </w:rPr>
        <w:t>3. Получатель товаров при временном хранении товаров в своих помещениях, на своих складах, откр</w:t>
      </w:r>
      <w:r>
        <w:rPr>
          <w:color w:val="000000"/>
        </w:rPr>
        <w:t>ытых площадках и иных территориях обязан обеспечить сохранность товаров и исключить доступ к ним посторонних лиц.</w:t>
      </w:r>
    </w:p>
    <w:p w:rsidR="00000000" w:rsidRDefault="002C6AE6">
      <w:pPr>
        <w:pStyle w:val="newncpi"/>
        <w:rPr>
          <w:color w:val="000000"/>
        </w:rPr>
      </w:pPr>
      <w:r>
        <w:rPr>
          <w:color w:val="000000"/>
        </w:rPr>
        <w:t>Использование товаров, хранящихся в помещениях, на складах, открытых площадках и иных территориях получателя товаров, не в целях временного хр</w:t>
      </w:r>
      <w:r>
        <w:rPr>
          <w:color w:val="000000"/>
        </w:rPr>
        <w:t>анения товаров не допускается.</w:t>
      </w:r>
    </w:p>
    <w:p w:rsidR="00000000" w:rsidRDefault="002C6AE6">
      <w:pPr>
        <w:pStyle w:val="newncpi"/>
        <w:rPr>
          <w:color w:val="000000"/>
        </w:rPr>
      </w:pPr>
      <w:r>
        <w:rPr>
          <w:color w:val="000000"/>
        </w:rPr>
        <w:t>В помещениях, на складах, открытых площадках и иных территориях получателя товаров временное хранение товаров, принадлежащих третьим лицам, не допускается.</w:t>
      </w:r>
    </w:p>
    <w:p w:rsidR="00000000" w:rsidRDefault="002C6AE6">
      <w:pPr>
        <w:pStyle w:val="article"/>
        <w:rPr>
          <w:color w:val="000000"/>
        </w:rPr>
      </w:pPr>
      <w:bookmarkStart w:id="313" w:name="a1227"/>
      <w:bookmarkEnd w:id="313"/>
      <w:r>
        <w:rPr>
          <w:color w:val="000000"/>
        </w:rPr>
        <w:t>Статья 86. Таможенные операции, связанные с помещением товаров на вре</w:t>
      </w:r>
      <w:r>
        <w:rPr>
          <w:color w:val="000000"/>
        </w:rPr>
        <w:t>менное хранение, и порядок их совершения</w:t>
      </w:r>
    </w:p>
    <w:p w:rsidR="00000000" w:rsidRDefault="002C6AE6">
      <w:pPr>
        <w:pStyle w:val="point"/>
        <w:rPr>
          <w:color w:val="000000"/>
        </w:rPr>
      </w:pPr>
      <w:bookmarkStart w:id="314" w:name="a907"/>
      <w:bookmarkEnd w:id="314"/>
      <w:r>
        <w:rPr>
          <w:color w:val="000000"/>
        </w:rPr>
        <w:t>1.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w:t>
      </w:r>
      <w:r>
        <w:rPr>
          <w:color w:val="000000"/>
        </w:rPr>
        <w:t>ся Правительством Республики Беларусь.</w:t>
      </w:r>
    </w:p>
    <w:p w:rsidR="00000000" w:rsidRDefault="002C6AE6">
      <w:pPr>
        <w:pStyle w:val="point"/>
        <w:rPr>
          <w:color w:val="000000"/>
        </w:rPr>
      </w:pPr>
      <w:bookmarkStart w:id="315" w:name="a774"/>
      <w:bookmarkEnd w:id="315"/>
      <w:r>
        <w:rPr>
          <w:color w:val="000000"/>
        </w:rPr>
        <w:t>2. Таможенные органы в</w:t>
      </w:r>
      <w:r>
        <w:rPr>
          <w:color w:val="000000"/>
        </w:rPr>
        <w:t> </w:t>
      </w:r>
      <w:r>
        <w:rPr>
          <w:color w:val="000000"/>
        </w:rPr>
        <w:t>порядке, установленном Государственным таможенным комитетом, информируют лицо, осуществляющее временное хранение товаров, о выпуске таких товаров, выдаче разрешения на убытие товаров с таможенно</w:t>
      </w:r>
      <w:r>
        <w:rPr>
          <w:color w:val="000000"/>
        </w:rPr>
        <w:t>й территории ЕАЭС в Республике Беларусь, если иностранные товары хранятся в местах перемещения товаров через таможенную границу ЕАЭС в Республике Беларусь, изменении места временного хранения товаров либо применении изъятия или ареста.</w:t>
      </w:r>
    </w:p>
    <w:p w:rsidR="00000000" w:rsidRDefault="002C6AE6">
      <w:pPr>
        <w:pStyle w:val="newncpi"/>
        <w:rPr>
          <w:color w:val="000000"/>
        </w:rPr>
      </w:pPr>
      <w:bookmarkStart w:id="316" w:name="a1770"/>
      <w:bookmarkEnd w:id="316"/>
      <w:r>
        <w:rPr>
          <w:color w:val="000000"/>
        </w:rPr>
        <w:t>Таможенные органы вп</w:t>
      </w:r>
      <w:r>
        <w:rPr>
          <w:color w:val="000000"/>
        </w:rPr>
        <w:t>раве взаимодействовать с владельцами складов временного хранения и лицами, обладающими полномочиями в отношении товаров, в целях обмена сведениями, содержащимися в уведомлении о размещении товаров в зоне таможенного контроля.</w:t>
      </w:r>
    </w:p>
    <w:p w:rsidR="00000000" w:rsidRDefault="002C6AE6">
      <w:pPr>
        <w:pStyle w:val="newncpi"/>
        <w:rPr>
          <w:color w:val="000000"/>
        </w:rPr>
      </w:pPr>
      <w:r>
        <w:rPr>
          <w:color w:val="000000"/>
        </w:rPr>
        <w:t>Таможенные органы вправе взаим</w:t>
      </w:r>
      <w:r>
        <w:rPr>
          <w:color w:val="000000"/>
        </w:rPr>
        <w:t>одействовать с владельцами складов временного хранения и иными лицами, осуществляющими временное хранение товаров в местах, не являющихся складами временного хранения, в целях обмена сведениями, содержащимися в предварительной информации, используемой для </w:t>
      </w:r>
      <w:r>
        <w:rPr>
          <w:color w:val="000000"/>
        </w:rPr>
        <w:t>помещения товаров на временное хранение.</w:t>
      </w:r>
    </w:p>
    <w:p w:rsidR="00000000" w:rsidRDefault="002C6AE6">
      <w:pPr>
        <w:pStyle w:val="point"/>
        <w:rPr>
          <w:color w:val="000000"/>
        </w:rPr>
      </w:pPr>
      <w:bookmarkStart w:id="317" w:name="a1771"/>
      <w:bookmarkEnd w:id="317"/>
      <w:r>
        <w:rPr>
          <w:color w:val="000000"/>
        </w:rPr>
        <w:t>3. Лицо, осуществляющее временное хранение товаров, не вправе разглашать информацию, указанную в пункте 2 настоящей статьи, использовать ее в личных целях либо передавать иным лицам.</w:t>
      </w:r>
    </w:p>
    <w:p w:rsidR="00000000" w:rsidRDefault="002C6AE6">
      <w:pPr>
        <w:pStyle w:val="point"/>
        <w:rPr>
          <w:color w:val="000000"/>
        </w:rPr>
      </w:pPr>
      <w:bookmarkStart w:id="318" w:name="a1772"/>
      <w:bookmarkEnd w:id="318"/>
      <w:r>
        <w:rPr>
          <w:color w:val="000000"/>
        </w:rPr>
        <w:t>4. Если на момент регистрации та</w:t>
      </w:r>
      <w:r>
        <w:rPr>
          <w:color w:val="000000"/>
        </w:rPr>
        <w:t>моженным органом документов, представленных для помещения товаров на временное хранение, товары не размещены на складе временного хранения либо в ином месте временного хранения, указанном в таких документах, лицо, представившее документы для помещения това</w:t>
      </w:r>
      <w:r>
        <w:rPr>
          <w:color w:val="000000"/>
        </w:rPr>
        <w:t>ров на временное хранение, после выдачи таможенным органом подтверждения о регистрации документов обязано обеспечить размещение товаров на таком складе временного хранения либо в ином месте временного хранения. При этом такие товары должны находиться в том</w:t>
      </w:r>
      <w:r>
        <w:rPr>
          <w:color w:val="000000"/>
        </w:rPr>
        <w:t xml:space="preserve"> же состоянии, в котором они были на момент выдачи таможенным органом подтверждения о регистрации документов, представленных для помещения товаров на временное хранение, за исключением естественных изменений их качественных и (или) количественных характери</w:t>
      </w:r>
      <w:r>
        <w:rPr>
          <w:color w:val="000000"/>
        </w:rPr>
        <w:t>стик при нормальных условиях перевозки (транспортировки) и (или) хранения.</w:t>
      </w:r>
    </w:p>
    <w:p w:rsidR="00000000" w:rsidRDefault="002C6AE6">
      <w:pPr>
        <w:pStyle w:val="newncpi"/>
        <w:rPr>
          <w:color w:val="000000"/>
        </w:rPr>
      </w:pPr>
      <w:bookmarkStart w:id="319" w:name="a1056"/>
      <w:bookmarkEnd w:id="319"/>
      <w:r>
        <w:rPr>
          <w:color w:val="000000"/>
        </w:rPr>
        <w:t>Размещение товаров на складе временного хранения либо принятие их иным лицом на временное хранение в месте, не являющемся складом временного хранения, подтверждаются в</w:t>
      </w:r>
      <w:r>
        <w:rPr>
          <w:color w:val="000000"/>
        </w:rPr>
        <w:t> </w:t>
      </w:r>
      <w:r>
        <w:rPr>
          <w:color w:val="000000"/>
        </w:rPr>
        <w:t>порядке и сро</w:t>
      </w:r>
      <w:r>
        <w:rPr>
          <w:color w:val="000000"/>
        </w:rPr>
        <w:t>ки, установленные Государственным таможенным комитетом.</w:t>
      </w:r>
    </w:p>
    <w:p w:rsidR="00000000" w:rsidRDefault="002C6AE6">
      <w:pPr>
        <w:pStyle w:val="article"/>
        <w:rPr>
          <w:color w:val="000000"/>
        </w:rPr>
      </w:pPr>
      <w:bookmarkStart w:id="320" w:name="a748"/>
      <w:bookmarkEnd w:id="320"/>
      <w:r>
        <w:rPr>
          <w:color w:val="000000"/>
        </w:rPr>
        <w:t>Статья 87. Операции с товарами, находящимися на временном хранении</w:t>
      </w:r>
    </w:p>
    <w:p w:rsidR="00000000" w:rsidRDefault="002C6AE6">
      <w:pPr>
        <w:pStyle w:val="point"/>
        <w:rPr>
          <w:color w:val="000000"/>
        </w:rPr>
      </w:pPr>
      <w:bookmarkStart w:id="321" w:name="a1949"/>
      <w:bookmarkEnd w:id="321"/>
      <w:r>
        <w:rPr>
          <w:color w:val="000000"/>
        </w:rPr>
        <w:t>1. Операции с товарами, находящимися на временном хранении, указанные в</w:t>
      </w:r>
      <w:r>
        <w:rPr>
          <w:color w:val="000000"/>
        </w:rPr>
        <w:t> </w:t>
      </w:r>
      <w:r>
        <w:rPr>
          <w:color w:val="000000"/>
        </w:rPr>
        <w:t>пункте 2 статьи 102 Таможенного кодекса ЕАЭС, в </w:t>
      </w:r>
      <w:r>
        <w:rPr>
          <w:color w:val="000000"/>
        </w:rPr>
        <w:t xml:space="preserve">том числе маркировка товаров, находящихся на временном хранении на складе временного хранения и в магазине беспошлинной торговли, разгрузка, перегрузка (перевалка) товаров, совершаются с разрешения таможенного органа, за исключением случая, установленного </w:t>
      </w:r>
      <w:r>
        <w:rPr>
          <w:color w:val="000000"/>
        </w:rPr>
        <w:t>пунктом 2 настоящей статьи.</w:t>
      </w:r>
    </w:p>
    <w:p w:rsidR="00000000" w:rsidRDefault="002C6AE6">
      <w:pPr>
        <w:pStyle w:val="newncpi"/>
        <w:rPr>
          <w:color w:val="000000"/>
        </w:rPr>
      </w:pPr>
      <w:bookmarkStart w:id="322" w:name="a869"/>
      <w:bookmarkEnd w:id="322"/>
      <w:r>
        <w:rPr>
          <w:color w:val="000000"/>
        </w:rPr>
        <w:t>Порядок выдачи указанного в части первой настоящего пункта разрешения таможенного органа и отказа в выдаче такого разрешения устанавливается Правительством Республики Беларусь.</w:t>
      </w:r>
    </w:p>
    <w:p w:rsidR="00000000" w:rsidRDefault="002C6AE6">
      <w:pPr>
        <w:pStyle w:val="point"/>
        <w:rPr>
          <w:color w:val="000000"/>
        </w:rPr>
      </w:pPr>
      <w:bookmarkStart w:id="323" w:name="a1950"/>
      <w:bookmarkEnd w:id="323"/>
      <w:r>
        <w:rPr>
          <w:color w:val="000000"/>
        </w:rPr>
        <w:t>2. Уполномоченными экономическими операторами, имею</w:t>
      </w:r>
      <w:r>
        <w:rPr>
          <w:color w:val="000000"/>
        </w:rPr>
        <w:t>щими</w:t>
      </w:r>
      <w:r>
        <w:rPr>
          <w:color w:val="000000"/>
        </w:rPr>
        <w:t xml:space="preserve"> </w:t>
      </w:r>
      <w:r>
        <w:rPr>
          <w:color w:val="000000"/>
        </w:rPr>
        <w:t>свидетельство о включении в реестр уполномоченных экономических операторов второго или третьего типа, при применении специального упрощения, предусмотренного регулирующим таможенные правоотношения актом, составляющим право ЕАЭС, в местах, установленны</w:t>
      </w:r>
      <w:r>
        <w:rPr>
          <w:color w:val="000000"/>
        </w:rPr>
        <w:t>х законодательными актами, могут совершаться операции по маркировке находящихся на временном хранении иностранных товаров уполномоченных экономических операторов средствами идентификации без разрешения таможенного органа.</w:t>
      </w:r>
    </w:p>
    <w:p w:rsidR="00000000" w:rsidRDefault="002C6AE6">
      <w:pPr>
        <w:pStyle w:val="chapter"/>
        <w:rPr>
          <w:color w:val="000000"/>
        </w:rPr>
      </w:pPr>
      <w:bookmarkStart w:id="324" w:name="a1228"/>
      <w:bookmarkEnd w:id="324"/>
      <w:r>
        <w:rPr>
          <w:color w:val="000000"/>
        </w:rPr>
        <w:t xml:space="preserve">ГЛАВА 17 </w:t>
      </w:r>
      <w:r>
        <w:rPr>
          <w:color w:val="000000"/>
        </w:rPr>
        <w:br/>
        <w:t>ТАМОЖЕННОЕ ДЕКЛАРИРОВАНИ</w:t>
      </w:r>
      <w:r>
        <w:rPr>
          <w:color w:val="000000"/>
        </w:rPr>
        <w:t>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p w:rsidR="00000000" w:rsidRDefault="002C6AE6">
      <w:pPr>
        <w:pStyle w:val="article"/>
        <w:rPr>
          <w:color w:val="000000"/>
        </w:rPr>
      </w:pPr>
      <w:bookmarkStart w:id="325" w:name="a1229"/>
      <w:bookmarkEnd w:id="325"/>
      <w:r>
        <w:rPr>
          <w:color w:val="000000"/>
        </w:rPr>
        <w:t>Статья 88. Общие положения о таможенном декларировании товаров</w:t>
      </w:r>
    </w:p>
    <w:p w:rsidR="00000000" w:rsidRDefault="002C6AE6">
      <w:pPr>
        <w:pStyle w:val="point"/>
        <w:rPr>
          <w:color w:val="000000"/>
        </w:rPr>
      </w:pPr>
      <w:r>
        <w:rPr>
          <w:color w:val="000000"/>
        </w:rPr>
        <w:t>1. Таможенное декларирование то</w:t>
      </w:r>
      <w:r>
        <w:rPr>
          <w:color w:val="000000"/>
        </w:rPr>
        <w:t>варов осуществляется в соответствии с главами</w:t>
      </w:r>
      <w:r>
        <w:rPr>
          <w:color w:val="000000"/>
        </w:rPr>
        <w:t xml:space="preserve"> </w:t>
      </w:r>
      <w:r>
        <w:rPr>
          <w:color w:val="000000"/>
        </w:rPr>
        <w:t>17,</w:t>
      </w:r>
      <w:r>
        <w:rPr>
          <w:color w:val="000000"/>
        </w:rPr>
        <w:t xml:space="preserve"> </w:t>
      </w:r>
      <w:r>
        <w:rPr>
          <w:color w:val="000000"/>
        </w:rPr>
        <w:t>37–41 Таможенного кодекса ЕАЭС, иными международными договорами Республики Беларусь, международными договорами ЕАЭС с третьей стороной, актами, составляющими право ЕАЭС, а также настоящей главой.</w:t>
      </w:r>
    </w:p>
    <w:p w:rsidR="00000000" w:rsidRDefault="002C6AE6">
      <w:pPr>
        <w:pStyle w:val="point"/>
        <w:rPr>
          <w:color w:val="000000"/>
        </w:rPr>
      </w:pPr>
      <w:bookmarkStart w:id="326" w:name="a731"/>
      <w:bookmarkEnd w:id="326"/>
      <w:r>
        <w:rPr>
          <w:color w:val="000000"/>
        </w:rPr>
        <w:t>2. Правите</w:t>
      </w:r>
      <w:r>
        <w:rPr>
          <w:color w:val="000000"/>
        </w:rPr>
        <w:t>льством Республики Беларусь могут устанавливаться особенности таможенного декларирования, отличные от особенностей, установленных Таможенным</w:t>
      </w:r>
      <w:r>
        <w:rPr>
          <w:color w:val="000000"/>
        </w:rPr>
        <w:t xml:space="preserve"> </w:t>
      </w:r>
      <w:r>
        <w:rPr>
          <w:color w:val="000000"/>
        </w:rPr>
        <w:t>кодексом ЕАЭС:</w:t>
      </w:r>
    </w:p>
    <w:p w:rsidR="00000000" w:rsidRDefault="002C6AE6">
      <w:pPr>
        <w:pStyle w:val="underpoint"/>
        <w:rPr>
          <w:color w:val="000000"/>
        </w:rPr>
      </w:pPr>
      <w:r>
        <w:rPr>
          <w:color w:val="000000"/>
        </w:rPr>
        <w:t>2.1. если декларант не располагает точными сведениями, необходимыми для таможенного декларирования;</w:t>
      </w:r>
    </w:p>
    <w:p w:rsidR="00000000" w:rsidRDefault="002C6AE6">
      <w:pPr>
        <w:pStyle w:val="underpoint"/>
        <w:rPr>
          <w:color w:val="000000"/>
        </w:rPr>
      </w:pPr>
      <w:r>
        <w:rPr>
          <w:color w:val="000000"/>
        </w:rPr>
        <w:t>2.2. если ввоз товаров ЕАЭС на территорию свободной (специальной, особой) экономической зоны с остальной части территории Республики Беларусь и вывоз товаров ЕАЭС с территории свободной (специальной, особой) экономической зоны на остальную часть территории</w:t>
      </w:r>
      <w:r>
        <w:rPr>
          <w:color w:val="000000"/>
        </w:rPr>
        <w:t xml:space="preserve"> Республики Беларусь осуществляются двумя и более партиями на одних и тех же условиях в течение периода поставки;</w:t>
      </w:r>
    </w:p>
    <w:p w:rsidR="00000000" w:rsidRDefault="002C6AE6">
      <w:pPr>
        <w:pStyle w:val="underpoint"/>
        <w:rPr>
          <w:color w:val="000000"/>
        </w:rPr>
      </w:pPr>
      <w:r>
        <w:rPr>
          <w:color w:val="000000"/>
        </w:rPr>
        <w:t>2.3. если ввоз товаров ЕАЭС на территорию свободного склада с остальной части территории Республики Беларусь и вывоз товаров ЕАЭС с территории</w:t>
      </w:r>
      <w:r>
        <w:rPr>
          <w:color w:val="000000"/>
        </w:rPr>
        <w:t xml:space="preserve"> свободного склада на остальную часть территории Республики Беларусь осуществляются двумя и более партиями на одних и тех же условиях в течение периода поставки;</w:t>
      </w:r>
    </w:p>
    <w:p w:rsidR="00000000" w:rsidRDefault="002C6AE6">
      <w:pPr>
        <w:pStyle w:val="underpoint"/>
        <w:rPr>
          <w:color w:val="000000"/>
        </w:rPr>
      </w:pPr>
      <w:r>
        <w:rPr>
          <w:color w:val="000000"/>
        </w:rPr>
        <w:t>2.4. в отношении товаров, перемещаемых трубопроводным транспортом или по линиям электропередач</w:t>
      </w:r>
      <w:r>
        <w:rPr>
          <w:color w:val="000000"/>
        </w:rPr>
        <w:t>и.</w:t>
      </w:r>
    </w:p>
    <w:p w:rsidR="00000000" w:rsidRDefault="002C6AE6">
      <w:pPr>
        <w:pStyle w:val="point"/>
        <w:rPr>
          <w:color w:val="000000"/>
        </w:rPr>
      </w:pPr>
      <w:bookmarkStart w:id="327" w:name="a908"/>
      <w:bookmarkEnd w:id="327"/>
      <w:r>
        <w:rPr>
          <w:color w:val="000000"/>
        </w:rPr>
        <w:t>3. Правительством Республики Беларусь могут устанавливаться</w:t>
      </w:r>
      <w:r>
        <w:rPr>
          <w:color w:val="000000"/>
        </w:rPr>
        <w:t xml:space="preserve"> </w:t>
      </w:r>
      <w:r>
        <w:rPr>
          <w:color w:val="000000"/>
        </w:rPr>
        <w:t>особенности заполнения таможенной декларации в случаях, установленных регулирующими таможенные правоотношения актами, составляющими право ЕАЭС.</w:t>
      </w:r>
    </w:p>
    <w:p w:rsidR="00000000" w:rsidRDefault="002C6AE6">
      <w:pPr>
        <w:pStyle w:val="article"/>
        <w:rPr>
          <w:color w:val="000000"/>
        </w:rPr>
      </w:pPr>
      <w:bookmarkStart w:id="328" w:name="a1230"/>
      <w:bookmarkEnd w:id="328"/>
      <w:r>
        <w:rPr>
          <w:color w:val="000000"/>
        </w:rPr>
        <w:t>Статья 89. Таможенная декларация</w:t>
      </w:r>
    </w:p>
    <w:p w:rsidR="00000000" w:rsidRDefault="002C6AE6">
      <w:pPr>
        <w:pStyle w:val="point"/>
        <w:rPr>
          <w:color w:val="000000"/>
        </w:rPr>
      </w:pPr>
      <w:bookmarkStart w:id="329" w:name="a763"/>
      <w:bookmarkEnd w:id="329"/>
      <w:r>
        <w:rPr>
          <w:color w:val="000000"/>
        </w:rPr>
        <w:t>1. Таможенная де</w:t>
      </w:r>
      <w:r>
        <w:rPr>
          <w:color w:val="000000"/>
        </w:rPr>
        <w:t>кларация подается в виде электронного документа.</w:t>
      </w:r>
    </w:p>
    <w:p w:rsidR="00000000" w:rsidRDefault="002C6AE6">
      <w:pPr>
        <w:pStyle w:val="newncpi"/>
        <w:rPr>
          <w:color w:val="000000"/>
        </w:rPr>
      </w:pPr>
      <w:bookmarkStart w:id="330" w:name="a798"/>
      <w:bookmarkEnd w:id="330"/>
      <w:r>
        <w:rPr>
          <w:color w:val="000000"/>
        </w:rPr>
        <w:t>Подача таможенной декларации в письменной форме допускается в случаях:</w:t>
      </w:r>
    </w:p>
    <w:p w:rsidR="00000000" w:rsidRDefault="002C6AE6">
      <w:pPr>
        <w:pStyle w:val="newncpi"/>
        <w:rPr>
          <w:color w:val="000000"/>
        </w:rPr>
      </w:pPr>
      <w:r>
        <w:rPr>
          <w:color w:val="000000"/>
        </w:rPr>
        <w:t>предусмотренных подпунктами</w:t>
      </w:r>
      <w:r>
        <w:rPr>
          <w:color w:val="000000"/>
        </w:rPr>
        <w:t> </w:t>
      </w:r>
      <w:r>
        <w:rPr>
          <w:color w:val="000000"/>
        </w:rPr>
        <w:t>1–5 пункта 4 статьи 104 Таможенного кодекса ЕАЭС, регулирующими таможенные правоотношения актами, составляющ</w:t>
      </w:r>
      <w:r>
        <w:rPr>
          <w:color w:val="000000"/>
        </w:rPr>
        <w:t>ими право ЕАЭС;</w:t>
      </w:r>
    </w:p>
    <w:p w:rsidR="00000000" w:rsidRDefault="002C6AE6">
      <w:pPr>
        <w:pStyle w:val="newncpi"/>
        <w:rPr>
          <w:color w:val="000000"/>
        </w:rPr>
      </w:pPr>
      <w:r>
        <w:rPr>
          <w:color w:val="000000"/>
        </w:rPr>
        <w:t>устанавливаемых Правительством Республики Беларусь в соответствии с</w:t>
      </w:r>
      <w:r>
        <w:rPr>
          <w:color w:val="000000"/>
        </w:rPr>
        <w:t> </w:t>
      </w:r>
      <w:r>
        <w:rPr>
          <w:color w:val="000000"/>
        </w:rPr>
        <w:t>подпунктом 6 пункта 4 и</w:t>
      </w:r>
      <w:r>
        <w:rPr>
          <w:color w:val="000000"/>
        </w:rPr>
        <w:t> </w:t>
      </w:r>
      <w:r>
        <w:rPr>
          <w:color w:val="000000"/>
        </w:rPr>
        <w:t>пунктом 5 статьи 104 Таможенного кодекса ЕАЭС.</w:t>
      </w:r>
    </w:p>
    <w:p w:rsidR="00000000" w:rsidRDefault="002C6AE6">
      <w:pPr>
        <w:pStyle w:val="point"/>
        <w:rPr>
          <w:color w:val="000000"/>
        </w:rPr>
      </w:pPr>
      <w:r>
        <w:rPr>
          <w:color w:val="000000"/>
        </w:rPr>
        <w:t>2. Порядок формирования таможенной декларации в виде электронного документа, особенности ее представл</w:t>
      </w:r>
      <w:r>
        <w:rPr>
          <w:color w:val="000000"/>
        </w:rPr>
        <w:t>ения, использования и хранения для таможенных целей устанавливаются Государственным таможенным комитетом, если иное не установлено международными договорами и актами в сфере таможенного регулирования.</w:t>
      </w:r>
    </w:p>
    <w:p w:rsidR="00000000" w:rsidRDefault="002C6AE6">
      <w:pPr>
        <w:pStyle w:val="point"/>
        <w:rPr>
          <w:color w:val="000000"/>
        </w:rPr>
      </w:pPr>
      <w:bookmarkStart w:id="331" w:name="a1568"/>
      <w:bookmarkEnd w:id="331"/>
      <w:r>
        <w:rPr>
          <w:color w:val="000000"/>
        </w:rPr>
        <w:t>3. В качестве декларации на товары могут использоваться</w:t>
      </w:r>
      <w:r>
        <w:rPr>
          <w:color w:val="000000"/>
        </w:rPr>
        <w:t xml:space="preserve"> транспортные (перевозочные), коммерческие и (или) иные документы, содержащие сведения, необходимые для выпуска товаров, в случаях и порядке, установленных международными договорами и актами в сфере таможенного регулирования, а также при помещении:</w:t>
      </w:r>
    </w:p>
    <w:p w:rsidR="00000000" w:rsidRDefault="002C6AE6">
      <w:pPr>
        <w:pStyle w:val="newncpi"/>
        <w:rPr>
          <w:color w:val="000000"/>
        </w:rPr>
      </w:pPr>
      <w:r>
        <w:rPr>
          <w:color w:val="000000"/>
        </w:rPr>
        <w:t>под там</w:t>
      </w:r>
      <w:r>
        <w:rPr>
          <w:color w:val="000000"/>
        </w:rPr>
        <w:t>оженную процедуру экспорта товаров, в отношении которых не установлены вывозные таможенные пошлины;</w:t>
      </w:r>
    </w:p>
    <w:p w:rsidR="00000000" w:rsidRDefault="002C6AE6">
      <w:pPr>
        <w:pStyle w:val="newncpi"/>
        <w:rPr>
          <w:color w:val="000000"/>
        </w:rPr>
      </w:pPr>
      <w:r>
        <w:rPr>
          <w:color w:val="000000"/>
        </w:rPr>
        <w:t>под таможенную процедуру реэкспорта товаров, указанных в</w:t>
      </w:r>
      <w:r>
        <w:rPr>
          <w:color w:val="000000"/>
        </w:rPr>
        <w:t> </w:t>
      </w:r>
      <w:r>
        <w:rPr>
          <w:color w:val="000000"/>
        </w:rPr>
        <w:t>подпункте 1 пункта 2 и</w:t>
      </w:r>
      <w:r>
        <w:rPr>
          <w:color w:val="000000"/>
        </w:rPr>
        <w:t> </w:t>
      </w:r>
      <w:r>
        <w:rPr>
          <w:color w:val="000000"/>
        </w:rPr>
        <w:t>подпункте 2 пункта 4 статьи 238 Таможенного кодекса ЕАЭС, и иностранных това</w:t>
      </w:r>
      <w:r>
        <w:rPr>
          <w:color w:val="000000"/>
        </w:rPr>
        <w:t>ров, указанных в</w:t>
      </w:r>
      <w:r>
        <w:rPr>
          <w:color w:val="000000"/>
        </w:rPr>
        <w:t> </w:t>
      </w:r>
      <w:r>
        <w:rPr>
          <w:color w:val="000000"/>
        </w:rPr>
        <w:t>подпункте 2 пункта 5 статьи 303 Таможенного кодекса ЕАЭС, за исключением условно выпущенных товаров.</w:t>
      </w:r>
    </w:p>
    <w:p w:rsidR="00000000" w:rsidRDefault="002C6AE6">
      <w:pPr>
        <w:pStyle w:val="newncpi"/>
        <w:rPr>
          <w:color w:val="000000"/>
        </w:rPr>
      </w:pPr>
      <w:bookmarkStart w:id="332" w:name="a1892"/>
      <w:bookmarkEnd w:id="332"/>
      <w:r>
        <w:rPr>
          <w:color w:val="000000"/>
        </w:rPr>
        <w:t>При использовании в качестве декларации на товары транспортных (перевозочных), коммерческих и (или) иных документов в отношении товаров, у</w:t>
      </w:r>
      <w:r>
        <w:rPr>
          <w:color w:val="000000"/>
        </w:rPr>
        <w:t>казанных в части первой настоящего пункта, одновременно должны соблюдаться следующие условия:</w:t>
      </w:r>
    </w:p>
    <w:p w:rsidR="00000000" w:rsidRDefault="002C6AE6">
      <w:pPr>
        <w:pStyle w:val="newncpi"/>
        <w:rPr>
          <w:color w:val="000000"/>
        </w:rPr>
      </w:pPr>
      <w:r>
        <w:rPr>
          <w:color w:val="000000"/>
        </w:rPr>
        <w:t>общая таможенная стоимость товаров либо стоимость сделки с товарами в случаях, когда таможенная стоимость в соответствии с регулирующими таможенные правоотношения</w:t>
      </w:r>
      <w:r>
        <w:rPr>
          <w:color w:val="000000"/>
        </w:rPr>
        <w:t xml:space="preserve"> актами, составляющими право ЕАЭС, либо законодательством о таможенном регулировании не определяется, не превышают 100 базовых величин, установленных на день регистрации таможенным органом транспортных (перевозочных), коммерческих и (или) иных документов, </w:t>
      </w:r>
      <w:r>
        <w:rPr>
          <w:color w:val="000000"/>
        </w:rPr>
        <w:t>используемых в качестве декларации на товары;</w:t>
      </w:r>
    </w:p>
    <w:p w:rsidR="00000000" w:rsidRDefault="002C6AE6">
      <w:pPr>
        <w:pStyle w:val="newncpi"/>
        <w:rPr>
          <w:color w:val="000000"/>
        </w:rPr>
      </w:pPr>
      <w:r>
        <w:rPr>
          <w:color w:val="000000"/>
        </w:rPr>
        <w:t>товары перемещаются одним и тем же лицом в счет исполнения обязательств по одному внешнеторговому договору, заключенному при совершении внешнеэкономической сделки, или по односторонней внешнеэкономической сделк</w:t>
      </w:r>
      <w:r>
        <w:rPr>
          <w:color w:val="000000"/>
        </w:rPr>
        <w:t>е, или без совершения какой-либо сделки;</w:t>
      </w:r>
    </w:p>
    <w:p w:rsidR="00000000" w:rsidRDefault="002C6AE6">
      <w:pPr>
        <w:pStyle w:val="newncpi"/>
        <w:rPr>
          <w:color w:val="000000"/>
        </w:rPr>
      </w:pPr>
      <w:r>
        <w:rPr>
          <w:color w:val="000000"/>
        </w:rPr>
        <w:t>перевозка товаров осуществляется на одном транспортном средстве;</w:t>
      </w:r>
    </w:p>
    <w:p w:rsidR="00000000" w:rsidRDefault="002C6AE6">
      <w:pPr>
        <w:pStyle w:val="newncpi"/>
        <w:rPr>
          <w:color w:val="000000"/>
        </w:rPr>
      </w:pPr>
      <w:r>
        <w:rPr>
          <w:color w:val="000000"/>
        </w:rPr>
        <w:t>товары одновременно предъявлены одному таможенному органу.</w:t>
      </w:r>
    </w:p>
    <w:p w:rsidR="00000000" w:rsidRDefault="002C6AE6">
      <w:pPr>
        <w:pStyle w:val="point"/>
        <w:rPr>
          <w:color w:val="000000"/>
        </w:rPr>
      </w:pPr>
      <w:r>
        <w:rPr>
          <w:color w:val="000000"/>
        </w:rPr>
        <w:t>4. При использовании в качестве транзитной декларации транспортных (перевозочных), коммерче</w:t>
      </w:r>
      <w:r>
        <w:rPr>
          <w:color w:val="000000"/>
        </w:rPr>
        <w:t>ских и (или) иных документов с указанием в транспортных (перевозочных) документах сведений о пункте назначения на территории Республики Беларусь представление описи документов не требуется.</w:t>
      </w:r>
    </w:p>
    <w:p w:rsidR="00000000" w:rsidRDefault="002C6AE6">
      <w:pPr>
        <w:pStyle w:val="point"/>
        <w:rPr>
          <w:color w:val="000000"/>
        </w:rPr>
      </w:pPr>
      <w:bookmarkStart w:id="333" w:name="a1052"/>
      <w:bookmarkEnd w:id="333"/>
      <w:r>
        <w:rPr>
          <w:color w:val="000000"/>
        </w:rPr>
        <w:t>5.</w:t>
      </w:r>
      <w:r>
        <w:rPr>
          <w:color w:val="000000"/>
        </w:rPr>
        <w:t> </w:t>
      </w:r>
      <w:r>
        <w:rPr>
          <w:color w:val="000000"/>
        </w:rPr>
        <w:t>Порядок заполнения и использования в </w:t>
      </w:r>
      <w:r>
        <w:rPr>
          <w:color w:val="000000"/>
        </w:rPr>
        <w:t>качестве таможенной декларации карнета АТА в соответствии с положениями</w:t>
      </w:r>
      <w:r>
        <w:rPr>
          <w:color w:val="000000"/>
        </w:rPr>
        <w:t xml:space="preserve"> </w:t>
      </w:r>
      <w:r>
        <w:rPr>
          <w:color w:val="000000"/>
        </w:rPr>
        <w:t>Конвенции о временном ввозе от 26 июня 1990 года и Таможенной</w:t>
      </w:r>
      <w:r>
        <w:rPr>
          <w:color w:val="000000"/>
        </w:rPr>
        <w:t xml:space="preserve"> </w:t>
      </w:r>
      <w:r>
        <w:rPr>
          <w:color w:val="000000"/>
        </w:rPr>
        <w:t>конвенции о карнете АТА для временного ввоза товаров от 6 декабря 1961 года устанавливается Государственным таможенным ком</w:t>
      </w:r>
      <w:r>
        <w:rPr>
          <w:color w:val="000000"/>
        </w:rPr>
        <w:t>итетом.</w:t>
      </w:r>
    </w:p>
    <w:p w:rsidR="00000000" w:rsidRDefault="002C6AE6">
      <w:pPr>
        <w:pStyle w:val="article"/>
        <w:rPr>
          <w:color w:val="000000"/>
        </w:rPr>
      </w:pPr>
      <w:bookmarkStart w:id="334" w:name="a1231"/>
      <w:bookmarkEnd w:id="334"/>
      <w:r>
        <w:rPr>
          <w:color w:val="000000"/>
        </w:rPr>
        <w:t>Статья 90. Представление документов при таможенном декларировании товаров</w:t>
      </w:r>
    </w:p>
    <w:p w:rsidR="00000000" w:rsidRDefault="002C6AE6">
      <w:pPr>
        <w:pStyle w:val="point"/>
        <w:rPr>
          <w:color w:val="000000"/>
        </w:rPr>
      </w:pPr>
      <w:r>
        <w:rPr>
          <w:color w:val="000000"/>
        </w:rPr>
        <w:t>1. Документы, подтверждающие сведения, заявленные в таможенной декларации, определяются в соответствии со</w:t>
      </w:r>
      <w:r>
        <w:rPr>
          <w:color w:val="000000"/>
        </w:rPr>
        <w:t> </w:t>
      </w:r>
      <w:r>
        <w:rPr>
          <w:color w:val="000000"/>
        </w:rPr>
        <w:t>статьей 108 Таможенного кодекса ЕАЭС.</w:t>
      </w:r>
    </w:p>
    <w:p w:rsidR="00000000" w:rsidRDefault="002C6AE6">
      <w:pPr>
        <w:pStyle w:val="point"/>
        <w:rPr>
          <w:color w:val="000000"/>
        </w:rPr>
      </w:pPr>
      <w:bookmarkStart w:id="335" w:name="a950"/>
      <w:bookmarkEnd w:id="335"/>
      <w:r>
        <w:rPr>
          <w:color w:val="000000"/>
        </w:rPr>
        <w:t>2. Документы, подтверждающие с</w:t>
      </w:r>
      <w:r>
        <w:rPr>
          <w:color w:val="000000"/>
        </w:rPr>
        <w:t>ведения о происхождении товаров, соблюдении запретов и ограничений, могут быть представлены в таможенный орган декларантом до подачи декларации на товары или после ее подачи до выпуска товаров, если сведения о таких документах и (или) сведения из них не мо</w:t>
      </w:r>
      <w:r>
        <w:rPr>
          <w:color w:val="000000"/>
        </w:rPr>
        <w:t>гут быть получены таможенным органом в соответствии с</w:t>
      </w:r>
      <w:r>
        <w:rPr>
          <w:color w:val="000000"/>
        </w:rPr>
        <w:t> </w:t>
      </w:r>
      <w:r>
        <w:rPr>
          <w:color w:val="000000"/>
        </w:rPr>
        <w:t>пунктом 2 статьи 80 Таможенного кодекса ЕАЭС.</w:t>
      </w:r>
    </w:p>
    <w:p w:rsidR="00000000" w:rsidRDefault="002C6AE6">
      <w:pPr>
        <w:pStyle w:val="newncpi"/>
        <w:rPr>
          <w:color w:val="000000"/>
        </w:rPr>
      </w:pPr>
      <w:bookmarkStart w:id="336" w:name="a909"/>
      <w:bookmarkEnd w:id="336"/>
      <w:r>
        <w:rPr>
          <w:color w:val="000000"/>
        </w:rPr>
        <w:t>Если иное не установлено Правительством Республики Беларусь, документы, указанные в части первой настоящего пункта, представляются в пункт таможенного оформ</w:t>
      </w:r>
      <w:r>
        <w:rPr>
          <w:color w:val="000000"/>
        </w:rPr>
        <w:t>ления:</w:t>
      </w:r>
    </w:p>
    <w:p w:rsidR="00000000" w:rsidRDefault="002C6AE6">
      <w:pPr>
        <w:pStyle w:val="newncpi"/>
        <w:rPr>
          <w:color w:val="000000"/>
        </w:rPr>
      </w:pPr>
      <w:r>
        <w:rPr>
          <w:color w:val="000000"/>
        </w:rPr>
        <w:t>в который впоследствии будет подана декларация на товары, – в случае представления таких документов до ее подачи с информированием о регистрационном номере уведомления о размещении товаров в зоне таможенного контроля;</w:t>
      </w:r>
    </w:p>
    <w:p w:rsidR="00000000" w:rsidRDefault="002C6AE6">
      <w:pPr>
        <w:pStyle w:val="newncpi"/>
        <w:rPr>
          <w:color w:val="000000"/>
        </w:rPr>
      </w:pPr>
      <w:r>
        <w:rPr>
          <w:color w:val="000000"/>
        </w:rPr>
        <w:t>в котором зарегистрирована декл</w:t>
      </w:r>
      <w:r>
        <w:rPr>
          <w:color w:val="000000"/>
        </w:rPr>
        <w:t>арация на товары, – в случае представления таких документов после ее подачи до выпуска товаров с информированием о регистрационном номере такой декларации на товары.</w:t>
      </w:r>
    </w:p>
    <w:p w:rsidR="00000000" w:rsidRDefault="002C6AE6">
      <w:pPr>
        <w:pStyle w:val="point"/>
        <w:rPr>
          <w:color w:val="000000"/>
        </w:rPr>
      </w:pPr>
      <w:bookmarkStart w:id="337" w:name="a910"/>
      <w:bookmarkEnd w:id="337"/>
      <w:r>
        <w:rPr>
          <w:color w:val="000000"/>
        </w:rPr>
        <w:t>3. Перечень документов, подтверждающих сведения, заявленные в таможенной декларации, в зав</w:t>
      </w:r>
      <w:r>
        <w:rPr>
          <w:color w:val="000000"/>
        </w:rPr>
        <w:t>исимости от формы таможенного декларирования, видов таможенной декларации, таможенной процедуры, категорий товаров и лиц, их перемещающих, может конкретизироваться Правительством Республики Беларусь.</w:t>
      </w:r>
    </w:p>
    <w:p w:rsidR="00000000" w:rsidRDefault="002C6AE6">
      <w:pPr>
        <w:pStyle w:val="point"/>
        <w:rPr>
          <w:color w:val="000000"/>
        </w:rPr>
      </w:pPr>
      <w:r>
        <w:rPr>
          <w:color w:val="000000"/>
        </w:rPr>
        <w:t>4. Копии документов, необходимых для совершения таможенн</w:t>
      </w:r>
      <w:r>
        <w:rPr>
          <w:color w:val="000000"/>
        </w:rPr>
        <w:t>ых операций, представляемые таможенному органу, должны быть засвидетельствованы нотариально или органом, выдавшим такие документы, либо заверены декларантом или лицом, их представившим или получившим, если иное не установлено международными договорами Респ</w:t>
      </w:r>
      <w:r>
        <w:rPr>
          <w:color w:val="000000"/>
        </w:rPr>
        <w:t>ублики Беларусь, иными международными договорами и актами, составляющими право ЕАЭС.</w:t>
      </w:r>
    </w:p>
    <w:p w:rsidR="00000000" w:rsidRDefault="002C6AE6">
      <w:pPr>
        <w:pStyle w:val="newncpi"/>
        <w:rPr>
          <w:color w:val="000000"/>
        </w:rPr>
      </w:pPr>
      <w:r>
        <w:rPr>
          <w:color w:val="000000"/>
        </w:rPr>
        <w:t>При принятии на основании системы управления рисками, применяемой таможенными органами, решения о проверке соответствия копий документов, заверенных декларантом либо лицом</w:t>
      </w:r>
      <w:r>
        <w:rPr>
          <w:color w:val="000000"/>
        </w:rPr>
        <w:t>, их представившим или получившим, их оригиналам по требованию таможенного органа декларант представляет оригиналы этих документов.</w:t>
      </w:r>
    </w:p>
    <w:p w:rsidR="00000000" w:rsidRDefault="002C6AE6">
      <w:pPr>
        <w:pStyle w:val="point"/>
        <w:rPr>
          <w:color w:val="000000"/>
        </w:rPr>
      </w:pPr>
      <w:r>
        <w:rPr>
          <w:color w:val="000000"/>
        </w:rPr>
        <w:t>5. По запросу декларанта таможенный орган, которому представлены документы, в письменной форме подтверждает принятие таких д</w:t>
      </w:r>
      <w:r>
        <w:rPr>
          <w:color w:val="000000"/>
        </w:rPr>
        <w:t>окументов.</w:t>
      </w:r>
    </w:p>
    <w:p w:rsidR="00000000" w:rsidRDefault="002C6AE6">
      <w:pPr>
        <w:pStyle w:val="article"/>
        <w:rPr>
          <w:color w:val="000000"/>
        </w:rPr>
      </w:pPr>
      <w:bookmarkStart w:id="338" w:name="a1232"/>
      <w:bookmarkEnd w:id="338"/>
      <w:r>
        <w:rPr>
          <w:color w:val="000000"/>
        </w:rPr>
        <w:t>Статья 91. Срок подачи декларации на товары</w:t>
      </w:r>
    </w:p>
    <w:p w:rsidR="00000000" w:rsidRDefault="002C6AE6">
      <w:pPr>
        <w:pStyle w:val="point"/>
        <w:rPr>
          <w:color w:val="000000"/>
        </w:rPr>
      </w:pPr>
      <w:r>
        <w:rPr>
          <w:color w:val="000000"/>
        </w:rPr>
        <w:t>1. Сроки подачи декларации на товары устанавливаются</w:t>
      </w:r>
      <w:r>
        <w:rPr>
          <w:color w:val="000000"/>
        </w:rPr>
        <w:t xml:space="preserve"> </w:t>
      </w:r>
      <w:r>
        <w:rPr>
          <w:color w:val="000000"/>
        </w:rPr>
        <w:t>статьей 110 Таможенного кодекса ЕАЭС.</w:t>
      </w:r>
    </w:p>
    <w:p w:rsidR="00000000" w:rsidRDefault="002C6AE6">
      <w:pPr>
        <w:pStyle w:val="point"/>
        <w:rPr>
          <w:color w:val="000000"/>
        </w:rPr>
      </w:pPr>
      <w:r>
        <w:rPr>
          <w:color w:val="000000"/>
        </w:rPr>
        <w:t>2. В отношении товаров, выпущенных в соответствии со</w:t>
      </w:r>
      <w:r>
        <w:rPr>
          <w:color w:val="000000"/>
        </w:rPr>
        <w:t> </w:t>
      </w:r>
      <w:r>
        <w:rPr>
          <w:color w:val="000000"/>
        </w:rPr>
        <w:t>статьей 120 Таможенного кодекса ЕАЭС, декларация на товар</w:t>
      </w:r>
      <w:r>
        <w:rPr>
          <w:color w:val="000000"/>
        </w:rPr>
        <w:t>ы должна быть подана в сроки, установленные</w:t>
      </w:r>
      <w:r>
        <w:rPr>
          <w:color w:val="000000"/>
        </w:rPr>
        <w:t xml:space="preserve"> </w:t>
      </w:r>
      <w:r>
        <w:rPr>
          <w:color w:val="000000"/>
        </w:rPr>
        <w:t>пунктом 16 статьи 120 либо</w:t>
      </w:r>
      <w:r>
        <w:rPr>
          <w:color w:val="000000"/>
        </w:rPr>
        <w:t xml:space="preserve"> </w:t>
      </w:r>
      <w:r>
        <w:rPr>
          <w:color w:val="000000"/>
        </w:rPr>
        <w:t>пунктом 4 статьи 441 Таможенного кодекса ЕАЭС.</w:t>
      </w:r>
    </w:p>
    <w:p w:rsidR="00000000" w:rsidRDefault="002C6AE6">
      <w:pPr>
        <w:pStyle w:val="article"/>
        <w:rPr>
          <w:color w:val="000000"/>
        </w:rPr>
      </w:pPr>
      <w:bookmarkStart w:id="339" w:name="a1233"/>
      <w:bookmarkEnd w:id="339"/>
      <w:r>
        <w:rPr>
          <w:color w:val="000000"/>
        </w:rPr>
        <w:t>Статья 92. Таможенные операции, связанные с подачей таможенной декларации, и порядок их совершения</w:t>
      </w:r>
    </w:p>
    <w:p w:rsidR="00000000" w:rsidRDefault="002C6AE6">
      <w:pPr>
        <w:pStyle w:val="point"/>
        <w:rPr>
          <w:color w:val="000000"/>
        </w:rPr>
      </w:pPr>
      <w:r>
        <w:rPr>
          <w:color w:val="000000"/>
        </w:rPr>
        <w:t>1. При таможенном декларировании товаро</w:t>
      </w:r>
      <w:r>
        <w:rPr>
          <w:color w:val="000000"/>
        </w:rPr>
        <w:t>в с использованием таможенной декларации в виде электронного документа фиксирование даты и времени подачи таможенной декларации в виде электронного документа и направление декларанту электронного сообщения, содержащего сведения об указанных дате и времени,</w:t>
      </w:r>
      <w:r>
        <w:rPr>
          <w:color w:val="000000"/>
        </w:rPr>
        <w:t xml:space="preserve"> осуществляются автоматически с использованием информационных технологий при поступлении такой декларации в информационную систему таможенных органов.</w:t>
      </w:r>
    </w:p>
    <w:p w:rsidR="00000000" w:rsidRDefault="002C6AE6">
      <w:pPr>
        <w:pStyle w:val="newncpi"/>
        <w:rPr>
          <w:color w:val="000000"/>
        </w:rPr>
      </w:pPr>
      <w:r>
        <w:rPr>
          <w:color w:val="000000"/>
        </w:rPr>
        <w:t>При таможенном декларировании товаров в письменной форме фиксирование даты и времени подачи таможенной де</w:t>
      </w:r>
      <w:r>
        <w:rPr>
          <w:color w:val="000000"/>
        </w:rPr>
        <w:t xml:space="preserve">кларации осуществляется автоматически с использованием информационных технологий при поступлении электронного вида такой декларации в информационную систему таможенных органов, а в случаях, когда в соответствии с международными договорами и актами в сфере </w:t>
      </w:r>
      <w:r>
        <w:rPr>
          <w:color w:val="000000"/>
        </w:rPr>
        <w:t>таможенного регулирования или законодательством о таможенном регулировании электронный вид таможенной декларации не представляется, – вручную путем внесения сведений об указанных дате и времени на таможенной декларации или транспортных (перевозочных), комм</w:t>
      </w:r>
      <w:r>
        <w:rPr>
          <w:color w:val="000000"/>
        </w:rPr>
        <w:t>ерческих и (или) иных документах, используемых в качестве таможенной декларации.</w:t>
      </w:r>
    </w:p>
    <w:p w:rsidR="00000000" w:rsidRDefault="002C6AE6">
      <w:pPr>
        <w:pStyle w:val="point"/>
        <w:rPr>
          <w:color w:val="000000"/>
        </w:rPr>
      </w:pPr>
      <w:r>
        <w:rPr>
          <w:color w:val="000000"/>
        </w:rPr>
        <w:t>2. По требованию декларанта или таможенного представителя таможенный орган обязан выдать подтверждение в письменной форме о дате и времени подачи таможенной декларации, за иск</w:t>
      </w:r>
      <w:r>
        <w:rPr>
          <w:color w:val="000000"/>
        </w:rPr>
        <w:t>лючением случаев ее подачи в виде электронного документа, способом, позволяющим зафиксировать дату и время подачи данной декларации программными средствами.</w:t>
      </w:r>
    </w:p>
    <w:p w:rsidR="00000000" w:rsidRDefault="002C6AE6">
      <w:pPr>
        <w:pStyle w:val="article"/>
        <w:rPr>
          <w:color w:val="000000"/>
        </w:rPr>
      </w:pPr>
      <w:bookmarkStart w:id="340" w:name="a1235"/>
      <w:bookmarkEnd w:id="340"/>
      <w:r>
        <w:rPr>
          <w:color w:val="000000"/>
        </w:rPr>
        <w:t>Статья 93. Таможенные операции, связанные с регистрацией или отказом в регистрации таможенной декла</w:t>
      </w:r>
      <w:r>
        <w:rPr>
          <w:color w:val="000000"/>
        </w:rPr>
        <w:t>рации, и порядок их совершения</w:t>
      </w:r>
    </w:p>
    <w:p w:rsidR="00000000" w:rsidRDefault="002C6AE6">
      <w:pPr>
        <w:pStyle w:val="point"/>
        <w:rPr>
          <w:color w:val="000000"/>
        </w:rPr>
      </w:pPr>
      <w:r>
        <w:rPr>
          <w:color w:val="000000"/>
        </w:rPr>
        <w:t>1. Таможенные операции, связанные с регистрацией или отказом в регистрации таможенной декларации, совершаются таможенным органом в соответствии со</w:t>
      </w:r>
      <w:r>
        <w:rPr>
          <w:color w:val="000000"/>
        </w:rPr>
        <w:t> </w:t>
      </w:r>
      <w:r>
        <w:rPr>
          <w:color w:val="000000"/>
        </w:rPr>
        <w:t>статьей 111 Таможенного кодекса ЕАЭС, международными договорами и актами в сфе</w:t>
      </w:r>
      <w:r>
        <w:rPr>
          <w:color w:val="000000"/>
        </w:rPr>
        <w:t>ре таможенного регулирования и настоящей статьей.</w:t>
      </w:r>
    </w:p>
    <w:p w:rsidR="00000000" w:rsidRDefault="002C6AE6">
      <w:pPr>
        <w:pStyle w:val="point"/>
        <w:rPr>
          <w:color w:val="000000"/>
        </w:rPr>
      </w:pPr>
      <w:bookmarkStart w:id="341" w:name="a1760"/>
      <w:bookmarkEnd w:id="341"/>
      <w:r>
        <w:rPr>
          <w:color w:val="000000"/>
        </w:rPr>
        <w:t>2. Таможенным органом, правомочным регистрировать поданную таможенную декларацию, является таможенный</w:t>
      </w:r>
      <w:r>
        <w:rPr>
          <w:color w:val="000000"/>
        </w:rPr>
        <w:t xml:space="preserve"> </w:t>
      </w:r>
      <w:r>
        <w:rPr>
          <w:color w:val="000000"/>
        </w:rPr>
        <w:t>орган, в регионе деятельности которого находятся товары, если иное не установлено Государственным таможе</w:t>
      </w:r>
      <w:r>
        <w:rPr>
          <w:color w:val="000000"/>
        </w:rPr>
        <w:t>нным комитетом.</w:t>
      </w:r>
    </w:p>
    <w:p w:rsidR="00000000" w:rsidRDefault="002C6AE6">
      <w:pPr>
        <w:pStyle w:val="point"/>
        <w:rPr>
          <w:color w:val="000000"/>
        </w:rPr>
      </w:pPr>
      <w:r>
        <w:rPr>
          <w:color w:val="000000"/>
        </w:rPr>
        <w:t>3. Форма, порядок ведения журналов регистрации таможенных деклараций, а также порядок оформления таможенных операций, связанных с регистрацией или отказом в регистрации таможенных деклараций, устанавливаются Государственным таможенным комит</w:t>
      </w:r>
      <w:r>
        <w:rPr>
          <w:color w:val="000000"/>
        </w:rPr>
        <w:t>етом в части, не установленной регулирующими таможенные правоотношения актами, составляющими право ЕАЭС.</w:t>
      </w:r>
    </w:p>
    <w:p w:rsidR="00000000" w:rsidRDefault="002C6AE6">
      <w:pPr>
        <w:pStyle w:val="point"/>
        <w:rPr>
          <w:color w:val="000000"/>
        </w:rPr>
      </w:pPr>
      <w:r>
        <w:rPr>
          <w:color w:val="000000"/>
        </w:rPr>
        <w:t>4. Таможенные операции, связанные с регистрацией или отказом в регистрации декларации на товары, при таможенном декларировании в электронной форме офор</w:t>
      </w:r>
      <w:r>
        <w:rPr>
          <w:color w:val="000000"/>
        </w:rPr>
        <w:t>мляются посредством информационной системы таможенных органов без участия должностных лиц таможенных органов, за исключением случаев неисправности такой информационной системы.</w:t>
      </w:r>
    </w:p>
    <w:p w:rsidR="00000000" w:rsidRDefault="002C6AE6">
      <w:pPr>
        <w:pStyle w:val="point"/>
        <w:rPr>
          <w:color w:val="000000"/>
        </w:rPr>
      </w:pPr>
      <w:r>
        <w:rPr>
          <w:color w:val="000000"/>
        </w:rPr>
        <w:t>5. Государственный таможенный комитет может устанавливать особенности порядка с</w:t>
      </w:r>
      <w:r>
        <w:rPr>
          <w:color w:val="000000"/>
        </w:rPr>
        <w:t>овершения таможенных операций, связанных с регистрацией таможенной декларации при неисправности информационных систем, используемых таможенными органами, или отказом в такой регистрации.</w:t>
      </w:r>
    </w:p>
    <w:p w:rsidR="00000000" w:rsidRDefault="002C6AE6">
      <w:pPr>
        <w:pStyle w:val="article"/>
        <w:rPr>
          <w:color w:val="000000"/>
        </w:rPr>
      </w:pPr>
      <w:bookmarkStart w:id="342" w:name="a1234"/>
      <w:bookmarkEnd w:id="342"/>
      <w:r>
        <w:rPr>
          <w:color w:val="000000"/>
        </w:rPr>
        <w:t>Статья 94. Изменение (дополнение) сведений, заявленных в таможенной д</w:t>
      </w:r>
      <w:r>
        <w:rPr>
          <w:color w:val="000000"/>
        </w:rPr>
        <w:t>екларации</w:t>
      </w:r>
    </w:p>
    <w:p w:rsidR="00000000" w:rsidRDefault="002C6AE6">
      <w:pPr>
        <w:pStyle w:val="point"/>
        <w:rPr>
          <w:color w:val="000000"/>
        </w:rPr>
      </w:pPr>
      <w:r>
        <w:rPr>
          <w:color w:val="000000"/>
        </w:rPr>
        <w:t>1. Таможенные операции, связанные с изменениями (дополнениями) сведений, заявленных в декларации на товары, пассажирской таможенной декларации, декларации на транспортное средство, совершаются в соответствии со</w:t>
      </w:r>
      <w:r>
        <w:rPr>
          <w:color w:val="000000"/>
        </w:rPr>
        <w:t> </w:t>
      </w:r>
      <w:r>
        <w:rPr>
          <w:color w:val="000000"/>
        </w:rPr>
        <w:t>статьей 112 Таможенного кодекса ЕАЭ</w:t>
      </w:r>
      <w:r>
        <w:rPr>
          <w:color w:val="000000"/>
        </w:rPr>
        <w:t>С, иными международными договорами Республики Беларусь, международными договорами ЕАЭС с третьей стороной, актами, составляющими право ЕАЭС.</w:t>
      </w:r>
    </w:p>
    <w:p w:rsidR="00000000" w:rsidRDefault="002C6AE6">
      <w:pPr>
        <w:pStyle w:val="point"/>
        <w:rPr>
          <w:color w:val="000000"/>
        </w:rPr>
      </w:pPr>
      <w:r>
        <w:rPr>
          <w:color w:val="000000"/>
        </w:rPr>
        <w:t>2. Государственным таможенным комитетом может устанавливаться порядок совершения таможенных операций, связанных с и</w:t>
      </w:r>
      <w:r>
        <w:rPr>
          <w:color w:val="000000"/>
        </w:rPr>
        <w:t>зменениями (дополнениями) сведений, заявленных в транзитной декларации, если такой порядок не установлен регулирующими таможенные правоотношения актами, составляющими право ЕАЭС.</w:t>
      </w:r>
    </w:p>
    <w:p w:rsidR="00000000" w:rsidRDefault="002C6AE6">
      <w:pPr>
        <w:pStyle w:val="article"/>
        <w:rPr>
          <w:color w:val="000000"/>
        </w:rPr>
      </w:pPr>
      <w:bookmarkStart w:id="343" w:name="a1236"/>
      <w:bookmarkEnd w:id="343"/>
      <w:r>
        <w:rPr>
          <w:color w:val="000000"/>
        </w:rPr>
        <w:t>Статья 95. Отзыв таможенной декларации</w:t>
      </w:r>
    </w:p>
    <w:p w:rsidR="00000000" w:rsidRDefault="002C6AE6">
      <w:pPr>
        <w:pStyle w:val="point"/>
        <w:rPr>
          <w:color w:val="000000"/>
        </w:rPr>
      </w:pPr>
      <w:r>
        <w:rPr>
          <w:color w:val="000000"/>
        </w:rPr>
        <w:t xml:space="preserve">1. Случаи и условия отзыва таможенной </w:t>
      </w:r>
      <w:r>
        <w:rPr>
          <w:color w:val="000000"/>
        </w:rPr>
        <w:t>декларации устанавливаются</w:t>
      </w:r>
      <w:r>
        <w:rPr>
          <w:color w:val="000000"/>
        </w:rPr>
        <w:t xml:space="preserve"> </w:t>
      </w:r>
      <w:r>
        <w:rPr>
          <w:color w:val="000000"/>
        </w:rPr>
        <w:t>статьей 113 Таможенного кодекса ЕАЭС.</w:t>
      </w:r>
    </w:p>
    <w:p w:rsidR="00000000" w:rsidRDefault="002C6AE6">
      <w:pPr>
        <w:pStyle w:val="point"/>
        <w:rPr>
          <w:color w:val="000000"/>
        </w:rPr>
      </w:pPr>
      <w:r>
        <w:rPr>
          <w:color w:val="000000"/>
        </w:rPr>
        <w:t>2. Обращение декларанта об отзыве таможенной декларации подается в таможенный орган, зарегистрировавший таможенную декларацию.</w:t>
      </w:r>
    </w:p>
    <w:p w:rsidR="00000000" w:rsidRDefault="002C6AE6">
      <w:pPr>
        <w:pStyle w:val="point"/>
        <w:rPr>
          <w:color w:val="000000"/>
        </w:rPr>
      </w:pPr>
      <w:r>
        <w:rPr>
          <w:color w:val="000000"/>
        </w:rPr>
        <w:t>3. Обращение декларанта об </w:t>
      </w:r>
      <w:r>
        <w:rPr>
          <w:color w:val="000000"/>
        </w:rPr>
        <w:t>отзыве таможенной декларации регистрируется таможенным органом не позднее одного часа рабочего времени таможенного органа с момента подачи обращения. В регистрации обращения не может быть отказано.</w:t>
      </w:r>
    </w:p>
    <w:p w:rsidR="00000000" w:rsidRDefault="002C6AE6">
      <w:pPr>
        <w:pStyle w:val="point"/>
        <w:rPr>
          <w:color w:val="000000"/>
        </w:rPr>
      </w:pPr>
      <w:r>
        <w:rPr>
          <w:color w:val="000000"/>
        </w:rPr>
        <w:t xml:space="preserve">4. По результатам рассмотрения обращения таможенный орган </w:t>
      </w:r>
      <w:r>
        <w:rPr>
          <w:color w:val="000000"/>
        </w:rPr>
        <w:t>выдает разрешение на отзыв таможенной декларации или отказывает в выдаче такого разрешения в следующие сроки:</w:t>
      </w:r>
    </w:p>
    <w:p w:rsidR="00000000" w:rsidRDefault="002C6AE6">
      <w:pPr>
        <w:pStyle w:val="newncpi"/>
        <w:rPr>
          <w:color w:val="000000"/>
        </w:rPr>
      </w:pPr>
      <w:r>
        <w:rPr>
          <w:color w:val="000000"/>
        </w:rPr>
        <w:t>при подаче обращения декларанта об отзыве таможенной декларации до выпуска товаров – до выпуска либо отказа в выпуске товаров;</w:t>
      </w:r>
    </w:p>
    <w:p w:rsidR="00000000" w:rsidRDefault="002C6AE6">
      <w:pPr>
        <w:pStyle w:val="newncpi"/>
        <w:rPr>
          <w:color w:val="000000"/>
        </w:rPr>
      </w:pPr>
      <w:r>
        <w:rPr>
          <w:color w:val="000000"/>
        </w:rPr>
        <w:t>при подаче обращени</w:t>
      </w:r>
      <w:r>
        <w:rPr>
          <w:color w:val="000000"/>
        </w:rPr>
        <w:t>я декларанта об отзыве таможенной декларации после выпуска товаров – не позднее одного рабочего дня со дня регистрации обращения.</w:t>
      </w:r>
    </w:p>
    <w:p w:rsidR="00000000" w:rsidRDefault="002C6AE6">
      <w:pPr>
        <w:pStyle w:val="newncpi"/>
        <w:rPr>
          <w:color w:val="000000"/>
        </w:rPr>
      </w:pPr>
      <w:r>
        <w:rPr>
          <w:color w:val="000000"/>
        </w:rPr>
        <w:t xml:space="preserve">При отказе в выдаче разрешения на отзыв таможенной декларации таможенный орган сообщает декларанту о причинах отказа с учетом </w:t>
      </w:r>
      <w:r>
        <w:rPr>
          <w:color w:val="000000"/>
        </w:rPr>
        <w:t>положений</w:t>
      </w:r>
      <w:r>
        <w:rPr>
          <w:color w:val="000000"/>
        </w:rPr>
        <w:t xml:space="preserve"> </w:t>
      </w:r>
      <w:r>
        <w:rPr>
          <w:color w:val="000000"/>
        </w:rPr>
        <w:t>пункта 7 статьи 113 Таможенного кодекса ЕАЭС.</w:t>
      </w:r>
    </w:p>
    <w:p w:rsidR="00000000" w:rsidRDefault="002C6AE6">
      <w:pPr>
        <w:pStyle w:val="point"/>
        <w:rPr>
          <w:color w:val="000000"/>
        </w:rPr>
      </w:pPr>
      <w:r>
        <w:rPr>
          <w:color w:val="000000"/>
        </w:rPr>
        <w:t>5. Таможенный орган отказывает в выдаче разрешения на отзыв таможенной декларации, если не выполнены условия отзыва, установленные абзацами</w:t>
      </w:r>
      <w:r>
        <w:rPr>
          <w:color w:val="000000"/>
        </w:rPr>
        <w:t xml:space="preserve"> </w:t>
      </w:r>
      <w:r>
        <w:rPr>
          <w:color w:val="000000"/>
        </w:rPr>
        <w:t>вторым и третьим пункта 7 статьи 113 Таможенного кодекса ЕАЭ</w:t>
      </w:r>
      <w:r>
        <w:rPr>
          <w:color w:val="000000"/>
        </w:rPr>
        <w:t>С, за исключением случая, установленного</w:t>
      </w:r>
      <w:r>
        <w:rPr>
          <w:color w:val="000000"/>
        </w:rPr>
        <w:t xml:space="preserve"> </w:t>
      </w:r>
      <w:r>
        <w:rPr>
          <w:color w:val="000000"/>
        </w:rPr>
        <w:t>пунктом 9 статьи 116 Таможенного кодекса ЕАЭС.</w:t>
      </w:r>
    </w:p>
    <w:p w:rsidR="00000000" w:rsidRDefault="002C6AE6">
      <w:pPr>
        <w:pStyle w:val="article"/>
        <w:rPr>
          <w:color w:val="000000"/>
        </w:rPr>
      </w:pPr>
      <w:bookmarkStart w:id="344" w:name="a1237"/>
      <w:bookmarkEnd w:id="344"/>
      <w:r>
        <w:rPr>
          <w:color w:val="000000"/>
        </w:rPr>
        <w:t>Статья 96. Предварительное таможенное декларирование</w:t>
      </w:r>
    </w:p>
    <w:p w:rsidR="00000000" w:rsidRDefault="002C6AE6">
      <w:pPr>
        <w:pStyle w:val="newncpi"/>
        <w:rPr>
          <w:color w:val="000000"/>
        </w:rPr>
      </w:pPr>
      <w:r>
        <w:rPr>
          <w:color w:val="000000"/>
        </w:rPr>
        <w:t>Правительством Республики Беларусь могут устанавливаться случаи, когда:</w:t>
      </w:r>
    </w:p>
    <w:p w:rsidR="00000000" w:rsidRDefault="002C6AE6">
      <w:pPr>
        <w:pStyle w:val="newncpi"/>
        <w:rPr>
          <w:color w:val="000000"/>
        </w:rPr>
      </w:pPr>
      <w:bookmarkStart w:id="345" w:name="a870"/>
      <w:bookmarkEnd w:id="345"/>
      <w:r>
        <w:rPr>
          <w:color w:val="000000"/>
        </w:rPr>
        <w:t>товары, в отношении которых осуществлено пр</w:t>
      </w:r>
      <w:r>
        <w:rPr>
          <w:color w:val="000000"/>
        </w:rPr>
        <w:t>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w:t>
      </w:r>
    </w:p>
    <w:p w:rsidR="00000000" w:rsidRDefault="002C6AE6">
      <w:pPr>
        <w:pStyle w:val="newncpi"/>
        <w:rPr>
          <w:color w:val="000000"/>
        </w:rPr>
      </w:pPr>
      <w:r>
        <w:rPr>
          <w:color w:val="000000"/>
        </w:rPr>
        <w:t>предварительное таможенн</w:t>
      </w:r>
      <w:r>
        <w:rPr>
          <w:color w:val="000000"/>
        </w:rPr>
        <w:t>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w:t>
      </w:r>
    </w:p>
    <w:p w:rsidR="00000000" w:rsidRDefault="002C6AE6">
      <w:pPr>
        <w:pStyle w:val="article"/>
        <w:rPr>
          <w:color w:val="000000"/>
        </w:rPr>
      </w:pPr>
      <w:bookmarkStart w:id="346" w:name="a1238"/>
      <w:bookmarkEnd w:id="346"/>
      <w:r>
        <w:rPr>
          <w:color w:val="000000"/>
        </w:rPr>
        <w:t>Статья 97. Неполное таможенное декларирование</w:t>
      </w:r>
    </w:p>
    <w:p w:rsidR="00000000" w:rsidRDefault="002C6AE6">
      <w:pPr>
        <w:pStyle w:val="point"/>
        <w:rPr>
          <w:color w:val="000000"/>
        </w:rPr>
      </w:pPr>
      <w:r>
        <w:rPr>
          <w:color w:val="000000"/>
        </w:rPr>
        <w:t>1. Неполное таможенное декларирование в </w:t>
      </w:r>
      <w:r>
        <w:rPr>
          <w:color w:val="000000"/>
        </w:rPr>
        <w:t>отношении товаров, вывозимых с таможенной территории ЕАЭС, осуществляется в соответствии со</w:t>
      </w:r>
      <w:r>
        <w:rPr>
          <w:color w:val="000000"/>
        </w:rPr>
        <w:t> </w:t>
      </w:r>
      <w:r>
        <w:rPr>
          <w:color w:val="000000"/>
        </w:rPr>
        <w:t>статьей 115 Таможенного кодекса ЕАЭС с учетом положений настоящей статьи.</w:t>
      </w:r>
    </w:p>
    <w:p w:rsidR="00000000" w:rsidRDefault="002C6AE6">
      <w:pPr>
        <w:pStyle w:val="point"/>
        <w:rPr>
          <w:color w:val="000000"/>
        </w:rPr>
      </w:pPr>
      <w:bookmarkStart w:id="347" w:name="a1630"/>
      <w:bookmarkEnd w:id="347"/>
      <w:r>
        <w:rPr>
          <w:color w:val="000000"/>
        </w:rPr>
        <w:t xml:space="preserve">2. После выпуска товаров, таможенное декларирование которых осуществлялось в соответствии </w:t>
      </w:r>
      <w:r>
        <w:rPr>
          <w:color w:val="000000"/>
        </w:rPr>
        <w:t>со</w:t>
      </w:r>
      <w:r>
        <w:rPr>
          <w:color w:val="000000"/>
        </w:rPr>
        <w:t> </w:t>
      </w:r>
      <w:r>
        <w:rPr>
          <w:color w:val="000000"/>
        </w:rPr>
        <w:t>статьей 115 Таможенного кодекса ЕАЭС, недостающие в декларации на товары сведения представляются декларантом таможенному органу не позднее четырех месяцев со дня выпуска товаров.</w:t>
      </w:r>
    </w:p>
    <w:p w:rsidR="00000000" w:rsidRDefault="002C6AE6">
      <w:pPr>
        <w:pStyle w:val="point"/>
        <w:rPr>
          <w:color w:val="000000"/>
        </w:rPr>
      </w:pPr>
      <w:r>
        <w:rPr>
          <w:color w:val="000000"/>
        </w:rPr>
        <w:t>3. Правительством Республики Беларусь могут устанавливаться категории това</w:t>
      </w:r>
      <w:r>
        <w:rPr>
          <w:color w:val="000000"/>
        </w:rPr>
        <w:t>ров, в отношении которых неполное таможенное декларирование не применяется.</w:t>
      </w:r>
    </w:p>
    <w:p w:rsidR="00000000" w:rsidRDefault="002C6AE6">
      <w:pPr>
        <w:pStyle w:val="article"/>
        <w:rPr>
          <w:color w:val="000000"/>
        </w:rPr>
      </w:pPr>
      <w:bookmarkStart w:id="348" w:name="a1239"/>
      <w:bookmarkEnd w:id="348"/>
      <w:r>
        <w:rPr>
          <w:color w:val="000000"/>
        </w:rPr>
        <w:t>Статья 98. Периодическое таможенное декларирование</w:t>
      </w:r>
    </w:p>
    <w:p w:rsidR="00000000" w:rsidRDefault="002C6AE6">
      <w:pPr>
        <w:pStyle w:val="point"/>
        <w:rPr>
          <w:color w:val="000000"/>
        </w:rPr>
      </w:pPr>
      <w:r>
        <w:rPr>
          <w:color w:val="000000"/>
        </w:rPr>
        <w:t>1. Периодическое таможенное декларирование осуществляется в соответствии со</w:t>
      </w:r>
      <w:r>
        <w:rPr>
          <w:color w:val="000000"/>
        </w:rPr>
        <w:t> </w:t>
      </w:r>
      <w:r>
        <w:rPr>
          <w:color w:val="000000"/>
        </w:rPr>
        <w:t>статьей 116 Таможенного кодекса ЕАЭС с учетом положен</w:t>
      </w:r>
      <w:r>
        <w:rPr>
          <w:color w:val="000000"/>
        </w:rPr>
        <w:t>ий настоящей статьи.</w:t>
      </w:r>
    </w:p>
    <w:p w:rsidR="00000000" w:rsidRDefault="002C6AE6">
      <w:pPr>
        <w:pStyle w:val="point"/>
        <w:rPr>
          <w:color w:val="000000"/>
        </w:rPr>
      </w:pPr>
      <w:bookmarkStart w:id="349" w:name="a1631"/>
      <w:bookmarkEnd w:id="349"/>
      <w:r>
        <w:rPr>
          <w:color w:val="000000"/>
        </w:rPr>
        <w:t>2. При периодическом таможенном декларировании период поставки не может превышать одного календарного месяца.</w:t>
      </w:r>
    </w:p>
    <w:p w:rsidR="00000000" w:rsidRDefault="002C6AE6">
      <w:pPr>
        <w:pStyle w:val="newncpi"/>
        <w:rPr>
          <w:color w:val="000000"/>
        </w:rPr>
      </w:pPr>
      <w:r>
        <w:rPr>
          <w:color w:val="000000"/>
        </w:rPr>
        <w:t>При периодическом таможенном декларировании после окончания заявленного периода поставки товаров декларант обязан представить</w:t>
      </w:r>
      <w:r>
        <w:rPr>
          <w:color w:val="000000"/>
        </w:rPr>
        <w:t xml:space="preserve"> таможенному органу сведения, указанные в</w:t>
      </w:r>
      <w:r>
        <w:rPr>
          <w:color w:val="000000"/>
        </w:rPr>
        <w:t> </w:t>
      </w:r>
      <w:r>
        <w:rPr>
          <w:color w:val="000000"/>
        </w:rPr>
        <w:t>пункте 6 статьи 116 Таможенного кодекса ЕАЭС, не позднее десятого числа месяца, следующего за месяцем выпуска товаров.</w:t>
      </w:r>
    </w:p>
    <w:p w:rsidR="00000000" w:rsidRDefault="002C6AE6">
      <w:pPr>
        <w:pStyle w:val="point"/>
        <w:rPr>
          <w:color w:val="000000"/>
        </w:rPr>
      </w:pPr>
      <w:bookmarkStart w:id="350" w:name="a871"/>
      <w:bookmarkEnd w:id="350"/>
      <w:r>
        <w:rPr>
          <w:color w:val="000000"/>
        </w:rPr>
        <w:t>3. Правительством Республики Беларусь могут устанавливаться дополнительные</w:t>
      </w:r>
      <w:r>
        <w:rPr>
          <w:color w:val="000000"/>
        </w:rPr>
        <w:t xml:space="preserve"> </w:t>
      </w:r>
      <w:r>
        <w:rPr>
          <w:color w:val="000000"/>
        </w:rPr>
        <w:t>условия, при выполне</w:t>
      </w:r>
      <w:r>
        <w:rPr>
          <w:color w:val="000000"/>
        </w:rPr>
        <w:t>нии которых может осуществляться периодическое таможенное декларирование, а также категории товаров, в отношении которых периодическое таможенное декларирование не применяется.</w:t>
      </w:r>
    </w:p>
    <w:p w:rsidR="00000000" w:rsidRDefault="002C6AE6">
      <w:pPr>
        <w:pStyle w:val="point"/>
        <w:rPr>
          <w:color w:val="000000"/>
        </w:rPr>
      </w:pPr>
      <w:r>
        <w:rPr>
          <w:color w:val="000000"/>
        </w:rPr>
        <w:t xml:space="preserve">4. Особенности проведения таможенного контроля в отношении товаров, таможенное </w:t>
      </w:r>
      <w:r>
        <w:rPr>
          <w:color w:val="000000"/>
        </w:rPr>
        <w:t>декларирование которых осуществлялось в соответствии со</w:t>
      </w:r>
      <w:r>
        <w:rPr>
          <w:color w:val="000000"/>
        </w:rPr>
        <w:t> </w:t>
      </w:r>
      <w:r>
        <w:rPr>
          <w:color w:val="000000"/>
        </w:rPr>
        <w:t>статьей 116 Таможенного кодекса ЕАЭС, устанавливаются Правительством Республики Беларусь.</w:t>
      </w:r>
    </w:p>
    <w:p w:rsidR="00000000" w:rsidRDefault="002C6AE6">
      <w:pPr>
        <w:pStyle w:val="article"/>
        <w:rPr>
          <w:color w:val="000000"/>
        </w:rPr>
      </w:pPr>
      <w:bookmarkStart w:id="351" w:name="a1240"/>
      <w:bookmarkEnd w:id="351"/>
      <w:r>
        <w:rPr>
          <w:color w:val="000000"/>
        </w:rPr>
        <w:t>Статья 99. Особенности таможенного декларирования товара в несобранном или разобранном виде</w:t>
      </w:r>
    </w:p>
    <w:p w:rsidR="00000000" w:rsidRDefault="002C6AE6">
      <w:pPr>
        <w:pStyle w:val="point"/>
        <w:rPr>
          <w:color w:val="000000"/>
        </w:rPr>
      </w:pPr>
      <w:r>
        <w:rPr>
          <w:color w:val="000000"/>
        </w:rPr>
        <w:t>1. Товар в несобра</w:t>
      </w:r>
      <w:r>
        <w:rPr>
          <w:color w:val="000000"/>
        </w:rPr>
        <w:t>нном или разобранном виде, перемещаемый через таможенную границу ЕАЭС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w:t>
      </w:r>
      <w:r>
        <w:rPr>
          <w:color w:val="000000"/>
        </w:rPr>
        <w:t> соответствии с Товарной</w:t>
      </w:r>
      <w:r>
        <w:rPr>
          <w:color w:val="000000"/>
        </w:rPr>
        <w:t xml:space="preserve"> </w:t>
      </w:r>
      <w:r>
        <w:rPr>
          <w:color w:val="000000"/>
        </w:rPr>
        <w:t>номенклатурой внешнеэкономической деятельности, соответствующего коду товара в комплектном или завершенном виде, при соблюдении условий, установленных</w:t>
      </w:r>
      <w:r>
        <w:rPr>
          <w:color w:val="000000"/>
        </w:rPr>
        <w:t xml:space="preserve"> </w:t>
      </w:r>
      <w:r>
        <w:rPr>
          <w:color w:val="000000"/>
        </w:rPr>
        <w:t>статьей 117 Таможенного кодекса ЕАЭС и настоящей статьей.</w:t>
      </w:r>
    </w:p>
    <w:p w:rsidR="00000000" w:rsidRDefault="002C6AE6">
      <w:pPr>
        <w:pStyle w:val="point"/>
        <w:rPr>
          <w:color w:val="000000"/>
        </w:rPr>
      </w:pPr>
      <w:bookmarkStart w:id="352" w:name="a1944"/>
      <w:bookmarkEnd w:id="352"/>
      <w:r>
        <w:rPr>
          <w:color w:val="000000"/>
        </w:rPr>
        <w:t>2. Каждая отдельная па</w:t>
      </w:r>
      <w:r>
        <w:rPr>
          <w:color w:val="000000"/>
        </w:rPr>
        <w:t>ртия товара, ввозимого на таможенную территорию ЕАЭС или вывозимого с таможенной территории ЕАЭС в несобранном или разобранном виде, подлежит предъявлению таможенному органу, в котором будет осуществляться таможенное декларирование.</w:t>
      </w:r>
    </w:p>
    <w:p w:rsidR="00000000" w:rsidRDefault="002C6AE6">
      <w:pPr>
        <w:pStyle w:val="point"/>
        <w:rPr>
          <w:color w:val="000000"/>
        </w:rPr>
      </w:pPr>
      <w:r>
        <w:rPr>
          <w:color w:val="000000"/>
        </w:rPr>
        <w:t>3. Компоненты товара до</w:t>
      </w:r>
      <w:r>
        <w:rPr>
          <w:color w:val="000000"/>
        </w:rPr>
        <w:t>лжны ввозиться на таможенную территорию ЕАЭС в рамках одной внешнеэкономической сделки.</w:t>
      </w:r>
    </w:p>
    <w:p w:rsidR="00000000" w:rsidRDefault="002C6AE6">
      <w:pPr>
        <w:pStyle w:val="point"/>
        <w:rPr>
          <w:color w:val="000000"/>
        </w:rPr>
      </w:pPr>
      <w:bookmarkStart w:id="353" w:name="a941"/>
      <w:bookmarkEnd w:id="353"/>
      <w:r>
        <w:rPr>
          <w:color w:val="000000"/>
        </w:rPr>
        <w:t>4. По письменному мотивированному обращению декларанта, поданному до истечения двух лет со дня регистрации декларации на товары в отношении первого компонента товара, с</w:t>
      </w:r>
      <w:r>
        <w:rPr>
          <w:color w:val="000000"/>
        </w:rPr>
        <w:t>рок подачи декларации на товары в отношении последнего компонента товара, установленный</w:t>
      </w:r>
      <w:r>
        <w:rPr>
          <w:color w:val="000000"/>
        </w:rPr>
        <w:t xml:space="preserve"> </w:t>
      </w:r>
      <w:r>
        <w:rPr>
          <w:color w:val="000000"/>
        </w:rPr>
        <w:t>пунктом 8 статьи 117 Таможенного кодекса ЕАЭС, может быть продлен на время, необходимое для декларирования последнего компонента товара, но не более чем до трех лет со </w:t>
      </w:r>
      <w:r>
        <w:rPr>
          <w:color w:val="000000"/>
        </w:rPr>
        <w:t>дня регистрации декларации на товары в отношении первого компонента товара.</w:t>
      </w:r>
    </w:p>
    <w:p w:rsidR="00000000" w:rsidRDefault="002C6AE6">
      <w:pPr>
        <w:pStyle w:val="newncpi"/>
        <w:rPr>
          <w:color w:val="000000"/>
        </w:rPr>
      </w:pPr>
      <w:bookmarkStart w:id="354" w:name="a911"/>
      <w:bookmarkEnd w:id="354"/>
      <w:r>
        <w:rPr>
          <w:color w:val="000000"/>
        </w:rPr>
        <w:t>Порядок продления срока подачи декларации на товары в отношении последнего компонента товара устанавливается Правительством Республики Беларусь.</w:t>
      </w:r>
    </w:p>
    <w:p w:rsidR="00000000" w:rsidRDefault="002C6AE6">
      <w:pPr>
        <w:pStyle w:val="point"/>
        <w:rPr>
          <w:color w:val="000000"/>
        </w:rPr>
      </w:pPr>
      <w:bookmarkStart w:id="355" w:name="a1759"/>
      <w:bookmarkEnd w:id="355"/>
      <w:r>
        <w:rPr>
          <w:color w:val="000000"/>
        </w:rPr>
        <w:t>5. В случае, если отдельные компоне</w:t>
      </w:r>
      <w:r>
        <w:rPr>
          <w:color w:val="000000"/>
        </w:rPr>
        <w:t>нты товара ввезены на таможенную территорию ЕАЭС отдельными партиями, находятся на временном хранении или хранятся в соответствии с таможенной процедурой таможенного склада, в отношении этих компонентов может быть подана одна декларация на товары и они мог</w:t>
      </w:r>
      <w:r>
        <w:rPr>
          <w:color w:val="000000"/>
        </w:rPr>
        <w:t>ут быть одновременно предъявлены таможенному органу.</w:t>
      </w:r>
    </w:p>
    <w:p w:rsidR="00000000" w:rsidRDefault="002C6AE6">
      <w:pPr>
        <w:pStyle w:val="newncpi"/>
        <w:rPr>
          <w:color w:val="000000"/>
        </w:rPr>
      </w:pPr>
      <w:r>
        <w:rPr>
          <w:color w:val="000000"/>
        </w:rPr>
        <w:t>Положения части первой настоящего пункта применяются в отношении товаров, помещенных под таможенную процедуру таможенного склада, в случае соблюдения условий, установленных</w:t>
      </w:r>
      <w:r>
        <w:rPr>
          <w:color w:val="000000"/>
        </w:rPr>
        <w:t xml:space="preserve"> </w:t>
      </w:r>
      <w:r>
        <w:rPr>
          <w:color w:val="000000"/>
        </w:rPr>
        <w:t>пунктом 3 статьи 161 Таможенно</w:t>
      </w:r>
      <w:r>
        <w:rPr>
          <w:color w:val="000000"/>
        </w:rPr>
        <w:t>го кодекса ЕАЭС.</w:t>
      </w:r>
    </w:p>
    <w:p w:rsidR="00000000" w:rsidRDefault="002C6AE6">
      <w:pPr>
        <w:pStyle w:val="chapter"/>
        <w:rPr>
          <w:color w:val="000000"/>
        </w:rPr>
      </w:pPr>
      <w:bookmarkStart w:id="356" w:name="a1241"/>
      <w:bookmarkEnd w:id="356"/>
      <w:r>
        <w:rPr>
          <w:color w:val="000000"/>
        </w:rPr>
        <w:t xml:space="preserve">ГЛАВА 18 </w:t>
      </w:r>
      <w:r>
        <w:rPr>
          <w:color w:val="000000"/>
        </w:rPr>
        <w:br/>
        <w:t>ВЫПУСК ТОВАРОВ И ТАМОЖЕННЫЕ ОПЕРАЦИИ, СВЯЗАННЫЕ С ВЫПУСКОМ ТОВАРОВ</w:t>
      </w:r>
    </w:p>
    <w:p w:rsidR="00000000" w:rsidRDefault="002C6AE6">
      <w:pPr>
        <w:pStyle w:val="article"/>
        <w:rPr>
          <w:color w:val="000000"/>
        </w:rPr>
      </w:pPr>
      <w:bookmarkStart w:id="357" w:name="a1242"/>
      <w:bookmarkEnd w:id="357"/>
      <w:r>
        <w:rPr>
          <w:color w:val="000000"/>
        </w:rPr>
        <w:t>Статья 100. Общие положения о выпуске товаров</w:t>
      </w:r>
    </w:p>
    <w:p w:rsidR="00000000" w:rsidRDefault="002C6AE6">
      <w:pPr>
        <w:pStyle w:val="point"/>
        <w:rPr>
          <w:color w:val="000000"/>
        </w:rPr>
      </w:pPr>
      <w:r>
        <w:rPr>
          <w:color w:val="000000"/>
        </w:rPr>
        <w:t>1. Выпуск товаров производится таможенными органами в соответствии с</w:t>
      </w:r>
      <w:r>
        <w:rPr>
          <w:color w:val="000000"/>
        </w:rPr>
        <w:t> </w:t>
      </w:r>
      <w:r>
        <w:rPr>
          <w:color w:val="000000"/>
        </w:rPr>
        <w:t>главой 18 Таможенного кодекса ЕАЭС и </w:t>
      </w:r>
      <w:r>
        <w:rPr>
          <w:color w:val="000000"/>
        </w:rPr>
        <w:t>настоящей главой.</w:t>
      </w:r>
    </w:p>
    <w:p w:rsidR="00000000" w:rsidRDefault="002C6AE6">
      <w:pPr>
        <w:pStyle w:val="point"/>
        <w:rPr>
          <w:color w:val="000000"/>
        </w:rPr>
      </w:pPr>
      <w:r>
        <w:rPr>
          <w:color w:val="000000"/>
        </w:rPr>
        <w:t>2. Выпуск товаров производится одновременно в отношении всех товаров, сведения о которых заявлены в таможенной декларации, за исключением случаев, установленных частями второй и третьей настоящего пункта.</w:t>
      </w:r>
    </w:p>
    <w:p w:rsidR="00000000" w:rsidRDefault="002C6AE6">
      <w:pPr>
        <w:pStyle w:val="newncpi"/>
        <w:rPr>
          <w:color w:val="000000"/>
        </w:rPr>
      </w:pPr>
      <w:bookmarkStart w:id="358" w:name="a1569"/>
      <w:bookmarkEnd w:id="358"/>
      <w:r>
        <w:rPr>
          <w:color w:val="000000"/>
        </w:rPr>
        <w:t xml:space="preserve">В случае указания в пассажирской </w:t>
      </w:r>
      <w:r>
        <w:rPr>
          <w:color w:val="000000"/>
        </w:rPr>
        <w:t>таможенной декларации для экспресс-грузов сведений о товарах, перемещаемых по двум и более индивидуальным накладным, выпуск товаров производится в отношении товаров, указанных в одной индивидуальной накладной.</w:t>
      </w:r>
    </w:p>
    <w:p w:rsidR="00000000" w:rsidRDefault="002C6AE6">
      <w:pPr>
        <w:pStyle w:val="newncpi"/>
        <w:rPr>
          <w:color w:val="000000"/>
        </w:rPr>
      </w:pPr>
      <w:r>
        <w:rPr>
          <w:color w:val="000000"/>
        </w:rPr>
        <w:t xml:space="preserve">Правительством Республики Беларусь может быть </w:t>
      </w:r>
      <w:r>
        <w:rPr>
          <w:color w:val="000000"/>
        </w:rPr>
        <w:t>установлено, что в случае указания в декларации на товары для экспресс-грузов сведений о товарах, перемещаемых по двум и более индивидуальным накладным, выпуск товаров производится в отношении товаров, указанных в одной индивидуальной накладной.</w:t>
      </w:r>
    </w:p>
    <w:p w:rsidR="00000000" w:rsidRDefault="002C6AE6">
      <w:pPr>
        <w:pStyle w:val="point"/>
        <w:rPr>
          <w:color w:val="000000"/>
        </w:rPr>
      </w:pPr>
      <w:r>
        <w:rPr>
          <w:color w:val="000000"/>
        </w:rPr>
        <w:t>3. Правите</w:t>
      </w:r>
      <w:r>
        <w:rPr>
          <w:color w:val="000000"/>
        </w:rPr>
        <w:t>льством Республики Беларусь могут устанавливаться особенности совершения таможенных операций, связанных с выпуском товаров в местах прибытия на таможенную территорию ЕАЭС в Республике Беларусь.</w:t>
      </w:r>
    </w:p>
    <w:p w:rsidR="00000000" w:rsidRDefault="002C6AE6">
      <w:pPr>
        <w:pStyle w:val="point"/>
        <w:rPr>
          <w:color w:val="000000"/>
        </w:rPr>
      </w:pPr>
      <w:bookmarkStart w:id="359" w:name="a765"/>
      <w:bookmarkEnd w:id="359"/>
      <w:r>
        <w:rPr>
          <w:color w:val="000000"/>
        </w:rPr>
        <w:t>4. Таможенный орган в электронной форме направляет уведомление</w:t>
      </w:r>
      <w:r>
        <w:rPr>
          <w:color w:val="000000"/>
        </w:rPr>
        <w:t xml:space="preserve"> о выпуске товаров лицу, осуществляющему временное хранение товаров, в короткие сроки, но не позднее одного часа рабочего времени таможенного органа с момента выпуска товаров.</w:t>
      </w:r>
    </w:p>
    <w:p w:rsidR="00000000" w:rsidRDefault="002C6AE6">
      <w:pPr>
        <w:pStyle w:val="newncpi"/>
        <w:rPr>
          <w:color w:val="000000"/>
        </w:rPr>
      </w:pPr>
      <w:r>
        <w:rPr>
          <w:color w:val="000000"/>
        </w:rPr>
        <w:t>При наличии взаимодействия информационной системы таможенного органа и информаци</w:t>
      </w:r>
      <w:r>
        <w:rPr>
          <w:color w:val="000000"/>
        </w:rPr>
        <w:t>онных систем назначенного оператора почтовой связи таможенный орган в электронной форме в короткие сроки уведомляет назначенного оператора почтовой связи о выпуске товаров, пересылаемых в международных почтовых отправлениях, но не позднее одного часа рабоч</w:t>
      </w:r>
      <w:r>
        <w:rPr>
          <w:color w:val="000000"/>
        </w:rPr>
        <w:t>его времени таможенного органа с момента выпуска товаров.</w:t>
      </w:r>
    </w:p>
    <w:p w:rsidR="00000000" w:rsidRDefault="002C6AE6">
      <w:pPr>
        <w:pStyle w:val="newncpi"/>
        <w:rPr>
          <w:color w:val="000000"/>
        </w:rPr>
      </w:pPr>
      <w:r>
        <w:rPr>
          <w:color w:val="000000"/>
        </w:rPr>
        <w:t>Государственным таможенным комитетом могут устанавливаться случаи и сроки уведомления о выпуске товаров в соответствии с </w:t>
      </w:r>
      <w:r>
        <w:rPr>
          <w:color w:val="000000"/>
        </w:rPr>
        <w:t xml:space="preserve"> </w:t>
      </w:r>
      <w:r>
        <w:rPr>
          <w:color w:val="000000"/>
        </w:rPr>
        <w:t xml:space="preserve">пунктом 6 статьи 118 Таможенного кодекса ЕАЭС иных заинтересованных лиц при </w:t>
      </w:r>
      <w:r>
        <w:rPr>
          <w:color w:val="000000"/>
        </w:rPr>
        <w:t>наличии взаимодействия информационной системы таможенного органа и информационных систем таких лиц.</w:t>
      </w:r>
    </w:p>
    <w:p w:rsidR="00000000" w:rsidRDefault="002C6AE6">
      <w:pPr>
        <w:pStyle w:val="point"/>
        <w:rPr>
          <w:color w:val="000000"/>
        </w:rPr>
      </w:pPr>
      <w:r>
        <w:rPr>
          <w:color w:val="000000"/>
        </w:rPr>
        <w:t>5. Таможенные операции, связанные с выпуском товаров, аннулированием выпуска товаров, совершаются таможенным органом в порядке, устанавливаемом Государствен</w:t>
      </w:r>
      <w:r>
        <w:rPr>
          <w:color w:val="000000"/>
        </w:rPr>
        <w:t>ным таможенным комитетом в части, не установленной регулирующими таможенные правоотношения актами, составляющими право ЕАЭС.</w:t>
      </w:r>
    </w:p>
    <w:p w:rsidR="00000000" w:rsidRDefault="002C6AE6">
      <w:pPr>
        <w:pStyle w:val="point"/>
        <w:rPr>
          <w:color w:val="000000"/>
        </w:rPr>
      </w:pPr>
      <w:bookmarkStart w:id="360" w:name="a861"/>
      <w:bookmarkEnd w:id="360"/>
      <w:r>
        <w:rPr>
          <w:color w:val="000000"/>
        </w:rPr>
        <w:t>6. Случаи и</w:t>
      </w:r>
      <w:r>
        <w:rPr>
          <w:color w:val="000000"/>
        </w:rPr>
        <w:t> </w:t>
      </w:r>
      <w:r>
        <w:rPr>
          <w:color w:val="000000"/>
        </w:rPr>
        <w:t>порядок проставления отметок о выпуске товаров на транспортных (перевозочных) и коммерческих документах либо об аннулир</w:t>
      </w:r>
      <w:r>
        <w:rPr>
          <w:color w:val="000000"/>
        </w:rPr>
        <w:t>овании выпуска товаров на транспортных (перевозочных) и коммерческих документах, на которых проставлены отметки о выпуске товаров, могут устанавливаться Государственным таможенным комитетом.</w:t>
      </w:r>
    </w:p>
    <w:p w:rsidR="00000000" w:rsidRDefault="002C6AE6">
      <w:pPr>
        <w:pStyle w:val="article"/>
        <w:rPr>
          <w:color w:val="000000"/>
        </w:rPr>
      </w:pPr>
      <w:bookmarkStart w:id="361" w:name="a1243"/>
      <w:bookmarkEnd w:id="361"/>
      <w:r>
        <w:rPr>
          <w:color w:val="000000"/>
        </w:rPr>
        <w:t>Статья 101. Сроки выпуска товаров</w:t>
      </w:r>
    </w:p>
    <w:p w:rsidR="00000000" w:rsidRDefault="002C6AE6">
      <w:pPr>
        <w:pStyle w:val="point"/>
        <w:rPr>
          <w:color w:val="000000"/>
        </w:rPr>
      </w:pPr>
      <w:r>
        <w:rPr>
          <w:color w:val="000000"/>
        </w:rPr>
        <w:t xml:space="preserve">1. Выпуск товаров производится </w:t>
      </w:r>
      <w:r>
        <w:rPr>
          <w:color w:val="000000"/>
        </w:rPr>
        <w:t>в сроки, установленные</w:t>
      </w:r>
      <w:r>
        <w:rPr>
          <w:color w:val="000000"/>
        </w:rPr>
        <w:t xml:space="preserve"> </w:t>
      </w:r>
      <w:r>
        <w:rPr>
          <w:color w:val="000000"/>
        </w:rPr>
        <w:t>статьей 119 Таможенного кодекса ЕАЭС и настоящей статьей.</w:t>
      </w:r>
    </w:p>
    <w:p w:rsidR="00000000" w:rsidRDefault="002C6AE6">
      <w:pPr>
        <w:pStyle w:val="point"/>
        <w:rPr>
          <w:color w:val="000000"/>
        </w:rPr>
      </w:pPr>
      <w:r>
        <w:rPr>
          <w:color w:val="000000"/>
        </w:rPr>
        <w:t>2. Правительством Республики Беларусь могут быть установлены менее продолжительные сроки выпуска товаров, чем установленные пунктами</w:t>
      </w:r>
      <w:r>
        <w:rPr>
          <w:color w:val="000000"/>
        </w:rPr>
        <w:t> </w:t>
      </w:r>
      <w:r>
        <w:rPr>
          <w:color w:val="000000"/>
        </w:rPr>
        <w:t>1 и</w:t>
      </w:r>
      <w:r>
        <w:rPr>
          <w:color w:val="000000"/>
        </w:rPr>
        <w:t> </w:t>
      </w:r>
      <w:r>
        <w:rPr>
          <w:color w:val="000000"/>
        </w:rPr>
        <w:t>3 статьи 119 Таможенного кодекса ЕАЭС.</w:t>
      </w:r>
    </w:p>
    <w:p w:rsidR="00000000" w:rsidRDefault="002C6AE6">
      <w:pPr>
        <w:pStyle w:val="point"/>
        <w:rPr>
          <w:color w:val="000000"/>
        </w:rPr>
      </w:pPr>
      <w:bookmarkStart w:id="362" w:name="a749"/>
      <w:bookmarkEnd w:id="362"/>
      <w:r>
        <w:rPr>
          <w:color w:val="000000"/>
        </w:rPr>
        <w:t>3. Продление сроков выпуска товаров допускается с разрешения начальника таможенного органа или уполномоченного им заместителя, а во время отсутствия этих должностных лиц – лиц, исполняющих их обязанности, в соответствии с пунктами</w:t>
      </w:r>
      <w:r>
        <w:rPr>
          <w:color w:val="000000"/>
        </w:rPr>
        <w:t> </w:t>
      </w:r>
      <w:r>
        <w:rPr>
          <w:color w:val="000000"/>
        </w:rPr>
        <w:t>4,</w:t>
      </w:r>
      <w:r>
        <w:rPr>
          <w:color w:val="000000"/>
        </w:rPr>
        <w:t xml:space="preserve"> </w:t>
      </w:r>
      <w:r>
        <w:rPr>
          <w:color w:val="000000"/>
        </w:rPr>
        <w:t>6–8 статьи 119 Таможе</w:t>
      </w:r>
      <w:r>
        <w:rPr>
          <w:color w:val="000000"/>
        </w:rPr>
        <w:t>нного кодекса ЕАЭС.</w:t>
      </w:r>
    </w:p>
    <w:p w:rsidR="00000000" w:rsidRDefault="002C6AE6">
      <w:pPr>
        <w:pStyle w:val="point"/>
        <w:rPr>
          <w:color w:val="000000"/>
        </w:rPr>
      </w:pPr>
      <w:r>
        <w:rPr>
          <w:color w:val="000000"/>
        </w:rPr>
        <w:t>4. При продлении срока выпуска товаров таможенный орган в уведомлении о таком продлении указывает причины, на основании которых продлевается срок выпуска товаров.</w:t>
      </w:r>
    </w:p>
    <w:p w:rsidR="00000000" w:rsidRDefault="002C6AE6">
      <w:pPr>
        <w:pStyle w:val="newncpi"/>
        <w:rPr>
          <w:color w:val="000000"/>
        </w:rPr>
      </w:pPr>
      <w:r>
        <w:rPr>
          <w:color w:val="000000"/>
        </w:rPr>
        <w:t>Государственным таможенным комитетом могут устанавливаться структура и фо</w:t>
      </w:r>
      <w:r>
        <w:rPr>
          <w:color w:val="000000"/>
        </w:rPr>
        <w:t>рмат уведомления о продлении срока выпуска товаров в виде электронного документа в случае, если регулирующими таможенные правоотношения актами, составляющими право ЕАЭС, структура и формат такого документа не установлены.</w:t>
      </w:r>
    </w:p>
    <w:p w:rsidR="00000000" w:rsidRDefault="002C6AE6">
      <w:pPr>
        <w:pStyle w:val="article"/>
        <w:rPr>
          <w:color w:val="000000"/>
        </w:rPr>
      </w:pPr>
      <w:bookmarkStart w:id="363" w:name="a1244"/>
      <w:bookmarkEnd w:id="363"/>
      <w:r>
        <w:rPr>
          <w:color w:val="000000"/>
        </w:rPr>
        <w:t>Статья 102. Особенности выпуска то</w:t>
      </w:r>
      <w:r>
        <w:rPr>
          <w:color w:val="000000"/>
        </w:rPr>
        <w:t>варов до подачи декларации на товары</w:t>
      </w:r>
    </w:p>
    <w:p w:rsidR="00000000" w:rsidRDefault="002C6AE6">
      <w:pPr>
        <w:pStyle w:val="point"/>
        <w:rPr>
          <w:color w:val="000000"/>
        </w:rPr>
      </w:pPr>
      <w:r>
        <w:rPr>
          <w:color w:val="000000"/>
        </w:rPr>
        <w:t>1. Таможенные операции и выпуск товаров до подачи декларации на товары осуществляются таможенными органами в соответствии со</w:t>
      </w:r>
      <w:r>
        <w:rPr>
          <w:color w:val="000000"/>
        </w:rPr>
        <w:t> </w:t>
      </w:r>
      <w:r>
        <w:rPr>
          <w:color w:val="000000"/>
        </w:rPr>
        <w:t>статьей 120 Таможенного кодекса ЕАЭС и настоящей статьей.</w:t>
      </w:r>
    </w:p>
    <w:p w:rsidR="00000000" w:rsidRDefault="002C6AE6">
      <w:pPr>
        <w:pStyle w:val="point"/>
        <w:rPr>
          <w:color w:val="000000"/>
        </w:rPr>
      </w:pPr>
      <w:bookmarkStart w:id="364" w:name="a1570"/>
      <w:bookmarkEnd w:id="364"/>
      <w:r>
        <w:rPr>
          <w:color w:val="000000"/>
        </w:rPr>
        <w:t>2. К выпуску товаров до подачи декла</w:t>
      </w:r>
      <w:r>
        <w:rPr>
          <w:color w:val="000000"/>
        </w:rPr>
        <w:t>рации на товары могут быть заявлены в соответствии с таможенной процедурой выпуска для внутреннего потребления в период реализации инвестиционных проектов технологическое оборудование, комплектующие и запасные части к нему, сырье и материалы, ввозимые на т</w:t>
      </w:r>
      <w:r>
        <w:rPr>
          <w:color w:val="000000"/>
        </w:rPr>
        <w:t>аможенную территорию ЕАЭС для исключительного использования на территории Республики Беларусь в рамках инвестиционных проектов, соответствующих приоритетным видам деятельности (секторам экономики) для осуществления инвестиций.</w:t>
      </w:r>
    </w:p>
    <w:p w:rsidR="00000000" w:rsidRDefault="002C6AE6">
      <w:pPr>
        <w:pStyle w:val="newncpi"/>
        <w:rPr>
          <w:color w:val="000000"/>
        </w:rPr>
      </w:pPr>
      <w:r>
        <w:rPr>
          <w:color w:val="000000"/>
        </w:rPr>
        <w:t>Документом, подтверждающим пр</w:t>
      </w:r>
      <w:r>
        <w:rPr>
          <w:color w:val="000000"/>
        </w:rPr>
        <w:t>едназначение ввозимых на таможенную территорию ЕАЭС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рамках реализации инвестиционного проекта, я</w:t>
      </w:r>
      <w:r>
        <w:rPr>
          <w:color w:val="000000"/>
        </w:rPr>
        <w:t>вляется заключение, выданное для представления в таможенный орган в целях освобождения от ввозных таможенных пошлин и налога на добавленную стоимость.</w:t>
      </w:r>
    </w:p>
    <w:p w:rsidR="00000000" w:rsidRDefault="002C6AE6">
      <w:pPr>
        <w:pStyle w:val="newncpi"/>
        <w:rPr>
          <w:color w:val="000000"/>
        </w:rPr>
      </w:pPr>
      <w:r>
        <w:rPr>
          <w:color w:val="000000"/>
        </w:rPr>
        <w:t>В отношении товаров, указанных в части первой настоящего пункта, обеспечение исполнения обязанности по уп</w:t>
      </w:r>
      <w:r>
        <w:rPr>
          <w:color w:val="000000"/>
        </w:rPr>
        <w:t>лате таможенных пошлин, налогов, специальных, антидемпинговых, компенсационных пошлин не предоставляется.</w:t>
      </w:r>
    </w:p>
    <w:p w:rsidR="00000000" w:rsidRDefault="002C6AE6">
      <w:pPr>
        <w:pStyle w:val="point"/>
        <w:rPr>
          <w:color w:val="000000"/>
        </w:rPr>
      </w:pPr>
      <w:r>
        <w:rPr>
          <w:color w:val="000000"/>
        </w:rPr>
        <w:t>3. Товары могут быть заявлены к выпуску до подачи декларации на товары в соответствии с таможенной процедурой переработки на таможенной территории, та</w:t>
      </w:r>
      <w:r>
        <w:rPr>
          <w:color w:val="000000"/>
        </w:rPr>
        <w:t>моженными процедурами свободной таможенной зоны и свободного склада.</w:t>
      </w:r>
    </w:p>
    <w:p w:rsidR="00000000" w:rsidRDefault="002C6AE6">
      <w:pPr>
        <w:pStyle w:val="newncpi"/>
        <w:rPr>
          <w:color w:val="000000"/>
        </w:rPr>
      </w:pPr>
      <w:r>
        <w:rPr>
          <w:color w:val="000000"/>
        </w:rPr>
        <w:t>Правительством Республики Беларусь может устанавливаться перечень товаров, которые могут быть заявлены к выпуску до подачи декларации на товары в соответствии с таможенной процедурой пере</w:t>
      </w:r>
      <w:r>
        <w:rPr>
          <w:color w:val="000000"/>
        </w:rPr>
        <w:t>работки на таможенной территории, таможенными процедурами свободной таможенной зоны и свободного склада.</w:t>
      </w:r>
    </w:p>
    <w:p w:rsidR="00000000" w:rsidRDefault="002C6AE6">
      <w:pPr>
        <w:pStyle w:val="point"/>
        <w:rPr>
          <w:color w:val="000000"/>
        </w:rPr>
      </w:pPr>
      <w:bookmarkStart w:id="365" w:name="a1818"/>
      <w:bookmarkEnd w:id="365"/>
      <w:r>
        <w:rPr>
          <w:color w:val="000000"/>
        </w:rPr>
        <w:t>4. Правительством Республики Беларусь могут быть установлены особенности совершения таможенных операций, связанных с выпуском товаров до подачи деклара</w:t>
      </w:r>
      <w:r>
        <w:rPr>
          <w:color w:val="000000"/>
        </w:rPr>
        <w:t>ции на товары, если эти особенности не установлены регулирующими таможенные правоотношения актами, составляющими право ЕАЭС, либо в случаях, установленных такими актами.</w:t>
      </w:r>
    </w:p>
    <w:p w:rsidR="00000000" w:rsidRDefault="002C6AE6">
      <w:pPr>
        <w:pStyle w:val="article"/>
        <w:rPr>
          <w:color w:val="000000"/>
        </w:rPr>
      </w:pPr>
      <w:bookmarkStart w:id="366" w:name="a1245"/>
      <w:bookmarkEnd w:id="366"/>
      <w:r>
        <w:rPr>
          <w:color w:val="000000"/>
        </w:rPr>
        <w:t xml:space="preserve">Статья 103. Особенности выпуска товаров при совершении таможенных операций таможенным </w:t>
      </w:r>
      <w:r>
        <w:rPr>
          <w:color w:val="000000"/>
        </w:rPr>
        <w:t>представителем</w:t>
      </w:r>
    </w:p>
    <w:p w:rsidR="00000000" w:rsidRDefault="002C6AE6">
      <w:pPr>
        <w:pStyle w:val="point"/>
        <w:rPr>
          <w:color w:val="000000"/>
        </w:rPr>
      </w:pPr>
      <w:bookmarkStart w:id="367" w:name="a1571"/>
      <w:bookmarkEnd w:id="367"/>
      <w:r>
        <w:rPr>
          <w:color w:val="000000"/>
        </w:rPr>
        <w:t>1. При выпуске товаров до завершения проверки таможенных, иных документов и (или) сведений в соответствии со</w:t>
      </w:r>
      <w:r>
        <w:rPr>
          <w:color w:val="000000"/>
        </w:rPr>
        <w:t> </w:t>
      </w:r>
      <w:r>
        <w:rPr>
          <w:color w:val="000000"/>
        </w:rPr>
        <w:t>статьей 121 Таможенного кодекса ЕАЭС и (или) при назначении таможенной экспертизы в соответствии со</w:t>
      </w:r>
      <w:r>
        <w:rPr>
          <w:color w:val="000000"/>
        </w:rPr>
        <w:t> </w:t>
      </w:r>
      <w:r>
        <w:rPr>
          <w:color w:val="000000"/>
        </w:rPr>
        <w:t xml:space="preserve">статьей 122 Таможенного кодекса </w:t>
      </w:r>
      <w:r>
        <w:rPr>
          <w:color w:val="000000"/>
        </w:rPr>
        <w:t>ЕАЭС обеспечение исполнения обязанности по уплате таможенных пошлин, налогов, специальных, антидемпинговых, компенсационных пошлин не предоставляется, если таможенные операции в отношении перемещаемых товаров от имени и по поручению декларанта совершает та</w:t>
      </w:r>
      <w:r>
        <w:rPr>
          <w:color w:val="000000"/>
        </w:rPr>
        <w:t>моженный представитель, несущий в соответствии со</w:t>
      </w:r>
      <w:r>
        <w:rPr>
          <w:color w:val="000000"/>
        </w:rPr>
        <w:t> </w:t>
      </w:r>
      <w:r>
        <w:rPr>
          <w:color w:val="000000"/>
        </w:rPr>
        <w:t>статьей 405 Таможенного кодекса ЕАЭС с таким декларантом солидарную обязанность по уплате таможенных пошлин, налогов, специальных, антидемпинговых, компенсационных пошлин, а также если выполняются следующие</w:t>
      </w:r>
      <w:r>
        <w:rPr>
          <w:color w:val="000000"/>
        </w:rPr>
        <w:t xml:space="preserve"> условия:</w:t>
      </w:r>
    </w:p>
    <w:p w:rsidR="00000000" w:rsidRDefault="002C6AE6">
      <w:pPr>
        <w:pStyle w:val="underpoint"/>
        <w:rPr>
          <w:color w:val="000000"/>
        </w:rPr>
      </w:pPr>
      <w:r>
        <w:rPr>
          <w:color w:val="000000"/>
        </w:rPr>
        <w:t>1.1. в таможенной декларации в качестве обеспечения исполнения обязанности по уплате таможенных пошлин, налогов, специальных, антидемпинговых, компенсационных пошлин указан номер документа, подтверждающего включение таможенного представителя в </w:t>
      </w:r>
      <w:r>
        <w:rPr>
          <w:color w:val="000000"/>
        </w:rPr>
        <w:t>реестр таможенных представителей;</w:t>
      </w:r>
    </w:p>
    <w:p w:rsidR="00000000" w:rsidRDefault="002C6AE6">
      <w:pPr>
        <w:pStyle w:val="underpoint"/>
        <w:rPr>
          <w:color w:val="000000"/>
        </w:rPr>
      </w:pPr>
      <w:r>
        <w:rPr>
          <w:color w:val="000000"/>
        </w:rPr>
        <w:t xml:space="preserve">1.2. срок действия обеспечения исполнения обязанностей юридического лица, осуществляющего деятельность в сфере таможенного дела, истекает не ранее чем через три месяца после дня установленного срока исполнения обязанности </w:t>
      </w:r>
      <w:r>
        <w:rPr>
          <w:color w:val="000000"/>
        </w:rPr>
        <w:t>по уплате таможенных пошлин, налогов, специальных, антидемпинговых, компенсационных пошлин либо срока наступления события, с которым связано исполнение обязанности по уплате таможенных пошлин, налогов, специальных, антидемпинговых, компенсационных пошлин.</w:t>
      </w:r>
    </w:p>
    <w:p w:rsidR="00000000" w:rsidRDefault="002C6AE6">
      <w:pPr>
        <w:pStyle w:val="point"/>
        <w:rPr>
          <w:color w:val="000000"/>
        </w:rPr>
      </w:pPr>
      <w:r>
        <w:rPr>
          <w:color w:val="000000"/>
        </w:rPr>
        <w:t>2. Положения пункта 1 настоящей статьи применяются до вступления в силу акта, составляющего право ЕАЭС, принятого в соответствии с</w:t>
      </w:r>
      <w:r>
        <w:rPr>
          <w:color w:val="000000"/>
        </w:rPr>
        <w:t> </w:t>
      </w:r>
      <w:r>
        <w:rPr>
          <w:color w:val="000000"/>
        </w:rPr>
        <w:t>пунктом 3 статьи 121 и</w:t>
      </w:r>
      <w:r>
        <w:rPr>
          <w:color w:val="000000"/>
        </w:rPr>
        <w:t> </w:t>
      </w:r>
      <w:r>
        <w:rPr>
          <w:color w:val="000000"/>
        </w:rPr>
        <w:t>пунктом 3 статьи 122 Таможенного кодекса ЕАЭС.</w:t>
      </w:r>
    </w:p>
    <w:p w:rsidR="00000000" w:rsidRDefault="002C6AE6">
      <w:pPr>
        <w:pStyle w:val="article"/>
        <w:rPr>
          <w:color w:val="000000"/>
        </w:rPr>
      </w:pPr>
      <w:bookmarkStart w:id="368" w:name="a1246"/>
      <w:bookmarkEnd w:id="368"/>
      <w:r>
        <w:rPr>
          <w:color w:val="000000"/>
        </w:rPr>
        <w:t>Статья 104. Приостановление срока выпуска товаров, соде</w:t>
      </w:r>
      <w:r>
        <w:rPr>
          <w:color w:val="000000"/>
        </w:rPr>
        <w:t>ржащих объекты интеллектуальной собственности</w:t>
      </w:r>
    </w:p>
    <w:p w:rsidR="00000000" w:rsidRDefault="002C6AE6">
      <w:pPr>
        <w:pStyle w:val="point"/>
        <w:rPr>
          <w:color w:val="000000"/>
        </w:rPr>
      </w:pPr>
      <w:bookmarkStart w:id="369" w:name="a1572"/>
      <w:bookmarkEnd w:id="369"/>
      <w:r>
        <w:rPr>
          <w:color w:val="000000"/>
        </w:rPr>
        <w:t>1. Приостановление таможенными органами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w:t>
      </w:r>
      <w:r>
        <w:rPr>
          <w:color w:val="000000"/>
        </w:rPr>
        <w:t>в ЕАЭС или национальный таможенный</w:t>
      </w:r>
      <w:r>
        <w:rPr>
          <w:color w:val="000000"/>
        </w:rPr>
        <w:t xml:space="preserve"> </w:t>
      </w:r>
      <w:r>
        <w:rPr>
          <w:color w:val="000000"/>
        </w:rPr>
        <w:t>реестр объектов интеллектуальной собственности, осуществляется в соответствии со</w:t>
      </w:r>
      <w:r>
        <w:rPr>
          <w:color w:val="000000"/>
        </w:rPr>
        <w:t> </w:t>
      </w:r>
      <w:r>
        <w:rPr>
          <w:color w:val="000000"/>
        </w:rPr>
        <w:t>статьей 124 Таможенного кодекса ЕАЭС.</w:t>
      </w:r>
    </w:p>
    <w:p w:rsidR="00000000" w:rsidRDefault="002C6AE6">
      <w:pPr>
        <w:pStyle w:val="point"/>
        <w:rPr>
          <w:color w:val="000000"/>
        </w:rPr>
      </w:pPr>
      <w:bookmarkStart w:id="370" w:name="a1887"/>
      <w:bookmarkEnd w:id="370"/>
      <w:r>
        <w:rPr>
          <w:color w:val="000000"/>
        </w:rPr>
        <w:t>2. Решение о приостановлении срока выпуска товаров, указанных в пункте 1 настоящей статьи, подлежит от</w:t>
      </w:r>
      <w:r>
        <w:rPr>
          <w:color w:val="000000"/>
        </w:rPr>
        <w:t>мене до истечения срока приостановления срока выпуска товаров в случаях, установленных</w:t>
      </w:r>
      <w:r>
        <w:rPr>
          <w:color w:val="000000"/>
        </w:rPr>
        <w:t xml:space="preserve"> </w:t>
      </w:r>
      <w:r>
        <w:rPr>
          <w:color w:val="000000"/>
        </w:rPr>
        <w:t>пунктом 9 статьи 124 Таможенного кодекса ЕАЭС, а также в случае, если декларант заявит таможенную процедуру уничтожения в отношении товаров, срок выпуска которых приоста</w:t>
      </w:r>
      <w:r>
        <w:rPr>
          <w:color w:val="000000"/>
        </w:rPr>
        <w:t>новлен, при наличии письменного согласия правообладателя (представителя) на помещение товаров под таможенную процедуру уничтожения.</w:t>
      </w:r>
    </w:p>
    <w:p w:rsidR="00000000" w:rsidRDefault="002C6AE6">
      <w:pPr>
        <w:pStyle w:val="article"/>
        <w:rPr>
          <w:color w:val="000000"/>
        </w:rPr>
      </w:pPr>
      <w:bookmarkStart w:id="371" w:name="a1247"/>
      <w:bookmarkEnd w:id="371"/>
      <w:r>
        <w:rPr>
          <w:color w:val="000000"/>
        </w:rPr>
        <w:t>Статья 105. Отказ в выпуске товаров</w:t>
      </w:r>
    </w:p>
    <w:p w:rsidR="00000000" w:rsidRDefault="002C6AE6">
      <w:pPr>
        <w:pStyle w:val="point"/>
        <w:rPr>
          <w:color w:val="000000"/>
        </w:rPr>
      </w:pPr>
      <w:r>
        <w:rPr>
          <w:color w:val="000000"/>
        </w:rPr>
        <w:t>1. Таможенный орган отказывает в выпуске товаров по основаниям, предусмотренным</w:t>
      </w:r>
      <w:r>
        <w:rPr>
          <w:color w:val="000000"/>
        </w:rPr>
        <w:t xml:space="preserve"> </w:t>
      </w:r>
      <w:r>
        <w:rPr>
          <w:color w:val="000000"/>
        </w:rPr>
        <w:t>пунктом </w:t>
      </w:r>
      <w:r>
        <w:rPr>
          <w:color w:val="000000"/>
        </w:rPr>
        <w:t>1 статьи 125 Таможенного кодекса ЕАЭС.</w:t>
      </w:r>
    </w:p>
    <w:p w:rsidR="00000000" w:rsidRDefault="002C6AE6">
      <w:pPr>
        <w:pStyle w:val="point"/>
        <w:rPr>
          <w:color w:val="000000"/>
        </w:rPr>
      </w:pPr>
      <w:r>
        <w:rPr>
          <w:color w:val="000000"/>
        </w:rPr>
        <w:t>2. Таможенные операции, связанные с отказом в выпуске товаров, совершаются таможенным органом до истечения срока выпуска товаров в порядке, устанавливаемом регулирующими таможенные правоотношения актами, составляющими</w:t>
      </w:r>
      <w:r>
        <w:rPr>
          <w:color w:val="000000"/>
        </w:rPr>
        <w:t xml:space="preserve"> право ЕАЭС, а в части, не урегулированной</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 в порядке, устанавливаемом Государственным</w:t>
      </w:r>
      <w:r>
        <w:rPr>
          <w:color w:val="000000"/>
        </w:rPr>
        <w:t xml:space="preserve"> </w:t>
      </w:r>
      <w:r>
        <w:rPr>
          <w:rStyle w:val="HTML"/>
          <w:shd w:val="clear" w:color="auto" w:fill="FFFFFF"/>
        </w:rPr>
        <w:t>таможенным</w:t>
      </w:r>
      <w:r>
        <w:rPr>
          <w:color w:val="000000"/>
        </w:rPr>
        <w:t xml:space="preserve"> комитетом.</w:t>
      </w:r>
    </w:p>
    <w:p w:rsidR="00000000" w:rsidRDefault="002C6AE6">
      <w:pPr>
        <w:pStyle w:val="point"/>
        <w:rPr>
          <w:color w:val="000000"/>
        </w:rPr>
      </w:pPr>
      <w:r>
        <w:rPr>
          <w:color w:val="000000"/>
        </w:rPr>
        <w:t>3. Отказ в выпуске товаров может быть обжалован в порядке, установленном</w:t>
      </w:r>
      <w:r>
        <w:rPr>
          <w:color w:val="000000"/>
        </w:rPr>
        <w:t xml:space="preserve"> статьями 261–270 настоящего</w:t>
      </w:r>
      <w:r>
        <w:rPr>
          <w:color w:val="000000"/>
        </w:rPr>
        <w:t xml:space="preserve"> </w:t>
      </w:r>
      <w:r>
        <w:rPr>
          <w:rStyle w:val="HTML"/>
          <w:shd w:val="clear" w:color="auto" w:fill="FFFFFF"/>
        </w:rPr>
        <w:t>Закона</w:t>
      </w:r>
      <w:r>
        <w:rPr>
          <w:color w:val="000000"/>
        </w:rPr>
        <w:t>.</w:t>
      </w:r>
    </w:p>
    <w:p w:rsidR="00000000" w:rsidRDefault="002C6AE6">
      <w:pPr>
        <w:pStyle w:val="point"/>
        <w:rPr>
          <w:color w:val="000000"/>
        </w:rPr>
      </w:pPr>
      <w:r>
        <w:rPr>
          <w:color w:val="000000"/>
        </w:rPr>
        <w:t>4. При несоблюдении условий выпуска в отношении любого из товаров, указанных в таможенной декларации, таможенный орган отказывает в выпуске всех товаров, сведения о которых заявлены в таможенной декларации, за исключени</w:t>
      </w:r>
      <w:r>
        <w:rPr>
          <w:color w:val="000000"/>
        </w:rPr>
        <w:t>ем случаев, установленных частями второй и третьей настоящего пункта, а также иных случаев, установленных Президентом Республики Беларусь.</w:t>
      </w:r>
    </w:p>
    <w:p w:rsidR="00000000" w:rsidRDefault="002C6AE6">
      <w:pPr>
        <w:pStyle w:val="newncpi"/>
        <w:rPr>
          <w:color w:val="000000"/>
        </w:rPr>
      </w:pPr>
      <w:bookmarkStart w:id="372" w:name="a1573"/>
      <w:bookmarkEnd w:id="372"/>
      <w:r>
        <w:rPr>
          <w:color w:val="000000"/>
        </w:rPr>
        <w:t>В случае указания в пассажирской таможенной декларации для экспресс-грузов сведений о товарах, перемещаемых по двум и</w:t>
      </w:r>
      <w:r>
        <w:rPr>
          <w:color w:val="000000"/>
        </w:rPr>
        <w:t> более индивидуальным накладным, и несоблюдения условий выпуска в отношении любого из товаров, указанных в одной индивидуальной накладной, таможенный орган отказывает в выпуске всех товаров, указанных в такой индивидуальной накладной.</w:t>
      </w:r>
    </w:p>
    <w:p w:rsidR="00000000" w:rsidRDefault="002C6AE6">
      <w:pPr>
        <w:pStyle w:val="newncpi"/>
        <w:rPr>
          <w:color w:val="000000"/>
        </w:rPr>
      </w:pPr>
      <w:r>
        <w:rPr>
          <w:color w:val="000000"/>
        </w:rPr>
        <w:t>Правительством Респуб</w:t>
      </w:r>
      <w:r>
        <w:rPr>
          <w:color w:val="000000"/>
        </w:rPr>
        <w:t>лики Беларусь может быть установлено, что в случае указания в декларации на товары для экспресс-грузов сведений о товарах, перемещаемых по двум и более индивидуальным накладным, и несоблюдения условий выпуска в отношении любого из товаров, указанных в одно</w:t>
      </w:r>
      <w:r>
        <w:rPr>
          <w:color w:val="000000"/>
        </w:rPr>
        <w:t>й индивидуальной накладной, таможенный орган отказывает в выпуске всех товаров, указанных в такой индивидуальной накладной.</w:t>
      </w:r>
    </w:p>
    <w:p w:rsidR="00000000" w:rsidRDefault="002C6AE6">
      <w:pPr>
        <w:pStyle w:val="zagrazdel"/>
        <w:rPr>
          <w:color w:val="000000"/>
        </w:rPr>
      </w:pPr>
      <w:bookmarkStart w:id="373" w:name="a1136"/>
      <w:bookmarkEnd w:id="373"/>
      <w:r>
        <w:rPr>
          <w:color w:val="000000"/>
        </w:rPr>
        <w:t xml:space="preserve">РАЗДЕЛ IV </w:t>
      </w:r>
      <w:r>
        <w:rPr>
          <w:color w:val="000000"/>
        </w:rPr>
        <w:br/>
        <w:t>ТАМОЖЕННЫЕ ПРОЦЕДУРЫ</w:t>
      </w:r>
    </w:p>
    <w:p w:rsidR="00000000" w:rsidRDefault="002C6AE6">
      <w:pPr>
        <w:pStyle w:val="chapter"/>
        <w:rPr>
          <w:color w:val="000000"/>
        </w:rPr>
      </w:pPr>
      <w:bookmarkStart w:id="374" w:name="a1248"/>
      <w:bookmarkEnd w:id="374"/>
      <w:r>
        <w:rPr>
          <w:color w:val="000000"/>
        </w:rPr>
        <w:t xml:space="preserve">ГЛАВА 19 </w:t>
      </w:r>
      <w:r>
        <w:rPr>
          <w:color w:val="000000"/>
        </w:rPr>
        <w:br/>
        <w:t>ОБЩИЕ ПОЛОЖЕНИЯ О ТАМОЖЕННЫХ ПРОЦЕДУРАХ</w:t>
      </w:r>
    </w:p>
    <w:p w:rsidR="00000000" w:rsidRDefault="002C6AE6">
      <w:pPr>
        <w:pStyle w:val="article"/>
        <w:rPr>
          <w:color w:val="000000"/>
        </w:rPr>
      </w:pPr>
      <w:bookmarkStart w:id="375" w:name="a1249"/>
      <w:bookmarkEnd w:id="375"/>
      <w:r>
        <w:rPr>
          <w:color w:val="000000"/>
        </w:rPr>
        <w:t>Статья 106. Применение таможенных процедур</w:t>
      </w:r>
    </w:p>
    <w:p w:rsidR="00000000" w:rsidRDefault="002C6AE6">
      <w:pPr>
        <w:pStyle w:val="point"/>
        <w:rPr>
          <w:color w:val="000000"/>
        </w:rPr>
      </w:pPr>
      <w:r>
        <w:rPr>
          <w:color w:val="000000"/>
        </w:rPr>
        <w:t>1. Испо</w:t>
      </w:r>
      <w:r>
        <w:rPr>
          <w:color w:val="000000"/>
        </w:rPr>
        <w:t xml:space="preserve">льзование на территории Республики Беларусь иностранных товаров, а также вывоз товаров с территории Республики Беларусь за пределы таможенной территории ЕАЭС и их использование, в том числе при перемещении от таможенного органа места убытия до таможенного </w:t>
      </w:r>
      <w:r>
        <w:rPr>
          <w:color w:val="000000"/>
        </w:rPr>
        <w:t>органа места прибытия через территорию государства, не являющегося членом ЕАЭС, осуществляются в соответствии с таможенными процедурами, указанными в</w:t>
      </w:r>
      <w:r>
        <w:rPr>
          <w:color w:val="000000"/>
        </w:rPr>
        <w:t> </w:t>
      </w:r>
      <w:r>
        <w:rPr>
          <w:color w:val="000000"/>
        </w:rPr>
        <w:t>пункте 2 статьи 127 Таможенного кодекса ЕАЭС, если иное не установлено Таможенным</w:t>
      </w:r>
      <w:r>
        <w:rPr>
          <w:color w:val="000000"/>
        </w:rPr>
        <w:t xml:space="preserve"> </w:t>
      </w:r>
      <w:r>
        <w:rPr>
          <w:color w:val="000000"/>
        </w:rPr>
        <w:t>кодексом ЕАЭС и иными ме</w:t>
      </w:r>
      <w:r>
        <w:rPr>
          <w:color w:val="000000"/>
        </w:rPr>
        <w:t>ждународными договорами Республики Беларусь.</w:t>
      </w:r>
    </w:p>
    <w:p w:rsidR="00000000" w:rsidRDefault="002C6AE6">
      <w:pPr>
        <w:pStyle w:val="point"/>
        <w:rPr>
          <w:color w:val="000000"/>
        </w:rPr>
      </w:pPr>
      <w:r>
        <w:rPr>
          <w:color w:val="000000"/>
        </w:rPr>
        <w:t>2.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w:t>
      </w:r>
      <w:r>
        <w:rPr>
          <w:color w:val="000000"/>
        </w:rPr>
        <w:t>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w:t>
      </w:r>
      <w:r>
        <w:rPr>
          <w:color w:val="000000"/>
        </w:rPr>
        <w:t>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w:t>
      </w:r>
      <w:r>
        <w:rPr>
          <w:color w:val="000000"/>
        </w:rPr>
        <w:t>ченных) в рамках применения таможенных процедур, устанавливаются Таможенным</w:t>
      </w:r>
      <w:r>
        <w:rPr>
          <w:color w:val="000000"/>
        </w:rPr>
        <w:t xml:space="preserve"> </w:t>
      </w:r>
      <w:r>
        <w:rPr>
          <w:color w:val="000000"/>
        </w:rPr>
        <w:t>кодексом ЕАЭС, а в случаях, установленных Таможенным</w:t>
      </w:r>
      <w:r>
        <w:rPr>
          <w:color w:val="000000"/>
        </w:rPr>
        <w:t xml:space="preserve"> </w:t>
      </w:r>
      <w:r>
        <w:rPr>
          <w:color w:val="000000"/>
        </w:rPr>
        <w:t>кодексом ЕАЭС, –</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настоящим</w:t>
      </w:r>
      <w:r>
        <w:rPr>
          <w:color w:val="000000"/>
        </w:rPr>
        <w:t xml:space="preserve"> </w:t>
      </w:r>
      <w:r>
        <w:rPr>
          <w:rStyle w:val="HTML"/>
          <w:shd w:val="clear" w:color="auto" w:fill="FFFFFF"/>
        </w:rPr>
        <w:t>Законом</w:t>
      </w:r>
      <w:r>
        <w:rPr>
          <w:color w:val="000000"/>
        </w:rPr>
        <w:t xml:space="preserve"> и (или) актами Пре</w:t>
      </w:r>
      <w:r>
        <w:rPr>
          <w:color w:val="000000"/>
        </w:rPr>
        <w:t>зидента Республики Беларусь.</w:t>
      </w:r>
    </w:p>
    <w:p w:rsidR="00000000" w:rsidRDefault="002C6AE6">
      <w:pPr>
        <w:pStyle w:val="article"/>
        <w:rPr>
          <w:color w:val="000000"/>
        </w:rPr>
      </w:pPr>
      <w:bookmarkStart w:id="376" w:name="a1250"/>
      <w:bookmarkEnd w:id="376"/>
      <w:r>
        <w:rPr>
          <w:color w:val="000000"/>
        </w:rPr>
        <w:t>Статья 107. Помещение товаров под таможенные процедуры</w:t>
      </w:r>
    </w:p>
    <w:p w:rsidR="00000000" w:rsidRDefault="002C6AE6">
      <w:pPr>
        <w:pStyle w:val="point"/>
        <w:rPr>
          <w:color w:val="000000"/>
        </w:rPr>
      </w:pPr>
      <w:r>
        <w:rPr>
          <w:color w:val="000000"/>
        </w:rPr>
        <w:t xml:space="preserve">1. Таможенные органы устанавливают порядок и технологии совершения таможенных операций, связанных с помещением товаров под таможенные процедуры, в зависимости от категорий </w:t>
      </w:r>
      <w:r>
        <w:rPr>
          <w:color w:val="000000"/>
        </w:rPr>
        <w:t>товаров, перемещаемых через таможенную границу ЕАЭС, вида транспорта, которым осуществляется перевозка (транспортировка) товаров, лиц, перемещающих товары через таможенную границу ЕАЭС.</w:t>
      </w:r>
    </w:p>
    <w:p w:rsidR="00000000" w:rsidRDefault="002C6AE6">
      <w:pPr>
        <w:pStyle w:val="point"/>
        <w:rPr>
          <w:color w:val="000000"/>
        </w:rPr>
      </w:pPr>
      <w:r>
        <w:rPr>
          <w:color w:val="000000"/>
        </w:rPr>
        <w:t>2. Таможенный орган вправе потребовать предъявления товаров в зоне там</w:t>
      </w:r>
      <w:r>
        <w:rPr>
          <w:color w:val="000000"/>
        </w:rPr>
        <w:t>оженного контроля, определенной таможенным органом, в целях проведения таможенного контроля.</w:t>
      </w:r>
    </w:p>
    <w:p w:rsidR="00000000" w:rsidRDefault="002C6AE6">
      <w:pPr>
        <w:pStyle w:val="article"/>
        <w:rPr>
          <w:color w:val="000000"/>
        </w:rPr>
      </w:pPr>
      <w:bookmarkStart w:id="377" w:name="a1251"/>
      <w:bookmarkEnd w:id="377"/>
      <w:r>
        <w:rPr>
          <w:color w:val="000000"/>
        </w:rPr>
        <w:t>Статья 108. Завершение и продление сроков действия таможенных процедур</w:t>
      </w:r>
    </w:p>
    <w:p w:rsidR="00000000" w:rsidRDefault="002C6AE6">
      <w:pPr>
        <w:pStyle w:val="point"/>
        <w:rPr>
          <w:color w:val="000000"/>
        </w:rPr>
      </w:pPr>
      <w:r>
        <w:rPr>
          <w:color w:val="000000"/>
        </w:rPr>
        <w:t>1. Действие таможенных процедур подлежит завершению в случаях, порядке и сроки, которые уста</w:t>
      </w:r>
      <w:r>
        <w:rPr>
          <w:color w:val="000000"/>
        </w:rPr>
        <w:t>новлены Таможенным</w:t>
      </w:r>
      <w:r>
        <w:rPr>
          <w:color w:val="000000"/>
        </w:rPr>
        <w:t xml:space="preserve"> </w:t>
      </w:r>
      <w:r>
        <w:rPr>
          <w:color w:val="000000"/>
        </w:rPr>
        <w:t>кодексом ЕАЭС, а в случаях, установленных Таможенным</w:t>
      </w:r>
      <w:r>
        <w:rPr>
          <w:color w:val="000000"/>
        </w:rPr>
        <w:t xml:space="preserve"> </w:t>
      </w:r>
      <w:r>
        <w:rPr>
          <w:color w:val="000000"/>
        </w:rPr>
        <w:t>кодексом ЕАЭС, –</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настоящим</w:t>
      </w:r>
      <w:r>
        <w:rPr>
          <w:color w:val="000000"/>
        </w:rPr>
        <w:t xml:space="preserve"> </w:t>
      </w:r>
      <w:r>
        <w:rPr>
          <w:rStyle w:val="HTML"/>
          <w:shd w:val="clear" w:color="auto" w:fill="FFFFFF"/>
        </w:rPr>
        <w:t>Законом</w:t>
      </w:r>
      <w:r>
        <w:rPr>
          <w:color w:val="000000"/>
        </w:rPr>
        <w:t xml:space="preserve"> и (или) актами Президента Республики Беларусь.</w:t>
      </w:r>
    </w:p>
    <w:p w:rsidR="00000000" w:rsidRDefault="002C6AE6">
      <w:pPr>
        <w:pStyle w:val="point"/>
        <w:rPr>
          <w:color w:val="000000"/>
        </w:rPr>
      </w:pPr>
      <w:r>
        <w:rPr>
          <w:color w:val="000000"/>
        </w:rPr>
        <w:t>2. В случае ликвидации (прек</w:t>
      </w:r>
      <w:r>
        <w:rPr>
          <w:color w:val="000000"/>
        </w:rPr>
        <w:t>ращения деятельности) лица, являющегося декларантом товаров, помещенных под таможенную процедуру, действие таможенной процедуры должно быть завершено до завершения ликвидации (прекращения деятельности) такого лица.</w:t>
      </w:r>
    </w:p>
    <w:p w:rsidR="00000000" w:rsidRDefault="002C6AE6">
      <w:pPr>
        <w:pStyle w:val="point"/>
        <w:rPr>
          <w:color w:val="000000"/>
        </w:rPr>
      </w:pPr>
      <w:r>
        <w:rPr>
          <w:color w:val="000000"/>
        </w:rPr>
        <w:t>3. Срок действия таможенных процедур, уст</w:t>
      </w:r>
      <w:r>
        <w:rPr>
          <w:color w:val="000000"/>
        </w:rPr>
        <w:t>ановленный таможенным органом, продлевается таможенным органом до его истечения, а в случаях, установленных</w:t>
      </w:r>
      <w:r>
        <w:rPr>
          <w:color w:val="000000"/>
        </w:rPr>
        <w:t xml:space="preserve"> </w:t>
      </w:r>
      <w:r>
        <w:rPr>
          <w:color w:val="000000"/>
        </w:rPr>
        <w:t>пунктом 4 статьи 221,</w:t>
      </w:r>
      <w:r>
        <w:rPr>
          <w:color w:val="000000"/>
        </w:rPr>
        <w:t xml:space="preserve"> </w:t>
      </w:r>
      <w:r>
        <w:rPr>
          <w:color w:val="000000"/>
        </w:rPr>
        <w:t>пунктом 3 статьи 229 Таможенного кодекса ЕАЭС или в соответствии с пунктом 3 статьи 124, пунктом 3 статьи 132 и пунктом 3 стат</w:t>
      </w:r>
      <w:r>
        <w:rPr>
          <w:color w:val="000000"/>
        </w:rPr>
        <w:t>ьи 139 настоящего</w:t>
      </w:r>
      <w:r>
        <w:rPr>
          <w:color w:val="000000"/>
        </w:rPr>
        <w:t xml:space="preserve"> </w:t>
      </w:r>
      <w:r>
        <w:rPr>
          <w:rStyle w:val="HTML"/>
          <w:shd w:val="clear" w:color="auto" w:fill="FFFFFF"/>
        </w:rPr>
        <w:t>Закона</w:t>
      </w:r>
      <w:r>
        <w:rPr>
          <w:color w:val="000000"/>
        </w:rPr>
        <w:t>, – после его истечения в пределах сроков, установленных</w:t>
      </w:r>
      <w:r>
        <w:rPr>
          <w:color w:val="000000"/>
        </w:rPr>
        <w:t xml:space="preserve"> </w:t>
      </w:r>
      <w:r>
        <w:rPr>
          <w:rStyle w:val="HTML"/>
          <w:shd w:val="clear" w:color="auto" w:fill="FFFFFF"/>
        </w:rPr>
        <w:t>Таможенным</w:t>
      </w:r>
      <w:r>
        <w:rPr>
          <w:color w:val="000000"/>
        </w:rPr>
        <w:t xml:space="preserve"> </w:t>
      </w:r>
      <w:r>
        <w:rPr>
          <w:color w:val="000000"/>
        </w:rPr>
        <w:t>кодексом ЕАЭС, или сроков, устанавливаемых</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или настоящим</w:t>
      </w:r>
      <w:r>
        <w:rPr>
          <w:color w:val="000000"/>
        </w:rPr>
        <w:t xml:space="preserve"> </w:t>
      </w:r>
      <w:r>
        <w:rPr>
          <w:rStyle w:val="HTML"/>
          <w:shd w:val="clear" w:color="auto" w:fill="FFFFFF"/>
        </w:rPr>
        <w:t>Законом</w:t>
      </w:r>
      <w:r>
        <w:rPr>
          <w:color w:val="000000"/>
        </w:rPr>
        <w:t xml:space="preserve"> в соответствии с</w:t>
      </w:r>
      <w:r>
        <w:rPr>
          <w:color w:val="000000"/>
        </w:rPr>
        <w:t> </w:t>
      </w:r>
      <w:r>
        <w:rPr>
          <w:rStyle w:val="HTML"/>
          <w:shd w:val="clear" w:color="auto" w:fill="FFFFFF"/>
        </w:rPr>
        <w:t>Таможенн</w:t>
      </w:r>
      <w:r>
        <w:rPr>
          <w:rStyle w:val="HTML"/>
          <w:shd w:val="clear" w:color="auto" w:fill="FFFFFF"/>
        </w:rPr>
        <w:t>ым</w:t>
      </w:r>
      <w:r>
        <w:rPr>
          <w:color w:val="000000"/>
        </w:rPr>
        <w:t xml:space="preserve"> </w:t>
      </w:r>
      <w:r>
        <w:rPr>
          <w:color w:val="000000"/>
        </w:rPr>
        <w:t>кодексом ЕАЭС.</w:t>
      </w:r>
    </w:p>
    <w:p w:rsidR="00000000" w:rsidRDefault="002C6AE6">
      <w:pPr>
        <w:pStyle w:val="point"/>
        <w:rPr>
          <w:color w:val="000000"/>
        </w:rPr>
      </w:pPr>
      <w:r>
        <w:rPr>
          <w:color w:val="000000"/>
        </w:rPr>
        <w:t>4. Срок действия</w:t>
      </w:r>
      <w:r>
        <w:rPr>
          <w:color w:val="000000"/>
        </w:rPr>
        <w:t xml:space="preserve"> </w:t>
      </w:r>
      <w:r>
        <w:rPr>
          <w:rStyle w:val="HTML"/>
          <w:shd w:val="clear" w:color="auto" w:fill="FFFFFF"/>
        </w:rPr>
        <w:t>таможенных</w:t>
      </w:r>
      <w:r>
        <w:rPr>
          <w:color w:val="000000"/>
        </w:rPr>
        <w:t xml:space="preserve"> процедур, установленный</w:t>
      </w:r>
      <w:r>
        <w:rPr>
          <w:color w:val="000000"/>
        </w:rPr>
        <w:t xml:space="preserve"> </w:t>
      </w:r>
      <w:r>
        <w:rPr>
          <w:rStyle w:val="HTML"/>
          <w:shd w:val="clear" w:color="auto" w:fill="FFFFFF"/>
        </w:rPr>
        <w:t>таможенным</w:t>
      </w:r>
      <w:r>
        <w:rPr>
          <w:color w:val="000000"/>
        </w:rPr>
        <w:t xml:space="preserve"> органом, продлевается в порядке, установленном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настоящим</w:t>
      </w:r>
      <w:r>
        <w:rPr>
          <w:color w:val="000000"/>
        </w:rPr>
        <w:t xml:space="preserve"> </w:t>
      </w:r>
      <w:r>
        <w:rPr>
          <w:rStyle w:val="HTML"/>
          <w:shd w:val="clear" w:color="auto" w:fill="FFFFFF"/>
        </w:rPr>
        <w:t>Законом</w:t>
      </w:r>
      <w:r>
        <w:rPr>
          <w:color w:val="000000"/>
        </w:rPr>
        <w:t>, а в случаях, не урегулированных междун</w:t>
      </w:r>
      <w:r>
        <w:rPr>
          <w:color w:val="000000"/>
        </w:rPr>
        <w:t>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настоящим</w:t>
      </w:r>
      <w:r>
        <w:rPr>
          <w:color w:val="000000"/>
        </w:rPr>
        <w:t xml:space="preserve"> </w:t>
      </w:r>
      <w:r>
        <w:rPr>
          <w:rStyle w:val="HTML"/>
          <w:shd w:val="clear" w:color="auto" w:fill="FFFFFF"/>
        </w:rPr>
        <w:t>Законом</w:t>
      </w:r>
      <w:r>
        <w:rPr>
          <w:color w:val="000000"/>
        </w:rPr>
        <w:t>, – в порядке, установленном Правительством Республики Беларусь.</w:t>
      </w:r>
    </w:p>
    <w:p w:rsidR="00000000" w:rsidRDefault="002C6AE6">
      <w:pPr>
        <w:pStyle w:val="chapter"/>
        <w:rPr>
          <w:color w:val="000000"/>
        </w:rPr>
      </w:pPr>
      <w:bookmarkStart w:id="378" w:name="a1252"/>
      <w:bookmarkEnd w:id="378"/>
      <w:r>
        <w:rPr>
          <w:color w:val="000000"/>
        </w:rPr>
        <w:t xml:space="preserve">ГЛАВА 20 </w:t>
      </w:r>
      <w:r>
        <w:rPr>
          <w:color w:val="000000"/>
        </w:rPr>
        <w:br/>
      </w:r>
      <w:r>
        <w:rPr>
          <w:rStyle w:val="HTML"/>
          <w:shd w:val="clear" w:color="auto" w:fill="FFFFFF"/>
        </w:rPr>
        <w:t>ТАМОЖЕННАЯ</w:t>
      </w:r>
      <w:r>
        <w:rPr>
          <w:color w:val="000000"/>
        </w:rPr>
        <w:t xml:space="preserve"> ПРОЦЕДУРА ВЫПУСКА ДЛЯ ВНУТРЕННЕГО ПОТРЕБЛЕНИЯ</w:t>
      </w:r>
    </w:p>
    <w:p w:rsidR="00000000" w:rsidRDefault="002C6AE6">
      <w:pPr>
        <w:pStyle w:val="article"/>
        <w:rPr>
          <w:color w:val="000000"/>
        </w:rPr>
      </w:pPr>
      <w:bookmarkStart w:id="379" w:name="a1253"/>
      <w:bookmarkEnd w:id="379"/>
      <w:r>
        <w:rPr>
          <w:color w:val="000000"/>
        </w:rPr>
        <w:t>Статья 109. Содержание и применение таможе</w:t>
      </w:r>
      <w:r>
        <w:rPr>
          <w:color w:val="000000"/>
        </w:rPr>
        <w:t xml:space="preserve">нной процедуры выпуска для внутреннего потребления, условия помещения товаров под таможенную процедуру выпуска для внутреннего потребления, возникновение и прекращение обязанности по уплате ввозных таможенных пошлин, налогов, специальных, антидемпинговых, </w:t>
      </w:r>
      <w:r>
        <w:rPr>
          <w:color w:val="000000"/>
        </w:rPr>
        <w:t>компенсационных пошлин, срок их уплаты и исчисление</w:t>
      </w:r>
    </w:p>
    <w:p w:rsidR="00000000" w:rsidRDefault="002C6AE6">
      <w:pPr>
        <w:pStyle w:val="point"/>
        <w:rPr>
          <w:color w:val="000000"/>
        </w:rPr>
      </w:pPr>
      <w:bookmarkStart w:id="380" w:name="a1821"/>
      <w:bookmarkEnd w:id="380"/>
      <w:r>
        <w:rPr>
          <w:color w:val="000000"/>
        </w:rPr>
        <w:t>1. Содержание и применение таможенной процедуры выпуска для внутреннего потребления, условия помещения товаров под таможенную процедуру выпуска для внутреннего потребления, возникновение и </w:t>
      </w:r>
      <w:r>
        <w:rPr>
          <w:color w:val="000000"/>
        </w:rPr>
        <w:t>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w:t>
      </w:r>
      <w:r>
        <w:rPr>
          <w:color w:val="000000"/>
        </w:rPr>
        <w:t xml:space="preserve"> </w:t>
      </w:r>
      <w:r>
        <w:rPr>
          <w:color w:val="000000"/>
        </w:rPr>
        <w:t>главой 20 Таможенного кодекса ЕАЭС и настоящей главой.</w:t>
      </w:r>
    </w:p>
    <w:p w:rsidR="00000000" w:rsidRDefault="002C6AE6">
      <w:pPr>
        <w:pStyle w:val="point"/>
        <w:rPr>
          <w:color w:val="000000"/>
        </w:rPr>
      </w:pPr>
      <w:bookmarkStart w:id="381" w:name="a1822"/>
      <w:bookmarkEnd w:id="381"/>
      <w:r>
        <w:rPr>
          <w:color w:val="000000"/>
        </w:rPr>
        <w:t>2. Если товары помещены под таможенн</w:t>
      </w:r>
      <w:r>
        <w:rPr>
          <w:color w:val="000000"/>
        </w:rPr>
        <w:t>ую процедуру выпуска для внутреннего потребления таможенными органами государств – членов ЕАЭС, повторное помещение таких товаров под таможенную процедуру при их ввозе в Республику Беларусь не требуется.</w:t>
      </w:r>
    </w:p>
    <w:p w:rsidR="00000000" w:rsidRDefault="002C6AE6">
      <w:pPr>
        <w:pStyle w:val="article"/>
        <w:rPr>
          <w:color w:val="000000"/>
        </w:rPr>
      </w:pPr>
      <w:bookmarkStart w:id="382" w:name="a1254"/>
      <w:bookmarkEnd w:id="382"/>
      <w:r>
        <w:rPr>
          <w:color w:val="000000"/>
        </w:rPr>
        <w:t>Статья 110. Условно выпущенные товары</w:t>
      </w:r>
    </w:p>
    <w:p w:rsidR="00000000" w:rsidRDefault="002C6AE6">
      <w:pPr>
        <w:pStyle w:val="point"/>
        <w:rPr>
          <w:color w:val="000000"/>
        </w:rPr>
      </w:pPr>
      <w:bookmarkStart w:id="383" w:name="a1824"/>
      <w:bookmarkEnd w:id="383"/>
      <w:r>
        <w:rPr>
          <w:color w:val="000000"/>
        </w:rPr>
        <w:t>1. Условно вып</w:t>
      </w:r>
      <w:r>
        <w:rPr>
          <w:color w:val="000000"/>
        </w:rPr>
        <w:t>ущенными товарами являются товары, указанные в</w:t>
      </w:r>
      <w:r>
        <w:rPr>
          <w:color w:val="000000"/>
        </w:rPr>
        <w:t> </w:t>
      </w:r>
      <w:r>
        <w:rPr>
          <w:color w:val="000000"/>
        </w:rPr>
        <w:t>пункте 1 статьи 126 Таможенного кодекса ЕАЭС. Президентом Республики Беларусь могут быть установлены иные случаи и порядок отнесения товаров к условно выпущенным.</w:t>
      </w:r>
    </w:p>
    <w:p w:rsidR="00000000" w:rsidRDefault="002C6AE6">
      <w:pPr>
        <w:pStyle w:val="point"/>
        <w:rPr>
          <w:color w:val="000000"/>
        </w:rPr>
      </w:pPr>
      <w:bookmarkStart w:id="384" w:name="a1825"/>
      <w:bookmarkEnd w:id="384"/>
      <w:r>
        <w:rPr>
          <w:color w:val="000000"/>
        </w:rPr>
        <w:t>2. Товары, условно выпущенные в связи с исполь</w:t>
      </w:r>
      <w:r>
        <w:rPr>
          <w:color w:val="000000"/>
        </w:rPr>
        <w:t xml:space="preserve">зованием льгот по уплате ввозных таможенных пошлин, налогов, сопряженных с ограничениями по пользованию и (или) распоряжению товарами, считаются условно выпущенными до момента прекращения обязанности по уплате причитающихся сумм ввозных таможенных пошлин, </w:t>
      </w:r>
      <w:r>
        <w:rPr>
          <w:color w:val="000000"/>
        </w:rPr>
        <w:t>налогов, в том числе если такие товары вывезены из Республики Беларусь на территорию иных государств – членов ЕАЭС, если иное не установлено международными договорами и актами в сфере таможенного</w:t>
      </w:r>
      <w:r>
        <w:rPr>
          <w:color w:val="000000"/>
        </w:rPr>
        <w:t xml:space="preserve"> </w:t>
      </w:r>
      <w:r>
        <w:rPr>
          <w:rStyle w:val="HTML"/>
          <w:shd w:val="clear" w:color="auto" w:fill="FFFFFF"/>
        </w:rPr>
        <w:t>регулирования</w:t>
      </w:r>
      <w:r>
        <w:rPr>
          <w:color w:val="000000"/>
        </w:rPr>
        <w:t>.</w:t>
      </w:r>
    </w:p>
    <w:p w:rsidR="00000000" w:rsidRDefault="002C6AE6">
      <w:pPr>
        <w:pStyle w:val="point"/>
        <w:rPr>
          <w:color w:val="000000"/>
        </w:rPr>
      </w:pPr>
      <w:bookmarkStart w:id="385" w:name="a1969"/>
      <w:bookmarkEnd w:id="385"/>
      <w:r>
        <w:rPr>
          <w:color w:val="000000"/>
        </w:rPr>
        <w:t>3. Условно выпущенными товарами, указанными в</w:t>
      </w:r>
      <w:r>
        <w:rPr>
          <w:color w:val="000000"/>
        </w:rPr>
        <w:t> </w:t>
      </w:r>
      <w:r>
        <w:rPr>
          <w:color w:val="000000"/>
        </w:rPr>
        <w:t>подпункте 2 пункта 1 статьи 126</w:t>
      </w:r>
      <w:r>
        <w:rPr>
          <w:color w:val="000000"/>
        </w:rPr>
        <w:t xml:space="preserve"> </w:t>
      </w:r>
      <w:r>
        <w:rPr>
          <w:rStyle w:val="HTML"/>
          <w:shd w:val="clear" w:color="auto" w:fill="FFFFFF"/>
        </w:rPr>
        <w:t>Таможенного</w:t>
      </w:r>
      <w:r>
        <w:rPr>
          <w:color w:val="000000"/>
        </w:rPr>
        <w:t xml:space="preserve"> кодекса ЕАЭС, считаются товары, помещенные под</w:t>
      </w:r>
      <w:r>
        <w:rPr>
          <w:color w:val="000000"/>
        </w:rPr>
        <w:t> </w:t>
      </w:r>
      <w:r>
        <w:rPr>
          <w:rStyle w:val="HTML"/>
          <w:shd w:val="clear" w:color="auto" w:fill="FFFFFF"/>
        </w:rPr>
        <w:t>таможенную</w:t>
      </w:r>
      <w:r>
        <w:rPr>
          <w:color w:val="000000"/>
        </w:rPr>
        <w:t xml:space="preserve"> процедуру выпуска для внутреннего потребления, в отношении которых соблюдение запретов и ограничений в соответствии с</w:t>
      </w:r>
      <w:r>
        <w:rPr>
          <w:color w:val="000000"/>
        </w:rPr>
        <w:t> </w:t>
      </w:r>
      <w:r>
        <w:rPr>
          <w:color w:val="000000"/>
        </w:rPr>
        <w:t>Договором о ЕАЭС и (или) настоящим</w:t>
      </w:r>
      <w:r>
        <w:rPr>
          <w:color w:val="000000"/>
        </w:rPr>
        <w:t xml:space="preserve"> </w:t>
      </w:r>
      <w:r>
        <w:rPr>
          <w:rStyle w:val="HTML"/>
          <w:shd w:val="clear" w:color="auto" w:fill="FFFFFF"/>
        </w:rPr>
        <w:t>Законом</w:t>
      </w:r>
      <w:r>
        <w:rPr>
          <w:color w:val="000000"/>
        </w:rPr>
        <w:t xml:space="preserve"> может быть подтверждено после выпуска товаров.</w:t>
      </w:r>
    </w:p>
    <w:p w:rsidR="00000000" w:rsidRDefault="002C6AE6">
      <w:pPr>
        <w:pStyle w:val="newncpi"/>
        <w:rPr>
          <w:color w:val="000000"/>
        </w:rPr>
      </w:pPr>
      <w:bookmarkStart w:id="386" w:name="a1964"/>
      <w:bookmarkEnd w:id="386"/>
      <w:r>
        <w:rPr>
          <w:color w:val="000000"/>
        </w:rPr>
        <w:t>Правительством Республики Беларусь устанавливаются:</w:t>
      </w:r>
    </w:p>
    <w:p w:rsidR="00000000" w:rsidRDefault="002C6AE6">
      <w:pPr>
        <w:pStyle w:val="newncpi"/>
        <w:rPr>
          <w:color w:val="000000"/>
        </w:rPr>
      </w:pPr>
      <w:r>
        <w:rPr>
          <w:color w:val="000000"/>
        </w:rPr>
        <w:t>критерии и (или) условия, которым должны соответствовать товары, в отношении которых в соответствии с</w:t>
      </w:r>
      <w:r>
        <w:rPr>
          <w:color w:val="000000"/>
        </w:rPr>
        <w:t> </w:t>
      </w:r>
      <w:r>
        <w:rPr>
          <w:color w:val="000000"/>
        </w:rPr>
        <w:t>подпунктом 2 пункта 1 статьи 126 Таможенного ко</w:t>
      </w:r>
      <w:r>
        <w:rPr>
          <w:color w:val="000000"/>
        </w:rPr>
        <w:t>декса ЕАЭС соблюдение запретов и ограничений может быть подтверждено после их выпуска в соответствии с таможенной процедурой выпуска для внутреннего потребления;</w:t>
      </w:r>
    </w:p>
    <w:p w:rsidR="00000000" w:rsidRDefault="002C6AE6">
      <w:pPr>
        <w:pStyle w:val="newncpi"/>
        <w:rPr>
          <w:color w:val="000000"/>
        </w:rPr>
      </w:pPr>
      <w:r>
        <w:rPr>
          <w:color w:val="000000"/>
        </w:rPr>
        <w:t>лица, которые могут являться декларантами товаров, в отношении которых в соответствии с</w:t>
      </w:r>
      <w:r>
        <w:rPr>
          <w:color w:val="000000"/>
        </w:rPr>
        <w:t> </w:t>
      </w:r>
      <w:r>
        <w:rPr>
          <w:color w:val="000000"/>
        </w:rPr>
        <w:t>подпун</w:t>
      </w:r>
      <w:r>
        <w:rPr>
          <w:color w:val="000000"/>
        </w:rPr>
        <w:t>ктом 2 пункта 1 статьи 126 Таможенного кодекса ЕАЭС соблюдение запретов и ограничений может быть подтверждено после их выпуска в соответствии с таможенной процедурой выпуска для внутреннего потребления;</w:t>
      </w:r>
    </w:p>
    <w:p w:rsidR="00000000" w:rsidRDefault="002C6AE6">
      <w:pPr>
        <w:pStyle w:val="newncpi"/>
        <w:rPr>
          <w:color w:val="000000"/>
        </w:rPr>
      </w:pPr>
      <w:r>
        <w:rPr>
          <w:color w:val="000000"/>
        </w:rPr>
        <w:t>порядок и сроки подтверждения соблюдения запретов и о</w:t>
      </w:r>
      <w:r>
        <w:rPr>
          <w:color w:val="000000"/>
        </w:rPr>
        <w:t>граничений после выпуска товаров, в отношении которых в соответствии с</w:t>
      </w:r>
      <w:r>
        <w:rPr>
          <w:color w:val="000000"/>
        </w:rPr>
        <w:t> </w:t>
      </w:r>
      <w:r>
        <w:rPr>
          <w:color w:val="000000"/>
        </w:rPr>
        <w:t>подпунктом 2 пункта 1 статьи 126 Таможенного кодекса ЕАЭС соблюдение запретов и ограничений может быть подтверждено после их выпуска в соответствии с таможенной процедурой выпуска для в</w:t>
      </w:r>
      <w:r>
        <w:rPr>
          <w:color w:val="000000"/>
        </w:rPr>
        <w:t>нутреннего потребления.</w:t>
      </w:r>
    </w:p>
    <w:p w:rsidR="00000000" w:rsidRDefault="002C6AE6">
      <w:pPr>
        <w:pStyle w:val="point"/>
        <w:rPr>
          <w:color w:val="000000"/>
        </w:rPr>
      </w:pPr>
      <w:bookmarkStart w:id="387" w:name="a1823"/>
      <w:bookmarkEnd w:id="387"/>
      <w:r>
        <w:rPr>
          <w:color w:val="000000"/>
        </w:rPr>
        <w:t>4. Условно выпущенные товары, указанные в</w:t>
      </w:r>
      <w:r>
        <w:rPr>
          <w:color w:val="000000"/>
        </w:rPr>
        <w:t> </w:t>
      </w:r>
      <w:r>
        <w:rPr>
          <w:color w:val="000000"/>
        </w:rPr>
        <w:t>подпункте 1 пункта 1 статьи 126 Таможенного кодекса ЕАЭС и сохраняющие статус иностранных товаров, могут быть помещены под таможенные процедуры:</w:t>
      </w:r>
    </w:p>
    <w:p w:rsidR="00000000" w:rsidRDefault="002C6AE6">
      <w:pPr>
        <w:pStyle w:val="underpoint"/>
        <w:rPr>
          <w:color w:val="000000"/>
        </w:rPr>
      </w:pPr>
      <w:bookmarkStart w:id="388" w:name="a1577"/>
      <w:bookmarkEnd w:id="388"/>
      <w:r>
        <w:rPr>
          <w:color w:val="000000"/>
        </w:rPr>
        <w:t>4.1. выпуска для внутреннего потребления, есл</w:t>
      </w:r>
      <w:r>
        <w:rPr>
          <w:color w:val="000000"/>
        </w:rPr>
        <w:t>и при этом такие товары не приобретают статус товаров ЕАЭС;</w:t>
      </w:r>
    </w:p>
    <w:p w:rsidR="00000000" w:rsidRDefault="002C6AE6">
      <w:pPr>
        <w:pStyle w:val="underpoint"/>
        <w:rPr>
          <w:color w:val="000000"/>
        </w:rPr>
      </w:pPr>
      <w:r>
        <w:rPr>
          <w:color w:val="000000"/>
        </w:rPr>
        <w:t>4.2. реэкспорта;</w:t>
      </w:r>
    </w:p>
    <w:p w:rsidR="00000000" w:rsidRDefault="002C6AE6">
      <w:pPr>
        <w:pStyle w:val="underpoint"/>
        <w:rPr>
          <w:color w:val="000000"/>
        </w:rPr>
      </w:pPr>
      <w:r>
        <w:rPr>
          <w:color w:val="000000"/>
        </w:rPr>
        <w:t>4.3. уничтожения;</w:t>
      </w:r>
    </w:p>
    <w:p w:rsidR="00000000" w:rsidRDefault="002C6AE6">
      <w:pPr>
        <w:pStyle w:val="underpoint"/>
        <w:rPr>
          <w:color w:val="000000"/>
        </w:rPr>
      </w:pPr>
      <w:r>
        <w:rPr>
          <w:color w:val="000000"/>
        </w:rPr>
        <w:t>4.4. отказа в пользу государства;</w:t>
      </w:r>
    </w:p>
    <w:p w:rsidR="00000000" w:rsidRDefault="002C6AE6">
      <w:pPr>
        <w:pStyle w:val="underpoint"/>
        <w:rPr>
          <w:color w:val="000000"/>
        </w:rPr>
      </w:pPr>
      <w:r>
        <w:rPr>
          <w:color w:val="000000"/>
        </w:rPr>
        <w:t>4.5. иные таможенные процедуры в случаях, установленных Таможенным</w:t>
      </w:r>
      <w:r>
        <w:rPr>
          <w:color w:val="000000"/>
        </w:rPr>
        <w:t xml:space="preserve"> </w:t>
      </w:r>
      <w:r>
        <w:rPr>
          <w:color w:val="000000"/>
        </w:rPr>
        <w:t>кодексом ЕАЭС.</w:t>
      </w:r>
    </w:p>
    <w:p w:rsidR="00000000" w:rsidRDefault="002C6AE6">
      <w:pPr>
        <w:pStyle w:val="point"/>
        <w:rPr>
          <w:color w:val="000000"/>
        </w:rPr>
      </w:pPr>
      <w:bookmarkStart w:id="389" w:name="a1828"/>
      <w:bookmarkEnd w:id="389"/>
      <w:r>
        <w:rPr>
          <w:color w:val="000000"/>
        </w:rPr>
        <w:t>5. Ограничения по пользованию и (или) распоря</w:t>
      </w:r>
      <w:r>
        <w:rPr>
          <w:color w:val="000000"/>
        </w:rPr>
        <w:t>жению в отношении условно выпущенных товаров, указанных в</w:t>
      </w:r>
      <w:r>
        <w:rPr>
          <w:color w:val="000000"/>
        </w:rPr>
        <w:t> </w:t>
      </w:r>
      <w:r>
        <w:rPr>
          <w:color w:val="000000"/>
        </w:rPr>
        <w:t>подпункте 1 пункта 1 статьи 126 Таможенного кодекса ЕАЭС и сохраняющих статус иностранных товаров, при их последующем помещении под таможенную процедуру выпуска для внутреннего потребления в соответ</w:t>
      </w:r>
      <w:r>
        <w:rPr>
          <w:color w:val="000000"/>
        </w:rPr>
        <w:t>ствии с подпунктом 4.1 пункта 4 настоящей статьи:</w:t>
      </w:r>
    </w:p>
    <w:p w:rsidR="00000000" w:rsidRDefault="002C6AE6">
      <w:pPr>
        <w:pStyle w:val="underpoint"/>
        <w:rPr>
          <w:color w:val="000000"/>
        </w:rPr>
      </w:pPr>
      <w:r>
        <w:rPr>
          <w:color w:val="000000"/>
        </w:rPr>
        <w:t>5.1. прекращаются у декларанта таможенной процедуры выпуска для внутреннего потребления – с момента последующего выпуска таких товаров в таможенной процедуре выпуска для внутреннего потребления;</w:t>
      </w:r>
    </w:p>
    <w:p w:rsidR="00000000" w:rsidRDefault="002C6AE6">
      <w:pPr>
        <w:pStyle w:val="underpoint"/>
        <w:rPr>
          <w:color w:val="000000"/>
        </w:rPr>
      </w:pPr>
      <w:r>
        <w:rPr>
          <w:color w:val="000000"/>
        </w:rPr>
        <w:t>5.2. возник</w:t>
      </w:r>
      <w:r>
        <w:rPr>
          <w:color w:val="000000"/>
        </w:rPr>
        <w:t>ают у иного декларанта таможенной процедуры выпуска для внутреннего потребления – с момента повторного выпуска таких товаров в таможенной процедуре выпуска для внутреннего потребления.</w:t>
      </w:r>
    </w:p>
    <w:p w:rsidR="00000000" w:rsidRDefault="002C6AE6">
      <w:pPr>
        <w:pStyle w:val="point"/>
        <w:rPr>
          <w:color w:val="000000"/>
        </w:rPr>
      </w:pPr>
      <w:bookmarkStart w:id="390" w:name="a1829"/>
      <w:bookmarkEnd w:id="390"/>
      <w:r>
        <w:rPr>
          <w:color w:val="000000"/>
        </w:rPr>
        <w:t>6. Обязанность по уплате ввозных таможенных пошлин, налогов в отношении</w:t>
      </w:r>
      <w:r>
        <w:rPr>
          <w:color w:val="000000"/>
        </w:rPr>
        <w:t xml:space="preserve"> условно выпущенных товаров при их повторном помещении под таможенную процедуру выпуска для внутреннего потребления возникает и прекращается в порядке, установленном пунктами</w:t>
      </w:r>
      <w:r>
        <w:rPr>
          <w:color w:val="000000"/>
        </w:rPr>
        <w:t> </w:t>
      </w:r>
      <w:r>
        <w:rPr>
          <w:color w:val="000000"/>
        </w:rPr>
        <w:t>1 и</w:t>
      </w:r>
      <w:r>
        <w:rPr>
          <w:color w:val="000000"/>
        </w:rPr>
        <w:t> </w:t>
      </w:r>
      <w:r>
        <w:rPr>
          <w:color w:val="000000"/>
        </w:rPr>
        <w:t xml:space="preserve">4 статьи 136 Таможенного кодекса ЕАЭС, и подлежит исполнению при наступлении </w:t>
      </w:r>
      <w:r>
        <w:rPr>
          <w:color w:val="000000"/>
        </w:rPr>
        <w:t>обстоятельств, указанных в</w:t>
      </w:r>
      <w:r>
        <w:rPr>
          <w:color w:val="000000"/>
        </w:rPr>
        <w:t> </w:t>
      </w:r>
      <w:r>
        <w:rPr>
          <w:color w:val="000000"/>
        </w:rPr>
        <w:t>пункте 11 статьи 136 Таможенного кодекса ЕАЭС.</w:t>
      </w:r>
    </w:p>
    <w:p w:rsidR="00000000" w:rsidRDefault="002C6AE6">
      <w:pPr>
        <w:pStyle w:val="chapter"/>
        <w:rPr>
          <w:color w:val="000000"/>
        </w:rPr>
      </w:pPr>
      <w:bookmarkStart w:id="391" w:name="a1255"/>
      <w:bookmarkEnd w:id="391"/>
      <w:r>
        <w:rPr>
          <w:color w:val="000000"/>
        </w:rPr>
        <w:t xml:space="preserve">ГЛАВА 21 </w:t>
      </w:r>
      <w:r>
        <w:rPr>
          <w:color w:val="000000"/>
        </w:rPr>
        <w:br/>
        <w:t>ТАМОЖЕННАЯ ПРОЦЕДУРА ЭКСПОРТА</w:t>
      </w:r>
    </w:p>
    <w:p w:rsidR="00000000" w:rsidRDefault="002C6AE6">
      <w:pPr>
        <w:pStyle w:val="article"/>
        <w:rPr>
          <w:color w:val="000000"/>
        </w:rPr>
      </w:pPr>
      <w:bookmarkStart w:id="392" w:name="a1256"/>
      <w:bookmarkEnd w:id="392"/>
      <w:r>
        <w:rPr>
          <w:color w:val="000000"/>
        </w:rPr>
        <w:t xml:space="preserve">Статья 111. Содержание и применение таможенной процедуры экспорта, условия помещения товаров под таможенную процедуру экспорта, возникновение </w:t>
      </w:r>
      <w:r>
        <w:rPr>
          <w:color w:val="000000"/>
        </w:rPr>
        <w:t>и прекращение обязанности по уплате вывозных таможенных пошлин, срок их уплаты и исчисление</w:t>
      </w:r>
    </w:p>
    <w:p w:rsidR="00000000" w:rsidRDefault="002C6AE6">
      <w:pPr>
        <w:pStyle w:val="point"/>
        <w:rPr>
          <w:color w:val="000000"/>
        </w:rPr>
      </w:pPr>
      <w:bookmarkStart w:id="393" w:name="a1857"/>
      <w:bookmarkEnd w:id="393"/>
      <w:r>
        <w:rPr>
          <w:color w:val="000000"/>
        </w:rPr>
        <w:t>1. Содержание и применение таможенной процедуры экспорта, условия помещения товаров под таможенную процедуру экспорта, возникновение и прекращение обязанности по уп</w:t>
      </w:r>
      <w:r>
        <w:rPr>
          <w:color w:val="000000"/>
        </w:rPr>
        <w:t>лате вывозных таможенных пошлин, срок их уплаты и исчисление регулируются</w:t>
      </w:r>
      <w:r>
        <w:rPr>
          <w:color w:val="000000"/>
        </w:rPr>
        <w:t xml:space="preserve"> </w:t>
      </w:r>
      <w:r>
        <w:rPr>
          <w:color w:val="000000"/>
        </w:rPr>
        <w:t>главой 21 Таможенного кодекса ЕАЭС и настоящей статьей.</w:t>
      </w:r>
    </w:p>
    <w:p w:rsidR="00000000" w:rsidRDefault="002C6AE6">
      <w:pPr>
        <w:pStyle w:val="point"/>
        <w:rPr>
          <w:color w:val="000000"/>
        </w:rPr>
      </w:pPr>
      <w:bookmarkStart w:id="394" w:name="a1858"/>
      <w:bookmarkEnd w:id="394"/>
      <w:r>
        <w:rPr>
          <w:color w:val="000000"/>
        </w:rPr>
        <w:t>2. Допускается применение таможенной процедуры экспорта в отношении вывезенных с таможенной территории ЕАЭС товаров, помещенны</w:t>
      </w:r>
      <w:r>
        <w:rPr>
          <w:color w:val="000000"/>
        </w:rPr>
        <w:t>х под специальную таможенную процедуру, для завершения действия специальной таможенной процедуры в случаях, установленных в соответствии со</w:t>
      </w:r>
      <w:r>
        <w:rPr>
          <w:color w:val="000000"/>
        </w:rPr>
        <w:t> </w:t>
      </w:r>
      <w:r>
        <w:rPr>
          <w:color w:val="000000"/>
        </w:rPr>
        <w:t>статьей 254 Таможенного кодекса ЕАЭС регулирующими таможенные правоотношения актами, составляющими право ЕАЭС, и акт</w:t>
      </w:r>
      <w:r>
        <w:rPr>
          <w:color w:val="000000"/>
        </w:rPr>
        <w:t>ами Президента Республики Беларусь в случаях, установленных регулирующими таможенные правоотношения актами, составляющими право ЕАЭС.</w:t>
      </w:r>
    </w:p>
    <w:p w:rsidR="00000000" w:rsidRDefault="002C6AE6">
      <w:pPr>
        <w:pStyle w:val="point"/>
        <w:rPr>
          <w:color w:val="000000"/>
        </w:rPr>
      </w:pPr>
      <w:bookmarkStart w:id="395" w:name="a1859"/>
      <w:bookmarkEnd w:id="395"/>
      <w:r>
        <w:rPr>
          <w:color w:val="000000"/>
        </w:rPr>
        <w:t>3. Товары, указанные в</w:t>
      </w:r>
      <w:r>
        <w:rPr>
          <w:color w:val="000000"/>
        </w:rPr>
        <w:t> </w:t>
      </w:r>
      <w:r>
        <w:rPr>
          <w:color w:val="000000"/>
        </w:rPr>
        <w:t>абзаце четвертом подпункта 2 пункта 5 статьи 207 Таможенного кодекса ЕАЭС, и товары, указанные в</w:t>
      </w:r>
      <w:r>
        <w:rPr>
          <w:color w:val="000000"/>
        </w:rPr>
        <w:t> </w:t>
      </w:r>
      <w:r>
        <w:rPr>
          <w:color w:val="000000"/>
        </w:rPr>
        <w:t>аб</w:t>
      </w:r>
      <w:r>
        <w:rPr>
          <w:color w:val="000000"/>
        </w:rPr>
        <w:t>заце четвертом подпункта 2 пункта 4 статьи 215 Таможенного кодекса ЕАЭС,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w:t>
      </w:r>
      <w:r>
        <w:rPr>
          <w:color w:val="000000"/>
        </w:rPr>
        <w:t>таможенной территории ЕАЭС в течение четырех месяцев со дня помещения указанных товаров под таможенную процедуру экспорта.</w:t>
      </w:r>
    </w:p>
    <w:p w:rsidR="00000000" w:rsidRDefault="002C6AE6">
      <w:pPr>
        <w:pStyle w:val="article"/>
        <w:rPr>
          <w:color w:val="000000"/>
        </w:rPr>
      </w:pPr>
      <w:bookmarkStart w:id="396" w:name="a1257"/>
      <w:bookmarkEnd w:id="396"/>
      <w:r>
        <w:rPr>
          <w:color w:val="000000"/>
        </w:rPr>
        <w:t>Статья 112. Особенности помещения товаров под таможенную процедуру экспорта</w:t>
      </w:r>
    </w:p>
    <w:p w:rsidR="00000000" w:rsidRDefault="002C6AE6">
      <w:pPr>
        <w:pStyle w:val="newncpi"/>
        <w:rPr>
          <w:color w:val="000000"/>
        </w:rPr>
      </w:pPr>
      <w:r>
        <w:rPr>
          <w:color w:val="000000"/>
        </w:rPr>
        <w:t>Помещение товаров под таможенную процедуру экспорта осуще</w:t>
      </w:r>
      <w:r>
        <w:rPr>
          <w:color w:val="000000"/>
        </w:rPr>
        <w:t>ствляется без их фактического предъявления таможенному органу, если иное не установлено Таможенным</w:t>
      </w:r>
      <w:r>
        <w:rPr>
          <w:color w:val="000000"/>
        </w:rPr>
        <w:t xml:space="preserve"> </w:t>
      </w:r>
      <w:r>
        <w:rPr>
          <w:color w:val="000000"/>
        </w:rPr>
        <w:t>кодексом ЕАЭС, международными договорами и актами в сфере таможенного регулирования или законодательством о таможенном регулировании.</w:t>
      </w:r>
    </w:p>
    <w:p w:rsidR="00000000" w:rsidRDefault="002C6AE6">
      <w:pPr>
        <w:pStyle w:val="chapter"/>
        <w:rPr>
          <w:color w:val="000000"/>
        </w:rPr>
      </w:pPr>
      <w:bookmarkStart w:id="397" w:name="a1258"/>
      <w:bookmarkEnd w:id="397"/>
      <w:r>
        <w:rPr>
          <w:color w:val="000000"/>
        </w:rPr>
        <w:t xml:space="preserve">ГЛАВА 22 </w:t>
      </w:r>
      <w:r>
        <w:rPr>
          <w:color w:val="000000"/>
        </w:rPr>
        <w:br/>
        <w:t>ТАМОЖЕННАЯ ПР</w:t>
      </w:r>
      <w:r>
        <w:rPr>
          <w:color w:val="000000"/>
        </w:rPr>
        <w:t>ОЦЕДУРА ТАМОЖЕННОГО ТРАНЗИТА</w:t>
      </w:r>
    </w:p>
    <w:p w:rsidR="00000000" w:rsidRDefault="002C6AE6">
      <w:pPr>
        <w:pStyle w:val="article"/>
        <w:rPr>
          <w:color w:val="000000"/>
        </w:rPr>
      </w:pPr>
      <w:bookmarkStart w:id="398" w:name="a1259"/>
      <w:bookmarkEnd w:id="398"/>
      <w:r>
        <w:rPr>
          <w:color w:val="000000"/>
        </w:rPr>
        <w:t>Статья 113. Содержание и применение таможенной процедуры таможенного транзита</w:t>
      </w:r>
    </w:p>
    <w:p w:rsidR="00000000" w:rsidRDefault="002C6AE6">
      <w:pPr>
        <w:pStyle w:val="point"/>
        <w:rPr>
          <w:color w:val="000000"/>
        </w:rPr>
      </w:pPr>
      <w:bookmarkStart w:id="399" w:name="a1860"/>
      <w:bookmarkEnd w:id="399"/>
      <w:r>
        <w:rPr>
          <w:color w:val="000000"/>
        </w:rPr>
        <w:t>1. Содержание таможенной процедуры таможенного транзита и условия помещения товаров под </w:t>
      </w:r>
      <w:r>
        <w:rPr>
          <w:color w:val="000000"/>
        </w:rPr>
        <w:t>таможенную процедуру таможенного транзита регулируются статьями</w:t>
      </w:r>
      <w:r>
        <w:rPr>
          <w:color w:val="000000"/>
        </w:rPr>
        <w:t> </w:t>
      </w:r>
      <w:r>
        <w:rPr>
          <w:color w:val="000000"/>
        </w:rPr>
        <w:t>142 и 143 Таможенного кодекса ЕАЭС, а также иными международными договорами Республики Беларусь.</w:t>
      </w:r>
    </w:p>
    <w:p w:rsidR="00000000" w:rsidRDefault="002C6AE6">
      <w:pPr>
        <w:pStyle w:val="point"/>
        <w:rPr>
          <w:color w:val="000000"/>
        </w:rPr>
      </w:pPr>
      <w:bookmarkStart w:id="400" w:name="a1861"/>
      <w:bookmarkEnd w:id="400"/>
      <w:r>
        <w:rPr>
          <w:color w:val="000000"/>
        </w:rPr>
        <w:t>2. Особенности применения таможенной процедуры таможенного транзита в отношении товаров, перево</w:t>
      </w:r>
      <w:r>
        <w:rPr>
          <w:color w:val="000000"/>
        </w:rPr>
        <w:t>зимых только по территории Республики Беларусь, в том числе в отношении международных почтовых отправлений и товаров, перевозимых водным, воздушным или железнодорожным транспортом, могут устанавливаться Правительством Республики Беларусь.</w:t>
      </w:r>
    </w:p>
    <w:p w:rsidR="00000000" w:rsidRDefault="002C6AE6">
      <w:pPr>
        <w:pStyle w:val="point"/>
        <w:rPr>
          <w:color w:val="000000"/>
        </w:rPr>
      </w:pPr>
      <w:bookmarkStart w:id="401" w:name="a1862"/>
      <w:bookmarkEnd w:id="401"/>
      <w:r>
        <w:rPr>
          <w:color w:val="000000"/>
        </w:rPr>
        <w:t>3. Выпуск в соотв</w:t>
      </w:r>
      <w:r>
        <w:rPr>
          <w:color w:val="000000"/>
        </w:rPr>
        <w:t>етствии с таможенной процедурой таможенного транзита в отношении товаров, которые имеют характер иностранной безвозмездной помощи, перевозимых только по территории Республики Беларусь, допускается без указания в транзитной декларации кода товара в соответс</w:t>
      </w:r>
      <w:r>
        <w:rPr>
          <w:color w:val="000000"/>
        </w:rPr>
        <w:t>твии с Товарной</w:t>
      </w:r>
      <w:r>
        <w:rPr>
          <w:color w:val="000000"/>
        </w:rPr>
        <w:t xml:space="preserve"> </w:t>
      </w:r>
      <w:r>
        <w:rPr>
          <w:color w:val="000000"/>
        </w:rPr>
        <w:t>номенклатурой внешнеэкономической деятельности при одновременном соблюдении следующих условий:</w:t>
      </w:r>
    </w:p>
    <w:p w:rsidR="00000000" w:rsidRDefault="002C6AE6">
      <w:pPr>
        <w:pStyle w:val="underpoint"/>
        <w:rPr>
          <w:color w:val="000000"/>
        </w:rPr>
      </w:pPr>
      <w:r>
        <w:rPr>
          <w:color w:val="000000"/>
        </w:rPr>
        <w:t>3.1. в транзитной декларации помимо прочих предусмотренных законодательством сведений заявлены наименования товаров, входящих в состав иностранно</w:t>
      </w:r>
      <w:r>
        <w:rPr>
          <w:color w:val="000000"/>
        </w:rPr>
        <w:t>й безвозмездной помощи;</w:t>
      </w:r>
    </w:p>
    <w:p w:rsidR="00000000" w:rsidRDefault="002C6AE6">
      <w:pPr>
        <w:pStyle w:val="underpoint"/>
        <w:rPr>
          <w:color w:val="000000"/>
        </w:rPr>
      </w:pPr>
      <w:r>
        <w:rPr>
          <w:color w:val="000000"/>
        </w:rPr>
        <w:t>3.2. сведения о получателе товаров представлены в Государственный таможенный комитет Департаментом по гуманитарной деятельности Управления делами Президента Республики Беларусь;</w:t>
      </w:r>
    </w:p>
    <w:p w:rsidR="00000000" w:rsidRDefault="002C6AE6">
      <w:pPr>
        <w:pStyle w:val="underpoint"/>
        <w:rPr>
          <w:color w:val="000000"/>
        </w:rPr>
      </w:pPr>
      <w:r>
        <w:rPr>
          <w:color w:val="000000"/>
        </w:rPr>
        <w:t>3.3. у получателя и перевозчика товаров, помещаемых по</w:t>
      </w:r>
      <w:r>
        <w:rPr>
          <w:color w:val="000000"/>
        </w:rPr>
        <w:t>д таможенную процедуру таможенного транзита, отсутствует не исполненная в установленный срок обязанность по уплате ввозных таможенных пошлин, налогов, специальных, антидемпинговых, компенсационных пошлин, процентов, пеней;</w:t>
      </w:r>
    </w:p>
    <w:p w:rsidR="00000000" w:rsidRDefault="002C6AE6">
      <w:pPr>
        <w:pStyle w:val="underpoint"/>
        <w:rPr>
          <w:color w:val="000000"/>
        </w:rPr>
      </w:pPr>
      <w:r>
        <w:rPr>
          <w:color w:val="000000"/>
        </w:rPr>
        <w:t>3.4. товары, входящие в состав ин</w:t>
      </w:r>
      <w:r>
        <w:rPr>
          <w:color w:val="000000"/>
        </w:rPr>
        <w:t>остранной безвозмездной помощи, не запрещены и не ограничены к ввозу на таможенную территорию ЕАЭС.</w:t>
      </w:r>
    </w:p>
    <w:p w:rsidR="00000000" w:rsidRDefault="002C6AE6">
      <w:pPr>
        <w:pStyle w:val="point"/>
        <w:rPr>
          <w:color w:val="000000"/>
        </w:rPr>
      </w:pPr>
      <w:bookmarkStart w:id="402" w:name="a1118"/>
      <w:bookmarkEnd w:id="402"/>
      <w:r>
        <w:rPr>
          <w:color w:val="000000"/>
        </w:rPr>
        <w:t>4. Выпуск в соответствии с таможенной процедурой таможенного транзита следующих в Республику Беларусь товаров, перемещаемых через таможенную границу ЕАЭС в </w:t>
      </w:r>
      <w:r>
        <w:rPr>
          <w:color w:val="000000"/>
        </w:rPr>
        <w:t>Республике Беларусь в несобранном или разобранном виде, перевозимых разными партиями одним или несколькими транспортными средствами, допускается с указанием в транзитной декларации кода товара в соответствии с Товарной</w:t>
      </w:r>
      <w:r>
        <w:rPr>
          <w:color w:val="000000"/>
        </w:rPr>
        <w:t xml:space="preserve"> </w:t>
      </w:r>
      <w:r>
        <w:rPr>
          <w:color w:val="000000"/>
        </w:rPr>
        <w:t>номенклатурой внешнеэкономической дея</w:t>
      </w:r>
      <w:r>
        <w:rPr>
          <w:color w:val="000000"/>
        </w:rPr>
        <w:t xml:space="preserve">тельности в собранном виде при наличии решения о классификации товара в несобранном или разобранном виде и (или) предварительного решения, выданных таможенными органами государств – членов ЕАЭС, либо экспортной декларации страны вывоза товаров, содержащей </w:t>
      </w:r>
      <w:r>
        <w:rPr>
          <w:color w:val="000000"/>
        </w:rPr>
        <w:t>сведения о коде товара в соответствии с Товарной</w:t>
      </w:r>
      <w:r>
        <w:rPr>
          <w:color w:val="000000"/>
        </w:rPr>
        <w:t xml:space="preserve"> </w:t>
      </w:r>
      <w:r>
        <w:rPr>
          <w:color w:val="000000"/>
        </w:rPr>
        <w:t>номенклатурой внешнеэкономической деятельности в собранном виде, а также при наличии документов, содержащих перечень товаров, входящих в состав товара в собранном виде, классифицированного единым кодом.</w:t>
      </w:r>
    </w:p>
    <w:p w:rsidR="00000000" w:rsidRDefault="002C6AE6">
      <w:pPr>
        <w:pStyle w:val="point"/>
        <w:rPr>
          <w:color w:val="000000"/>
        </w:rPr>
      </w:pPr>
      <w:bookmarkStart w:id="403" w:name="a1863"/>
      <w:bookmarkEnd w:id="403"/>
      <w:r>
        <w:rPr>
          <w:color w:val="000000"/>
        </w:rPr>
        <w:t>5. Г</w:t>
      </w:r>
      <w:r>
        <w:rPr>
          <w:color w:val="000000"/>
        </w:rPr>
        <w:t>осударственный таможенный комитет вправе принимать решения о лишении права пользования положениями Таможенной</w:t>
      </w:r>
      <w:r>
        <w:rPr>
          <w:color w:val="000000"/>
        </w:rPr>
        <w:t xml:space="preserve"> </w:t>
      </w:r>
      <w:r>
        <w:rPr>
          <w:color w:val="000000"/>
        </w:rPr>
        <w:t>конвенции Организации Объединенных Наций о международной перевозке грузов с применением книжки МДП (Конвенция МДП, 1975 г.) от 14 ноября 1975 года</w:t>
      </w:r>
      <w:r>
        <w:rPr>
          <w:color w:val="000000"/>
        </w:rPr>
        <w:t xml:space="preserve"> (далее в настоящей статье – Конвенция МДП) на территории Республики Беларусь перевозчика, виновного в нарушении международных договоров и актов в сфере таможенного регулирования, законодательства о таможенном регулировании и иных правил, применяемых при м</w:t>
      </w:r>
      <w:r>
        <w:rPr>
          <w:color w:val="000000"/>
        </w:rPr>
        <w:t>еждународной перевозке грузов, а также давать разъяснения по применению</w:t>
      </w:r>
      <w:r>
        <w:rPr>
          <w:color w:val="000000"/>
        </w:rPr>
        <w:t xml:space="preserve"> </w:t>
      </w:r>
      <w:r>
        <w:rPr>
          <w:color w:val="000000"/>
        </w:rPr>
        <w:t>Конвенции МДП и публиковать списки перевозчиков, лишенных права пользования положениями</w:t>
      </w:r>
      <w:r>
        <w:rPr>
          <w:color w:val="000000"/>
        </w:rPr>
        <w:t xml:space="preserve"> </w:t>
      </w:r>
      <w:r>
        <w:rPr>
          <w:color w:val="000000"/>
        </w:rPr>
        <w:t>Конвенции МДП на территории Республики Беларусь.</w:t>
      </w:r>
    </w:p>
    <w:p w:rsidR="00000000" w:rsidRDefault="002C6AE6">
      <w:pPr>
        <w:pStyle w:val="newncpi"/>
        <w:rPr>
          <w:color w:val="000000"/>
        </w:rPr>
      </w:pPr>
      <w:bookmarkStart w:id="404" w:name="a849"/>
      <w:bookmarkEnd w:id="404"/>
      <w:r>
        <w:rPr>
          <w:color w:val="000000"/>
        </w:rPr>
        <w:t>Порядок и основания для принятия решений о лише</w:t>
      </w:r>
      <w:r>
        <w:rPr>
          <w:color w:val="000000"/>
        </w:rPr>
        <w:t>нии перевозчика права пользования положениями Конвенции МДП на территории Республики Беларусь и о возобновлении такого права устанавливаются Правительством Республики Беларусь.</w:t>
      </w:r>
    </w:p>
    <w:p w:rsidR="00000000" w:rsidRDefault="002C6AE6">
      <w:pPr>
        <w:pStyle w:val="newncpi"/>
        <w:rPr>
          <w:color w:val="000000"/>
        </w:rPr>
      </w:pPr>
      <w:bookmarkStart w:id="405" w:name="a987"/>
      <w:bookmarkEnd w:id="405"/>
      <w:r>
        <w:rPr>
          <w:color w:val="000000"/>
        </w:rPr>
        <w:t>Порядок использования, заполнения и изъятия книжки МДП устанавливается Государс</w:t>
      </w:r>
      <w:r>
        <w:rPr>
          <w:color w:val="000000"/>
        </w:rPr>
        <w:t>твенным таможенным комитетом.</w:t>
      </w:r>
    </w:p>
    <w:p w:rsidR="00000000" w:rsidRDefault="002C6AE6">
      <w:pPr>
        <w:pStyle w:val="article"/>
        <w:rPr>
          <w:color w:val="000000"/>
        </w:rPr>
      </w:pPr>
      <w:bookmarkStart w:id="406" w:name="a1260"/>
      <w:bookmarkEnd w:id="406"/>
      <w:r>
        <w:rPr>
          <w:color w:val="000000"/>
        </w:rPr>
        <w:t>Статья 114. Срок таможенного транзита</w:t>
      </w:r>
    </w:p>
    <w:p w:rsidR="00000000" w:rsidRDefault="002C6AE6">
      <w:pPr>
        <w:pStyle w:val="point"/>
        <w:rPr>
          <w:color w:val="000000"/>
        </w:rPr>
      </w:pPr>
      <w:bookmarkStart w:id="407" w:name="a1864"/>
      <w:bookmarkEnd w:id="407"/>
      <w:r>
        <w:rPr>
          <w:color w:val="000000"/>
        </w:rPr>
        <w:t>1. В отношении товаров, перевозимых автомобильным транспортом, с учетом положений</w:t>
      </w:r>
      <w:r>
        <w:rPr>
          <w:color w:val="000000"/>
        </w:rPr>
        <w:t xml:space="preserve"> </w:t>
      </w:r>
      <w:r>
        <w:rPr>
          <w:color w:val="000000"/>
        </w:rPr>
        <w:t>абзаца второго пункта 2 статьи 144 Таможенного кодекса ЕАЭС срок, в течение которого товары должны быть до</w:t>
      </w:r>
      <w:r>
        <w:rPr>
          <w:color w:val="000000"/>
        </w:rPr>
        <w:t>ставлены от таможенного органа отправления до таможенного органа назначения (далее – срок таможенного транзита), устанавливается из расчета не более трехсот километров в сутки.</w:t>
      </w:r>
    </w:p>
    <w:p w:rsidR="00000000" w:rsidRDefault="002C6AE6">
      <w:pPr>
        <w:pStyle w:val="newncpi"/>
        <w:rPr>
          <w:color w:val="000000"/>
        </w:rPr>
      </w:pPr>
      <w:r>
        <w:rPr>
          <w:color w:val="000000"/>
        </w:rPr>
        <w:t>При одновременном установлении сроков таможенного транзита в отношении нескольк</w:t>
      </w:r>
      <w:r>
        <w:rPr>
          <w:color w:val="000000"/>
        </w:rPr>
        <w:t>их партий товаров, следующих на одном транспортном средстве в несколько мест доставки, срок таможенного транзита устанавливается для первого места доставки из расчета не более трехсот километров в сутки, для каждого последующего места доставки – не более п</w:t>
      </w:r>
      <w:r>
        <w:rPr>
          <w:color w:val="000000"/>
        </w:rPr>
        <w:t>яти календарных дней от установленного срока таможенного транзита в отношении первого места доставки.</w:t>
      </w:r>
    </w:p>
    <w:p w:rsidR="00000000" w:rsidRDefault="002C6AE6">
      <w:pPr>
        <w:pStyle w:val="point"/>
        <w:rPr>
          <w:color w:val="000000"/>
        </w:rPr>
      </w:pPr>
      <w:bookmarkStart w:id="408" w:name="a1865"/>
      <w:bookmarkEnd w:id="408"/>
      <w:r>
        <w:rPr>
          <w:color w:val="000000"/>
        </w:rPr>
        <w:t>2. Не допускается устанавливать срок таможенного транзита менее одного календарного дня.</w:t>
      </w:r>
    </w:p>
    <w:p w:rsidR="00000000" w:rsidRDefault="002C6AE6">
      <w:pPr>
        <w:pStyle w:val="point"/>
        <w:rPr>
          <w:color w:val="000000"/>
        </w:rPr>
      </w:pPr>
      <w:bookmarkStart w:id="409" w:name="a1866"/>
      <w:bookmarkEnd w:id="409"/>
      <w:r>
        <w:rPr>
          <w:color w:val="000000"/>
        </w:rPr>
        <w:t>3. При перемещении товаров, требующих особых условий транспортиро</w:t>
      </w:r>
      <w:r>
        <w:rPr>
          <w:color w:val="000000"/>
        </w:rPr>
        <w:t>вки, в том числе крупногабаритных товаров, а также по мотивированному заявлению декларанта или перевозчика, если перевозчик не выступал декларантом таможенной процедуры таможенного транзита, допускается установление более продолжительных сроков таможенного</w:t>
      </w:r>
      <w:r>
        <w:rPr>
          <w:color w:val="000000"/>
        </w:rPr>
        <w:t xml:space="preserve"> транзита, чем установленные настоящей статьей, но не более предельного срока таможенного транзита, устанавливаемого в соответствии с</w:t>
      </w:r>
      <w:r>
        <w:rPr>
          <w:color w:val="000000"/>
        </w:rPr>
        <w:t> </w:t>
      </w:r>
      <w:r>
        <w:rPr>
          <w:color w:val="000000"/>
        </w:rPr>
        <w:t>пунктом 3 статьи 144 Таможенного кодекса ЕАЭС.</w:t>
      </w:r>
    </w:p>
    <w:p w:rsidR="00000000" w:rsidRDefault="002C6AE6">
      <w:pPr>
        <w:pStyle w:val="article"/>
        <w:rPr>
          <w:color w:val="000000"/>
        </w:rPr>
      </w:pPr>
      <w:bookmarkStart w:id="410" w:name="a1261"/>
      <w:bookmarkEnd w:id="410"/>
      <w:r>
        <w:rPr>
          <w:color w:val="000000"/>
        </w:rPr>
        <w:t>Статья 115. Место доставки товаров. Изменение места доставки товаров</w:t>
      </w:r>
    </w:p>
    <w:p w:rsidR="00000000" w:rsidRDefault="002C6AE6">
      <w:pPr>
        <w:pStyle w:val="point"/>
        <w:rPr>
          <w:color w:val="000000"/>
        </w:rPr>
      </w:pPr>
      <w:bookmarkStart w:id="411" w:name="a1867"/>
      <w:bookmarkEnd w:id="411"/>
      <w:r>
        <w:rPr>
          <w:color w:val="000000"/>
        </w:rPr>
        <w:t>1. Мес</w:t>
      </w:r>
      <w:r>
        <w:rPr>
          <w:color w:val="000000"/>
        </w:rPr>
        <w:t>то доставки товаров устанавливается в соответствии со</w:t>
      </w:r>
      <w:r>
        <w:rPr>
          <w:color w:val="000000"/>
        </w:rPr>
        <w:t> </w:t>
      </w:r>
      <w:r>
        <w:rPr>
          <w:color w:val="000000"/>
        </w:rPr>
        <w:t>статьей 145 Таможенного кодекса ЕАЭС.</w:t>
      </w:r>
    </w:p>
    <w:p w:rsidR="00000000" w:rsidRDefault="002C6AE6">
      <w:pPr>
        <w:pStyle w:val="point"/>
        <w:rPr>
          <w:color w:val="000000"/>
        </w:rPr>
      </w:pPr>
      <w:bookmarkStart w:id="412" w:name="a1578"/>
      <w:bookmarkEnd w:id="412"/>
      <w:r>
        <w:rPr>
          <w:color w:val="000000"/>
        </w:rPr>
        <w:t>2. Местом доставки товаров, в том числе перевозимых из места их прибытия, может являться зона таможенного контроля, созданная по заявлению получателя товаров таможе</w:t>
      </w:r>
      <w:r>
        <w:rPr>
          <w:color w:val="000000"/>
        </w:rPr>
        <w:t>нным органом, в регионе деятельности которого находится такой получатель, при ввозе на таможенную территорию ЕАЭС в Республике Беларусь:</w:t>
      </w:r>
    </w:p>
    <w:p w:rsidR="00000000" w:rsidRDefault="002C6AE6">
      <w:pPr>
        <w:pStyle w:val="underpoint"/>
        <w:rPr>
          <w:color w:val="000000"/>
        </w:rPr>
      </w:pPr>
      <w:r>
        <w:rPr>
          <w:color w:val="000000"/>
        </w:rPr>
        <w:t>2.1. живых животных;</w:t>
      </w:r>
    </w:p>
    <w:p w:rsidR="00000000" w:rsidRDefault="002C6AE6">
      <w:pPr>
        <w:pStyle w:val="underpoint"/>
        <w:rPr>
          <w:color w:val="000000"/>
        </w:rPr>
      </w:pPr>
      <w:r>
        <w:rPr>
          <w:color w:val="000000"/>
        </w:rPr>
        <w:t>2.2. товаров, поставляемых в адрес государственных органов, организаций, подчиненных Правительству</w:t>
      </w:r>
      <w:r>
        <w:rPr>
          <w:color w:val="000000"/>
        </w:rPr>
        <w:t xml:space="preserve"> Республики Беларусь, о чем Государственный таможенный комитет проинформирован соответствующими государственным органом, организацией;</w:t>
      </w:r>
    </w:p>
    <w:p w:rsidR="00000000" w:rsidRDefault="002C6AE6">
      <w:pPr>
        <w:pStyle w:val="underpoint"/>
        <w:rPr>
          <w:color w:val="000000"/>
        </w:rPr>
      </w:pPr>
      <w:r>
        <w:rPr>
          <w:color w:val="000000"/>
        </w:rPr>
        <w:t>2.3. иностранной безвозмездной помощи;</w:t>
      </w:r>
    </w:p>
    <w:p w:rsidR="00000000" w:rsidRDefault="002C6AE6">
      <w:pPr>
        <w:pStyle w:val="underpoint"/>
        <w:rPr>
          <w:color w:val="000000"/>
        </w:rPr>
      </w:pPr>
      <w:r>
        <w:rPr>
          <w:color w:val="000000"/>
        </w:rPr>
        <w:t>2.4. крупногабаритных товаров;</w:t>
      </w:r>
    </w:p>
    <w:p w:rsidR="00000000" w:rsidRDefault="002C6AE6">
      <w:pPr>
        <w:pStyle w:val="underpoint"/>
        <w:rPr>
          <w:color w:val="000000"/>
        </w:rPr>
      </w:pPr>
      <w:r>
        <w:rPr>
          <w:color w:val="000000"/>
        </w:rPr>
        <w:t>2.5. товаров, в рамках реализации инвестиционных пр</w:t>
      </w:r>
      <w:r>
        <w:rPr>
          <w:color w:val="000000"/>
        </w:rPr>
        <w:t>оектов Республики Беларусь;</w:t>
      </w:r>
    </w:p>
    <w:p w:rsidR="00000000" w:rsidRDefault="002C6AE6">
      <w:pPr>
        <w:pStyle w:val="underpoint"/>
        <w:rPr>
          <w:color w:val="000000"/>
        </w:rPr>
      </w:pPr>
      <w:r>
        <w:rPr>
          <w:color w:val="000000"/>
        </w:rPr>
        <w:t>2.6. товаров, перевозимых железнодорожным транспортом с подачей на находящиеся в зоне таможенного контроля подъездные пути, владельцем которых является получатель.</w:t>
      </w:r>
    </w:p>
    <w:p w:rsidR="00000000" w:rsidRDefault="002C6AE6">
      <w:pPr>
        <w:pStyle w:val="point"/>
        <w:rPr>
          <w:color w:val="000000"/>
        </w:rPr>
      </w:pPr>
      <w:bookmarkStart w:id="413" w:name="a1868"/>
      <w:bookmarkEnd w:id="413"/>
      <w:r>
        <w:rPr>
          <w:color w:val="000000"/>
        </w:rPr>
        <w:t xml:space="preserve">3. Местом доставки товаров, в том числе перевозимых из места их </w:t>
      </w:r>
      <w:r>
        <w:rPr>
          <w:color w:val="000000"/>
        </w:rPr>
        <w:t>прибытия, может являться зона таможенного контроля склада временного хранения, находящегося в регионе деятельности таможенного органа назначения, на территории которого отсутствует пункт таможенного оформления.</w:t>
      </w:r>
    </w:p>
    <w:p w:rsidR="00000000" w:rsidRDefault="002C6AE6">
      <w:pPr>
        <w:pStyle w:val="point"/>
        <w:rPr>
          <w:color w:val="000000"/>
        </w:rPr>
      </w:pPr>
      <w:r>
        <w:rPr>
          <w:color w:val="000000"/>
        </w:rPr>
        <w:t>4. Местом доставки товаров, перевозимых желез</w:t>
      </w:r>
      <w:r>
        <w:rPr>
          <w:color w:val="000000"/>
        </w:rPr>
        <w:t>нодорожным транспортом, в том числе из места их прибытия, может являться зона таможенного контроля на железнодорожной станции, расположенной по пути следования.</w:t>
      </w:r>
    </w:p>
    <w:p w:rsidR="00000000" w:rsidRDefault="002C6AE6">
      <w:pPr>
        <w:pStyle w:val="point"/>
        <w:rPr>
          <w:color w:val="000000"/>
        </w:rPr>
      </w:pPr>
      <w:bookmarkStart w:id="414" w:name="a1869"/>
      <w:bookmarkEnd w:id="414"/>
      <w:r>
        <w:rPr>
          <w:color w:val="000000"/>
        </w:rPr>
        <w:t>5. Таможенный орган, в регионе деятельности которого товары помещаются под </w:t>
      </w:r>
      <w:r>
        <w:rPr>
          <w:color w:val="000000"/>
        </w:rPr>
        <w:t>таможенную процедуру таможенного транзита, принимает решение об установлении в качестве места доставки товаров зоны таможенного контроля, определенной пунктами 2–4 настоящей статьи, при наличии сведений о номере такой зоны таможенного контроля в транспортн</w:t>
      </w:r>
      <w:r>
        <w:rPr>
          <w:color w:val="000000"/>
        </w:rPr>
        <w:t>ых (перевозочных) документах.</w:t>
      </w:r>
    </w:p>
    <w:p w:rsidR="00000000" w:rsidRDefault="002C6AE6">
      <w:pPr>
        <w:pStyle w:val="point"/>
        <w:rPr>
          <w:color w:val="000000"/>
        </w:rPr>
      </w:pPr>
      <w:bookmarkStart w:id="415" w:name="a942"/>
      <w:bookmarkEnd w:id="415"/>
      <w:r>
        <w:rPr>
          <w:color w:val="000000"/>
        </w:rPr>
        <w:t>6. При перевозке (транспортировке) товаров в пределах территории Республики Беларусь таможенный орган отправления исходя из характера товаров вправе устанавливать место доставки товаров независимо от сведений, указанных в тран</w:t>
      </w:r>
      <w:r>
        <w:rPr>
          <w:color w:val="000000"/>
        </w:rPr>
        <w:t>спортных (перевозочных) документах:</w:t>
      </w:r>
    </w:p>
    <w:p w:rsidR="00000000" w:rsidRDefault="002C6AE6">
      <w:pPr>
        <w:pStyle w:val="underpoint"/>
        <w:rPr>
          <w:color w:val="000000"/>
        </w:rPr>
      </w:pPr>
      <w:r>
        <w:rPr>
          <w:color w:val="000000"/>
        </w:rPr>
        <w:t>6.1. если в отношении перемещаемых товаров необходимо проведение определенных форм таможенного контроля и в таможенном органе отправления, а также в месте доставки, заявленном декларантом, отсутствуют условия для проведе</w:t>
      </w:r>
      <w:r>
        <w:rPr>
          <w:color w:val="000000"/>
        </w:rPr>
        <w:t>ния таких форм таможенного контроля с принятием мер, обеспечивающих проведение таможенного контроля;</w:t>
      </w:r>
    </w:p>
    <w:p w:rsidR="00000000" w:rsidRDefault="002C6AE6">
      <w:pPr>
        <w:pStyle w:val="underpoint"/>
        <w:rPr>
          <w:color w:val="000000"/>
        </w:rPr>
      </w:pPr>
      <w:r>
        <w:rPr>
          <w:color w:val="000000"/>
        </w:rPr>
        <w:t>6.2. если таможенные операции в отношении перемещаемых товаров должны быть совершены в определенных пунктах таможенного оформления в соответствии со статье</w:t>
      </w:r>
      <w:r>
        <w:rPr>
          <w:color w:val="000000"/>
        </w:rPr>
        <w:t>й 257 настоящего Закона;</w:t>
      </w:r>
    </w:p>
    <w:p w:rsidR="00000000" w:rsidRDefault="002C6AE6">
      <w:pPr>
        <w:pStyle w:val="underpoint"/>
        <w:rPr>
          <w:color w:val="000000"/>
        </w:rPr>
      </w:pPr>
      <w:r>
        <w:rPr>
          <w:color w:val="000000"/>
        </w:rPr>
        <w:t>6.3. если пункт назначения, указанный в транспортных (перевозочных) документах, находится в регионе деятельности таможенного органа, расположенного на территории, на которой установлен режим чрезвычайного положения либо введены дру</w:t>
      </w:r>
      <w:r>
        <w:rPr>
          <w:color w:val="000000"/>
        </w:rPr>
        <w:t>гие ограничения для ввоза отдельных категорий товаров в соответствии с законодательством;</w:t>
      </w:r>
    </w:p>
    <w:p w:rsidR="00000000" w:rsidRDefault="002C6AE6">
      <w:pPr>
        <w:pStyle w:val="underpoint"/>
        <w:rPr>
          <w:color w:val="000000"/>
        </w:rPr>
      </w:pPr>
      <w:r>
        <w:rPr>
          <w:color w:val="000000"/>
        </w:rPr>
        <w:t>6.4. в случаях, определенных на основе системы управления рисками, применяемой таможенными органами.</w:t>
      </w:r>
    </w:p>
    <w:p w:rsidR="00000000" w:rsidRDefault="002C6AE6">
      <w:pPr>
        <w:pStyle w:val="point"/>
        <w:rPr>
          <w:color w:val="000000"/>
        </w:rPr>
      </w:pPr>
      <w:bookmarkStart w:id="416" w:name="a913"/>
      <w:bookmarkEnd w:id="416"/>
      <w:r>
        <w:rPr>
          <w:color w:val="000000"/>
        </w:rPr>
        <w:t>7. Допускается изменение места доставки товаров без завершения де</w:t>
      </w:r>
      <w:r>
        <w:rPr>
          <w:color w:val="000000"/>
        </w:rPr>
        <w:t>йствия таможенной процедуры таможенного транзита, если такое место доставки находится в том же регионе деятельности таможенного органа, где и первоначально установленное таможенным органом отправления место доставки товаров, с разрешения таможенного органа</w:t>
      </w:r>
      <w:r>
        <w:rPr>
          <w:color w:val="000000"/>
        </w:rPr>
        <w:t xml:space="preserve"> назначения в порядке, установленном Правительством Республики Беларусь, за исключением случаев, установленных пунктом 6 настоящей статьи.</w:t>
      </w:r>
    </w:p>
    <w:p w:rsidR="00000000" w:rsidRDefault="002C6AE6">
      <w:pPr>
        <w:pStyle w:val="point"/>
        <w:rPr>
          <w:color w:val="000000"/>
        </w:rPr>
      </w:pPr>
      <w:bookmarkStart w:id="417" w:name="a1870"/>
      <w:bookmarkEnd w:id="417"/>
      <w:r>
        <w:rPr>
          <w:color w:val="000000"/>
        </w:rPr>
        <w:t>8. По заявлению перевозчика с разрешения таможенного органа допускается изменение места доставки товаров, перевозимых</w:t>
      </w:r>
      <w:r>
        <w:rPr>
          <w:color w:val="000000"/>
        </w:rPr>
        <w:t xml:space="preserve"> железнодорожным транспортом, установленного в соответствии с пунктами 2 и 3 настоящей статьи, на иное место доставки товаров, являющееся зоной таможенного контроля на железнодорожной станции назначения, подъездных путях железнодорожной станции назначения </w:t>
      </w:r>
      <w:r>
        <w:rPr>
          <w:color w:val="000000"/>
        </w:rPr>
        <w:t>или железнодорожных путях необщего пользования, примыкающих непосредственно к железнодорожной станции назначения.</w:t>
      </w:r>
    </w:p>
    <w:p w:rsidR="00000000" w:rsidRDefault="002C6AE6">
      <w:pPr>
        <w:pStyle w:val="article"/>
        <w:rPr>
          <w:color w:val="000000"/>
        </w:rPr>
      </w:pPr>
      <w:bookmarkStart w:id="418" w:name="a1262"/>
      <w:bookmarkEnd w:id="418"/>
      <w:r>
        <w:rPr>
          <w:color w:val="000000"/>
        </w:rPr>
        <w:t>Статья 116. Разгрузка, перегрузка (перевалка) и иные грузовые операции с товарами, а также замена транспортных средств при перевозке (транспор</w:t>
      </w:r>
      <w:r>
        <w:rPr>
          <w:color w:val="000000"/>
        </w:rPr>
        <w:t>тировке) товаров в соответствии с таможенной процедурой таможенного транзита по таможенной территории ЕАЭС</w:t>
      </w:r>
    </w:p>
    <w:p w:rsidR="00000000" w:rsidRDefault="002C6AE6">
      <w:pPr>
        <w:pStyle w:val="newncpi"/>
        <w:rPr>
          <w:color w:val="000000"/>
        </w:rPr>
      </w:pPr>
      <w:r>
        <w:rPr>
          <w:color w:val="000000"/>
        </w:rPr>
        <w:t xml:space="preserve">Для целей совершения разгрузки, перегрузки (перевалки), в том числе с транспортного средства одного вида транспорта на транспортное средство другого </w:t>
      </w:r>
      <w:r>
        <w:rPr>
          <w:color w:val="000000"/>
        </w:rPr>
        <w:t>вида транспорта, и иных грузовых операций с товарами, перевозимыми в соответствии с таможенной процедурой таможенного транзита по таможенной территории ЕАЭС, а также замены транспортных средств, перевозящих такие товары, регионом деятельности таможенных ор</w:t>
      </w:r>
      <w:r>
        <w:rPr>
          <w:color w:val="000000"/>
        </w:rPr>
        <w:t>ганов является территория Республики Беларусь.</w:t>
      </w:r>
    </w:p>
    <w:p w:rsidR="00000000" w:rsidRDefault="002C6AE6">
      <w:pPr>
        <w:pStyle w:val="article"/>
        <w:rPr>
          <w:color w:val="000000"/>
        </w:rPr>
      </w:pPr>
      <w:bookmarkStart w:id="419" w:name="a1263"/>
      <w:bookmarkEnd w:id="419"/>
      <w:r>
        <w:rPr>
          <w:color w:val="000000"/>
        </w:rPr>
        <w:t>Статья 117. Завершение действия таможенной процедуры таможенного транзита</w:t>
      </w:r>
    </w:p>
    <w:p w:rsidR="00000000" w:rsidRDefault="002C6AE6">
      <w:pPr>
        <w:pStyle w:val="point"/>
        <w:rPr>
          <w:color w:val="000000"/>
        </w:rPr>
      </w:pPr>
      <w:bookmarkStart w:id="420" w:name="a1871"/>
      <w:bookmarkEnd w:id="420"/>
      <w:r>
        <w:rPr>
          <w:color w:val="000000"/>
        </w:rPr>
        <w:t>1. Завершение действия таможенной процедуры таможенного транзита осуществляется в порядке, установленном</w:t>
      </w:r>
      <w:r>
        <w:rPr>
          <w:color w:val="000000"/>
        </w:rPr>
        <w:t xml:space="preserve"> </w:t>
      </w:r>
      <w:r>
        <w:rPr>
          <w:color w:val="000000"/>
        </w:rPr>
        <w:t>статьей 151 Таможенного кодекс</w:t>
      </w:r>
      <w:r>
        <w:rPr>
          <w:color w:val="000000"/>
        </w:rPr>
        <w:t>а ЕАЭС, с учетом положений международных договоров Республики Беларусь, актов, составляющих право ЕАЭС, и настоящей статьи.</w:t>
      </w:r>
    </w:p>
    <w:p w:rsidR="00000000" w:rsidRDefault="002C6AE6">
      <w:pPr>
        <w:pStyle w:val="point"/>
        <w:rPr>
          <w:color w:val="000000"/>
        </w:rPr>
      </w:pPr>
      <w:bookmarkStart w:id="421" w:name="a944"/>
      <w:bookmarkEnd w:id="421"/>
      <w:r>
        <w:rPr>
          <w:color w:val="000000"/>
        </w:rPr>
        <w:t>2. Для завершения действия таможенной процедуры таможенного транзита перевозчик либо декларант товаров, помещенных под таможенную пр</w:t>
      </w:r>
      <w:r>
        <w:rPr>
          <w:color w:val="000000"/>
        </w:rPr>
        <w:t>оцедуру таможенного транзита, обязаны представить таможенному органу назначения транзитную декларацию, а также имеющиеся у них другие документы, если таможенное декларирование таможенной процедуры таможенного транзита осуществлялось в письменной форме, или</w:t>
      </w:r>
      <w:r>
        <w:rPr>
          <w:color w:val="000000"/>
        </w:rPr>
        <w:t xml:space="preserve"> сведения о регистрационном номере транзитной декларации, если таможенное декларирование таможенной процедуры таможенного транзита осуществлялось в электронной форме:</w:t>
      </w:r>
    </w:p>
    <w:p w:rsidR="00000000" w:rsidRDefault="002C6AE6">
      <w:pPr>
        <w:pStyle w:val="newncpi"/>
        <w:rPr>
          <w:color w:val="000000"/>
        </w:rPr>
      </w:pPr>
      <w:r>
        <w:rPr>
          <w:color w:val="000000"/>
        </w:rPr>
        <w:t>в отношении товаров, перевозимых автомобильным или воздушным транспортом, – в течение тре</w:t>
      </w:r>
      <w:r>
        <w:rPr>
          <w:color w:val="000000"/>
        </w:rPr>
        <w:t>х часов с момента их прибытия в место доставки товаров, а в случае прибытия товаров вне установленного времени работы таможенного органа – в течение трех часов с момента начала времени работы этого таможенного органа;</w:t>
      </w:r>
    </w:p>
    <w:p w:rsidR="00000000" w:rsidRDefault="002C6AE6">
      <w:pPr>
        <w:pStyle w:val="newncpi"/>
        <w:rPr>
          <w:color w:val="000000"/>
        </w:rPr>
      </w:pPr>
      <w:r>
        <w:rPr>
          <w:color w:val="000000"/>
        </w:rPr>
        <w:t>в отношении товаров, перевозимых водны</w:t>
      </w:r>
      <w:r>
        <w:rPr>
          <w:color w:val="000000"/>
        </w:rPr>
        <w:t>м или железнодорожным транспортом, – не позднее одного рабочего дня, следующего за днем прибытия их в место доставки товаров.</w:t>
      </w:r>
    </w:p>
    <w:p w:rsidR="00000000" w:rsidRDefault="002C6AE6">
      <w:pPr>
        <w:pStyle w:val="newncpi"/>
        <w:rPr>
          <w:color w:val="000000"/>
        </w:rPr>
      </w:pPr>
      <w:r>
        <w:rPr>
          <w:color w:val="000000"/>
        </w:rPr>
        <w:t>От имени перевозчика действия, предусмотренные частью первой настоящего пункта, могут быть совершены лицами, действующими по поруч</w:t>
      </w:r>
      <w:r>
        <w:rPr>
          <w:color w:val="000000"/>
        </w:rPr>
        <w:t>ению такого перевозчика, в том числе таможенным представителем, владельцем склада временного хранения.</w:t>
      </w:r>
    </w:p>
    <w:p w:rsidR="00000000" w:rsidRDefault="002C6AE6">
      <w:pPr>
        <w:pStyle w:val="point"/>
        <w:rPr>
          <w:color w:val="000000"/>
        </w:rPr>
      </w:pPr>
      <w:bookmarkStart w:id="422" w:name="a1580"/>
      <w:bookmarkEnd w:id="422"/>
      <w:r>
        <w:rPr>
          <w:color w:val="000000"/>
        </w:rPr>
        <w:t>3. Для завершения действия таможенной процедуры таможенного транзита перевозчик обязан представить сведения о регистрационном номере транзитной деклараци</w:t>
      </w:r>
      <w:r>
        <w:rPr>
          <w:color w:val="000000"/>
        </w:rPr>
        <w:t>и или транзитную декларацию, а также имеющиеся у него транспортные (перевозочные) и коммерческие документы:</w:t>
      </w:r>
    </w:p>
    <w:p w:rsidR="00000000" w:rsidRDefault="002C6AE6">
      <w:pPr>
        <w:pStyle w:val="underpoint"/>
        <w:rPr>
          <w:color w:val="000000"/>
        </w:rPr>
      </w:pPr>
      <w:bookmarkStart w:id="423" w:name="a1579"/>
      <w:bookmarkEnd w:id="423"/>
      <w:r>
        <w:rPr>
          <w:color w:val="000000"/>
        </w:rPr>
        <w:t>3.1. получателю товаров – в случае доставки товаров в зону таможенного контроля, созданную по заявлению получателя товаров таможенным органом, в рег</w:t>
      </w:r>
      <w:r>
        <w:rPr>
          <w:color w:val="000000"/>
        </w:rPr>
        <w:t>ионе деятельности которого находится такой получатель;</w:t>
      </w:r>
    </w:p>
    <w:p w:rsidR="00000000" w:rsidRDefault="002C6AE6">
      <w:pPr>
        <w:pStyle w:val="underpoint"/>
        <w:rPr>
          <w:color w:val="000000"/>
        </w:rPr>
      </w:pPr>
      <w:r>
        <w:rPr>
          <w:color w:val="000000"/>
        </w:rPr>
        <w:t>3.2. владельцу склада временного хранения – в случае доставки товаров в зону таможенного контроля склада временного хранения, находящегося в регионе деятельности таможенного органа назначения, на котор</w:t>
      </w:r>
      <w:r>
        <w:rPr>
          <w:color w:val="000000"/>
        </w:rPr>
        <w:t>ом отсутствует пункт таможенного оформления (далее в настоящей статье – зона таможенного контроля склада временного хранения, на котором отсутствует пункт таможенного оформления).</w:t>
      </w:r>
    </w:p>
    <w:p w:rsidR="00000000" w:rsidRDefault="002C6AE6">
      <w:pPr>
        <w:pStyle w:val="point"/>
        <w:rPr>
          <w:color w:val="000000"/>
        </w:rPr>
      </w:pPr>
      <w:bookmarkStart w:id="424" w:name="a1872"/>
      <w:bookmarkEnd w:id="424"/>
      <w:r>
        <w:rPr>
          <w:color w:val="000000"/>
        </w:rPr>
        <w:t>4. В случаях, установленных подпунктами 3.1 и 3.2 пункта 3 настоящей статьи,</w:t>
      </w:r>
      <w:r>
        <w:rPr>
          <w:color w:val="000000"/>
        </w:rPr>
        <w:t xml:space="preserve"> получатель товаров (владелец склада временного хранения, на котором отсутствует пункт таможенного оформления) обязан:</w:t>
      </w:r>
    </w:p>
    <w:p w:rsidR="00000000" w:rsidRDefault="002C6AE6">
      <w:pPr>
        <w:pStyle w:val="underpoint"/>
        <w:rPr>
          <w:color w:val="000000"/>
        </w:rPr>
      </w:pPr>
      <w:r>
        <w:rPr>
          <w:color w:val="000000"/>
        </w:rPr>
        <w:t>4.1. провести осмотр транспортного средства, на котором доставлены товары, в целях установления наличия или отсутствия фактов, указывающи</w:t>
      </w:r>
      <w:r>
        <w:rPr>
          <w:color w:val="000000"/>
        </w:rPr>
        <w:t>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rsidR="00000000" w:rsidRDefault="002C6AE6">
      <w:pPr>
        <w:pStyle w:val="underpoint"/>
        <w:rPr>
          <w:color w:val="000000"/>
        </w:rPr>
      </w:pPr>
      <w:bookmarkStart w:id="425" w:name="a1581"/>
      <w:bookmarkEnd w:id="425"/>
      <w:r>
        <w:rPr>
          <w:color w:val="000000"/>
        </w:rPr>
        <w:t>4.2. направить в таможенный орган назначения сведения о регистрационном номере транзитной декла</w:t>
      </w:r>
      <w:r>
        <w:rPr>
          <w:color w:val="000000"/>
        </w:rPr>
        <w:t>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w:t>
      </w:r>
      <w:r>
        <w:rPr>
          <w:color w:val="000000"/>
        </w:rPr>
        <w:t xml:space="preserve">ков) транспортного средства не позднее одного часа с момента получения от перевозчика сведений и документов, указанных в пункте 3 настоящей статьи, а в случае их получения вне времени работы таможенного органа назначения – не позднее одного часа с момента </w:t>
      </w:r>
      <w:r>
        <w:rPr>
          <w:color w:val="000000"/>
        </w:rPr>
        <w:t>начала времени работы этого таможенного органа;</w:t>
      </w:r>
    </w:p>
    <w:p w:rsidR="00000000" w:rsidRDefault="002C6AE6">
      <w:pPr>
        <w:pStyle w:val="underpoint"/>
        <w:rPr>
          <w:color w:val="000000"/>
        </w:rPr>
      </w:pPr>
      <w:r>
        <w:rPr>
          <w:color w:val="000000"/>
        </w:rPr>
        <w:t>4.3.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w:t>
      </w:r>
      <w:r>
        <w:rPr>
          <w:color w:val="000000"/>
        </w:rPr>
        <w:t>таможенного органа разрешения на удаление средств идентификации.</w:t>
      </w:r>
    </w:p>
    <w:p w:rsidR="00000000" w:rsidRDefault="002C6AE6">
      <w:pPr>
        <w:pStyle w:val="point"/>
        <w:rPr>
          <w:color w:val="000000"/>
        </w:rPr>
      </w:pPr>
      <w:bookmarkStart w:id="426" w:name="a1582"/>
      <w:bookmarkEnd w:id="426"/>
      <w:r>
        <w:rPr>
          <w:color w:val="000000"/>
        </w:rPr>
        <w:t>5. Таможенный орган назначения не позднее трех часов с момента получения сведений, указанных в подпункте 4.2 пункта 4 настоящей статьи, а в случае их получения менее чем за три часа до оконча</w:t>
      </w:r>
      <w:r>
        <w:rPr>
          <w:color w:val="000000"/>
        </w:rPr>
        <w:t xml:space="preserve">ния времени работы таможенного органа назначения – не позднее трех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w:t>
      </w:r>
      <w:r>
        <w:rPr>
          <w:color w:val="000000"/>
        </w:rPr>
        <w:t>а в отношении товаров, к которым средства идентификации не применялись, – разрешает или запрещает совершение дальнейших действий с товарами.</w:t>
      </w:r>
    </w:p>
    <w:p w:rsidR="00000000" w:rsidRDefault="002C6AE6">
      <w:pPr>
        <w:pStyle w:val="point"/>
        <w:rPr>
          <w:color w:val="000000"/>
        </w:rPr>
      </w:pPr>
      <w:bookmarkStart w:id="427" w:name="a1583"/>
      <w:bookmarkEnd w:id="427"/>
      <w:r>
        <w:rPr>
          <w:color w:val="000000"/>
        </w:rPr>
        <w:t>6. Если таможенный орган назначения в соответствии с пунктом 5 настоящей статьи разрешил получателю товаров (владел</w:t>
      </w:r>
      <w:r>
        <w:rPr>
          <w:color w:val="000000"/>
        </w:rPr>
        <w:t>ьцу склада временного хранения, на котором отсутствует пункт таможенного оформления) удалить средства идентификации, если они были применены, получатель товаров (владелец склада временного хранения, на котором отсутствует пункт таможенного оформления) осущ</w:t>
      </w:r>
      <w:r>
        <w:rPr>
          <w:color w:val="000000"/>
        </w:rPr>
        <w:t>ествляет удаление средств идентификации (при необходимости в присутствии перевозчика) и принимает товары от перевозчика, если они не были приняты ранее.</w:t>
      </w:r>
    </w:p>
    <w:p w:rsidR="00000000" w:rsidRDefault="002C6AE6">
      <w:pPr>
        <w:pStyle w:val="newncpi"/>
        <w:rPr>
          <w:color w:val="000000"/>
        </w:rPr>
      </w:pPr>
      <w:r>
        <w:rPr>
          <w:color w:val="000000"/>
        </w:rPr>
        <w:t xml:space="preserve">Если средства идентификации не были применены и таможенный орган назначения в соответствии с пунктом 5 </w:t>
      </w:r>
      <w:r>
        <w:rPr>
          <w:color w:val="000000"/>
        </w:rPr>
        <w:t>настоящей статьи разрешил совершение дальнейших действий с товарами, получатель товаров (владелец склада временного хранения, на котором отсутствует пункт таможенного оформления) принимает товары от перевозчика, если они не были приняты ранее.</w:t>
      </w:r>
    </w:p>
    <w:p w:rsidR="00000000" w:rsidRDefault="002C6AE6">
      <w:pPr>
        <w:pStyle w:val="newncpi"/>
        <w:rPr>
          <w:color w:val="000000"/>
        </w:rPr>
      </w:pPr>
      <w:bookmarkStart w:id="428" w:name="a1586"/>
      <w:bookmarkEnd w:id="428"/>
      <w:r>
        <w:rPr>
          <w:color w:val="000000"/>
        </w:rPr>
        <w:t>Факт приняти</w:t>
      </w:r>
      <w:r>
        <w:rPr>
          <w:color w:val="000000"/>
        </w:rPr>
        <w:t>я товаров получателем (владельцем склада временного хранения, на котором отсутствует пункт таможенного оформления) от перевозчика в случаях, установленных частями первой и второй настоящего пункта, подтверждается путем проставления в имеющихся у перевозчик</w:t>
      </w:r>
      <w:r>
        <w:rPr>
          <w:color w:val="000000"/>
        </w:rPr>
        <w:t>а транспортных (перевозочных) и коммерческих документах отметок о дате и времени принятия товаров от перевозчика.</w:t>
      </w:r>
    </w:p>
    <w:p w:rsidR="00000000" w:rsidRDefault="002C6AE6">
      <w:pPr>
        <w:pStyle w:val="newncpi"/>
        <w:rPr>
          <w:color w:val="000000"/>
        </w:rPr>
      </w:pPr>
      <w:bookmarkStart w:id="429" w:name="a1938"/>
      <w:bookmarkEnd w:id="429"/>
      <w:r>
        <w:rPr>
          <w:color w:val="000000"/>
        </w:rPr>
        <w:t>После получения в соответствии с пунктом 5 настоящей статьи разрешения таможенного органа назначения на удаление средств идентификации или сов</w:t>
      </w:r>
      <w:r>
        <w:rPr>
          <w:color w:val="000000"/>
        </w:rPr>
        <w:t xml:space="preserve">ершение дальнейших действий с товарами и проставления отметок, указанных в части третьей настоящего пункта, получатель товаров (владелец склада временного хранения, на котором отсутствует пункт таможенного оформления) незамедлительно уведомляет таможенный </w:t>
      </w:r>
      <w:r>
        <w:rPr>
          <w:color w:val="000000"/>
        </w:rPr>
        <w:t>орган назначения о принятии товаров от перевозчика путем представления уведомления о размещении товаров в зоне таможенного контроля с учетом</w:t>
      </w:r>
      <w:r>
        <w:rPr>
          <w:color w:val="000000"/>
        </w:rPr>
        <w:t xml:space="preserve"> </w:t>
      </w:r>
      <w:r>
        <w:rPr>
          <w:color w:val="000000"/>
        </w:rPr>
        <w:t>особенностей заполнения, определяемых Государственным таможенным комитетом.</w:t>
      </w:r>
    </w:p>
    <w:p w:rsidR="00000000" w:rsidRDefault="002C6AE6">
      <w:pPr>
        <w:pStyle w:val="newncpi"/>
        <w:rPr>
          <w:color w:val="000000"/>
        </w:rPr>
      </w:pPr>
      <w:r>
        <w:rPr>
          <w:color w:val="000000"/>
        </w:rPr>
        <w:t>Уведомление о размещении товаров в </w:t>
      </w:r>
      <w:r>
        <w:rPr>
          <w:color w:val="000000"/>
        </w:rPr>
        <w:t>зоне таможенного контроля представляется в виде электронного документа, а в случае невозможности по техническим причинам представления его в виде электронного документа – на бумажном носителе в двух экземплярах с одновременным представлением электронного ф</w:t>
      </w:r>
      <w:r>
        <w:rPr>
          <w:color w:val="000000"/>
        </w:rPr>
        <w:t>айла, содержащего сведения об уведомлении о размещении товаров в зоне таможенного контроля, с соблюдением структуры и формата, установленных для уведомления о размещении товаров в зоне таможенного контроля в виде электронного документа.</w:t>
      </w:r>
    </w:p>
    <w:p w:rsidR="00000000" w:rsidRDefault="002C6AE6">
      <w:pPr>
        <w:pStyle w:val="point"/>
        <w:rPr>
          <w:color w:val="000000"/>
        </w:rPr>
      </w:pPr>
      <w:bookmarkStart w:id="430" w:name="a1764"/>
      <w:bookmarkEnd w:id="430"/>
      <w:r>
        <w:rPr>
          <w:color w:val="000000"/>
        </w:rPr>
        <w:t>7. Таможенный орган</w:t>
      </w:r>
      <w:r>
        <w:rPr>
          <w:color w:val="000000"/>
        </w:rPr>
        <w:t xml:space="preserve"> назначения после получения от получателя товаров (владельца склада временного хранения, на котором отсутствует пункт таможенного оформления) уведомления, указанного в части четвертой пункта 6 настоящей статьи, завершает действие таможенной процедуры тамож</w:t>
      </w:r>
      <w:r>
        <w:rPr>
          <w:color w:val="000000"/>
        </w:rPr>
        <w:t>енного транзита не позднее четырех часов с момента получения такого уведомления, а в случае его получения менее чем за четыре часа до окончания времени работы таможенного органа назначения – не позднее четырех часов с момента начала времени работы этого та</w:t>
      </w:r>
      <w:r>
        <w:rPr>
          <w:color w:val="000000"/>
        </w:rPr>
        <w:t>моженного органа.</w:t>
      </w:r>
    </w:p>
    <w:p w:rsidR="00000000" w:rsidRDefault="002C6AE6">
      <w:pPr>
        <w:pStyle w:val="newncpi"/>
        <w:rPr>
          <w:color w:val="000000"/>
        </w:rPr>
      </w:pPr>
      <w:bookmarkStart w:id="431" w:name="a1585"/>
      <w:bookmarkEnd w:id="431"/>
      <w:r>
        <w:rPr>
          <w:color w:val="000000"/>
        </w:rPr>
        <w:t>Завершение действия таможенной процедуры таможенного транзита в случаях, установленных частью первой настоящего пункта, оформляется с использованием информационной системы таможенного органа без проставления отметок, предусмотренных</w:t>
      </w:r>
      <w:r>
        <w:rPr>
          <w:color w:val="000000"/>
        </w:rPr>
        <w:t xml:space="preserve"> </w:t>
      </w:r>
      <w:r>
        <w:rPr>
          <w:color w:val="000000"/>
        </w:rPr>
        <w:t>пункт</w:t>
      </w:r>
      <w:r>
        <w:rPr>
          <w:color w:val="000000"/>
        </w:rPr>
        <w:t>ом 9 статьи 151 Таможенного кодекса ЕАЭС.</w:t>
      </w:r>
    </w:p>
    <w:p w:rsidR="00000000" w:rsidRDefault="002C6AE6">
      <w:pPr>
        <w:pStyle w:val="newncpi"/>
        <w:rPr>
          <w:color w:val="000000"/>
        </w:rPr>
      </w:pPr>
      <w:r>
        <w:rPr>
          <w:color w:val="000000"/>
        </w:rPr>
        <w:t>Таможенный орган назначения в случае, установленном частью второй настоящего пункта, уведомляет получателя товаров (владельца склада временного хранения, на котором отсутствует пункт таможенного оформления) о завер</w:t>
      </w:r>
      <w:r>
        <w:rPr>
          <w:color w:val="000000"/>
        </w:rPr>
        <w:t>шении действия таможенной процедуры таможенного транзита.</w:t>
      </w:r>
    </w:p>
    <w:p w:rsidR="00000000" w:rsidRDefault="002C6AE6">
      <w:pPr>
        <w:pStyle w:val="newncpi"/>
        <w:rPr>
          <w:color w:val="000000"/>
        </w:rPr>
      </w:pPr>
      <w:r>
        <w:rPr>
          <w:color w:val="000000"/>
        </w:rPr>
        <w:t>В случае, установленном частью второй настоящего пункта, перевозчик может прибыть в таможенный орган назначения для оформления завершения действия таможенной процедуры таможенного транзита путем про</w:t>
      </w:r>
      <w:r>
        <w:rPr>
          <w:color w:val="000000"/>
        </w:rPr>
        <w:t>ставления отметок в соответствии с</w:t>
      </w:r>
      <w:r>
        <w:rPr>
          <w:color w:val="000000"/>
        </w:rPr>
        <w:t> </w:t>
      </w:r>
      <w:r>
        <w:rPr>
          <w:color w:val="000000"/>
        </w:rPr>
        <w:t>пунктом 9 статьи 151 Таможенного кодекса ЕАЭС.</w:t>
      </w:r>
    </w:p>
    <w:p w:rsidR="00000000" w:rsidRDefault="002C6AE6">
      <w:pPr>
        <w:pStyle w:val="point"/>
        <w:rPr>
          <w:color w:val="000000"/>
        </w:rPr>
      </w:pPr>
      <w:bookmarkStart w:id="432" w:name="a1874"/>
      <w:bookmarkEnd w:id="432"/>
      <w:r>
        <w:rPr>
          <w:color w:val="000000"/>
        </w:rPr>
        <w:t>8. После оформления принятия товаров получателем товаров или владельцем склада временного хранения, на котором отсутствует пункт таможенного оформления, от перевозчика в соот</w:t>
      </w:r>
      <w:r>
        <w:rPr>
          <w:color w:val="000000"/>
        </w:rPr>
        <w:t>ветствии с частью третьей пункта 6 настоящей статьи такие товары считаются помещенными на временное хранение в зоне таможенного контроля, созданной по заявлению получателя товаров таможенным органом, в регионе деятельности которого находится такой получате</w:t>
      </w:r>
      <w:r>
        <w:rPr>
          <w:color w:val="000000"/>
        </w:rPr>
        <w:t>ль, или на складе временного хранения, на котором отсутствует пункт таможенного оформления.</w:t>
      </w:r>
    </w:p>
    <w:p w:rsidR="00000000" w:rsidRDefault="002C6AE6">
      <w:pPr>
        <w:pStyle w:val="point"/>
        <w:rPr>
          <w:color w:val="000000"/>
        </w:rPr>
      </w:pPr>
      <w:bookmarkStart w:id="433" w:name="a1875"/>
      <w:bookmarkEnd w:id="433"/>
      <w:r>
        <w:rPr>
          <w:color w:val="000000"/>
        </w:rPr>
        <w:t>9. Если таможенный орган назначения в соответствии с пунктом 5 настоящей статьи информировал получателя товаров (владельца склада временного хранения, на котором от</w:t>
      </w:r>
      <w:r>
        <w:rPr>
          <w:color w:val="000000"/>
        </w:rPr>
        <w:t>сутствует пункт таможенного оформления) о запрете удаления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пунктами</w:t>
      </w:r>
      <w:r>
        <w:rPr>
          <w:color w:val="000000"/>
        </w:rPr>
        <w:t> </w:t>
      </w:r>
      <w:r>
        <w:rPr>
          <w:color w:val="000000"/>
        </w:rPr>
        <w:t>7 и 8 статьи 151 Таможенного кодекса ЕАЭС.</w:t>
      </w:r>
    </w:p>
    <w:p w:rsidR="00000000" w:rsidRDefault="002C6AE6">
      <w:pPr>
        <w:pStyle w:val="point"/>
        <w:rPr>
          <w:color w:val="000000"/>
        </w:rPr>
      </w:pPr>
      <w:bookmarkStart w:id="434" w:name="a1876"/>
      <w:bookmarkEnd w:id="434"/>
      <w:r>
        <w:rPr>
          <w:color w:val="000000"/>
        </w:rPr>
        <w:t>10. В случае принятия решения таможенным органом, расположенным в месте убытия, о проведении таможенного досмотра в отношении товаров, перевозимых железнодорожным транспортом, срок завершения действия таможенной п</w:t>
      </w:r>
      <w:r>
        <w:rPr>
          <w:color w:val="000000"/>
        </w:rPr>
        <w:t>роцедуры таможенного транзита с письменного разрешения начальника таможенного органа назначения или уполномоченного им заместителя, а во время отсутствия этих должностных лиц – лиц, исполняющих их обязанности, может быть продлен на время, необходимое для п</w:t>
      </w:r>
      <w:r>
        <w:rPr>
          <w:color w:val="000000"/>
        </w:rPr>
        <w:t>роведения таможенного досмотра, но не более чем на пять рабочих дней со дня, следующего за днем регистрации подачи документов, указанных в</w:t>
      </w:r>
      <w:r>
        <w:rPr>
          <w:color w:val="000000"/>
        </w:rPr>
        <w:t> </w:t>
      </w:r>
      <w:r>
        <w:rPr>
          <w:color w:val="000000"/>
        </w:rPr>
        <w:t>пункте 3 статьи 151 Таможенного кодекса ЕАЭС.</w:t>
      </w:r>
    </w:p>
    <w:p w:rsidR="00000000" w:rsidRDefault="002C6AE6">
      <w:pPr>
        <w:pStyle w:val="point"/>
        <w:rPr>
          <w:color w:val="000000"/>
        </w:rPr>
      </w:pPr>
      <w:bookmarkStart w:id="435" w:name="a1965"/>
      <w:bookmarkEnd w:id="435"/>
      <w:r>
        <w:rPr>
          <w:color w:val="000000"/>
        </w:rPr>
        <w:t>11. Правительством Республики Беларусь могут быть определены случаи, ко</w:t>
      </w:r>
      <w:r>
        <w:rPr>
          <w:color w:val="000000"/>
        </w:rPr>
        <w:t>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ЕАЭС в Республике Беларусь, задержанием товаров тамож</w:t>
      </w:r>
      <w:r>
        <w:rPr>
          <w:color w:val="000000"/>
        </w:rPr>
        <w:t>енными органами в соответствии с</w:t>
      </w:r>
      <w:r>
        <w:rPr>
          <w:color w:val="000000"/>
        </w:rPr>
        <w:t> </w:t>
      </w:r>
      <w:r>
        <w:rPr>
          <w:color w:val="000000"/>
        </w:rPr>
        <w:t>главой 51 Таможенного кодекса ЕАЭС, а также порядок совершения таможенных операций, связанных с завершением действия таможенной процедуры таможенного транзита в этих случаях, в том числе в зависимости от вида транспорта, ко</w:t>
      </w:r>
      <w:r>
        <w:rPr>
          <w:color w:val="000000"/>
        </w:rPr>
        <w:t>торым осуществляется перевозка (транспортировка) товаров.</w:t>
      </w:r>
    </w:p>
    <w:p w:rsidR="00000000" w:rsidRDefault="002C6AE6">
      <w:pPr>
        <w:pStyle w:val="point"/>
        <w:rPr>
          <w:color w:val="000000"/>
        </w:rPr>
      </w:pPr>
      <w:bookmarkStart w:id="436" w:name="a915"/>
      <w:bookmarkEnd w:id="436"/>
      <w:r>
        <w:rPr>
          <w:color w:val="000000"/>
        </w:rPr>
        <w:t>12. Порядок регистрации представления перевозчиком, декларантом товаров, помещенных под таможенную процедуру таможенного транзита, получателем товаров, владельцем склада временного хранения, на кото</w:t>
      </w:r>
      <w:r>
        <w:rPr>
          <w:color w:val="000000"/>
        </w:rPr>
        <w:t>ром отсутствует пункт таможенного оформления, сведений о регистрационном номере транзитной декларации и подачи перевозчиком либо декларантом товаров, помещенных под таможенную процедуру таможенного транзита, транзитной декларации, а также имеющихся у них д</w:t>
      </w:r>
      <w:r>
        <w:rPr>
          <w:color w:val="000000"/>
        </w:rPr>
        <w:t>ругих документов для завершения действия таможенной процедуры таможенного транзита устанавливается Правительством Республики Беларусь.</w:t>
      </w:r>
    </w:p>
    <w:p w:rsidR="00000000" w:rsidRDefault="002C6AE6">
      <w:pPr>
        <w:pStyle w:val="point"/>
        <w:rPr>
          <w:color w:val="000000"/>
        </w:rPr>
      </w:pPr>
      <w:bookmarkStart w:id="437" w:name="a1878"/>
      <w:bookmarkEnd w:id="437"/>
      <w:r>
        <w:rPr>
          <w:color w:val="000000"/>
        </w:rPr>
        <w:t>13. После завершения действия таможенной процедуры таможенного транзита получение разрешения таможенного органа на удален</w:t>
      </w:r>
      <w:r>
        <w:rPr>
          <w:color w:val="000000"/>
        </w:rPr>
        <w:t>ие средств идентификации не требуется.</w:t>
      </w:r>
    </w:p>
    <w:p w:rsidR="00000000" w:rsidRDefault="002C6AE6">
      <w:pPr>
        <w:pStyle w:val="article"/>
        <w:rPr>
          <w:color w:val="000000"/>
        </w:rPr>
      </w:pPr>
      <w:bookmarkStart w:id="438" w:name="a1264"/>
      <w:bookmarkEnd w:id="438"/>
      <w:r>
        <w:rPr>
          <w:color w:val="000000"/>
        </w:rPr>
        <w:t>Статья 118. Таможенные операции, совершаемые после доставки товаров в место доставки товаров</w:t>
      </w:r>
    </w:p>
    <w:p w:rsidR="00000000" w:rsidRDefault="002C6AE6">
      <w:pPr>
        <w:pStyle w:val="point"/>
        <w:rPr>
          <w:color w:val="000000"/>
        </w:rPr>
      </w:pPr>
      <w:bookmarkStart w:id="439" w:name="a1879"/>
      <w:bookmarkEnd w:id="439"/>
      <w:r>
        <w:rPr>
          <w:color w:val="000000"/>
        </w:rPr>
        <w:t>1. Таможенные операции, совершаемые после доставки товаров в место доставки товаров, совершаются в порядке, установленном</w:t>
      </w:r>
      <w:r>
        <w:rPr>
          <w:color w:val="000000"/>
        </w:rPr>
        <w:t xml:space="preserve"> </w:t>
      </w:r>
      <w:r>
        <w:rPr>
          <w:color w:val="000000"/>
        </w:rPr>
        <w:t>ст</w:t>
      </w:r>
      <w:r>
        <w:rPr>
          <w:color w:val="000000"/>
        </w:rPr>
        <w:t>атьей 152 Таможенного кодекса ЕАЭС, с учетом положений международных договоров Республики Беларусь и настоящей статьи.</w:t>
      </w:r>
    </w:p>
    <w:p w:rsidR="00000000" w:rsidRDefault="002C6AE6">
      <w:pPr>
        <w:pStyle w:val="point"/>
        <w:rPr>
          <w:color w:val="000000"/>
        </w:rPr>
      </w:pPr>
      <w:bookmarkStart w:id="440" w:name="a1587"/>
      <w:bookmarkEnd w:id="440"/>
      <w:r>
        <w:rPr>
          <w:color w:val="000000"/>
        </w:rPr>
        <w:t xml:space="preserve">2. После регистрации таможенным органом назначения подачи транзитной декларации, а также имеющихся у перевозчика либо декларанта товаров </w:t>
      </w:r>
      <w:r>
        <w:rPr>
          <w:color w:val="000000"/>
        </w:rPr>
        <w:t>других документов, если таможенное декларирование осуществлялось в письменной форме, лица, указанные в  подпунктах</w:t>
      </w:r>
      <w:r>
        <w:rPr>
          <w:color w:val="000000"/>
        </w:rPr>
        <w:t xml:space="preserve"> </w:t>
      </w:r>
      <w:r>
        <w:rPr>
          <w:color w:val="000000"/>
        </w:rPr>
        <w:t xml:space="preserve">1–3 пункта 1 статьи 83 Таможенного кодекса ЕАЭС, обязаны совершить таможенные операции, связанные с помещением товаров на временное хранение </w:t>
      </w:r>
      <w:r>
        <w:rPr>
          <w:color w:val="000000"/>
        </w:rPr>
        <w:t>или их таможенным декларированием:</w:t>
      </w:r>
    </w:p>
    <w:p w:rsidR="00000000" w:rsidRDefault="002C6AE6">
      <w:pPr>
        <w:pStyle w:val="underpoint"/>
        <w:rPr>
          <w:color w:val="000000"/>
        </w:rPr>
      </w:pPr>
      <w:r>
        <w:rPr>
          <w:color w:val="000000"/>
        </w:rPr>
        <w:t>2.1. в отношении товаров, перевозимых автомобильным транспортом, – не позднее восьми часов рабочего времени таможенного органа с момента регистрации подачи документов, указанных в абзаце первом настоящего пункта, таможенн</w:t>
      </w:r>
      <w:r>
        <w:rPr>
          <w:color w:val="000000"/>
        </w:rPr>
        <w:t>ым органом назначения;</w:t>
      </w:r>
    </w:p>
    <w:p w:rsidR="00000000" w:rsidRDefault="002C6AE6">
      <w:pPr>
        <w:pStyle w:val="underpoint"/>
        <w:rPr>
          <w:color w:val="000000"/>
        </w:rPr>
      </w:pPr>
      <w:r>
        <w:rPr>
          <w:color w:val="000000"/>
        </w:rPr>
        <w:t>2.2. в отношении товаров, перевозимых водным или воздушным транспортом, – не позднее четырех часов рабочего времени таможенного органа с момента регистрации подачи документов, указанных в абзаце первом настоящего пункта, таможенным о</w:t>
      </w:r>
      <w:r>
        <w:rPr>
          <w:color w:val="000000"/>
        </w:rPr>
        <w:t>рганом назначения;</w:t>
      </w:r>
    </w:p>
    <w:p w:rsidR="00000000" w:rsidRDefault="002C6AE6">
      <w:pPr>
        <w:pStyle w:val="underpoint"/>
        <w:rPr>
          <w:color w:val="000000"/>
        </w:rPr>
      </w:pPr>
      <w:r>
        <w:rPr>
          <w:color w:val="000000"/>
        </w:rPr>
        <w:t>2.3. в отношении товаров, перевозимых железнодорожным транспортом, – не позднее двенадцати часов рабочего времени таможенного органа с момента регистрации подачи документов, указанных в абзаце первом настоящего пункта, таможенным органом</w:t>
      </w:r>
      <w:r>
        <w:rPr>
          <w:color w:val="000000"/>
        </w:rPr>
        <w:t xml:space="preserve"> назначения.</w:t>
      </w:r>
    </w:p>
    <w:p w:rsidR="00000000" w:rsidRDefault="002C6AE6">
      <w:pPr>
        <w:pStyle w:val="point"/>
        <w:rPr>
          <w:color w:val="000000"/>
        </w:rPr>
      </w:pPr>
      <w:r>
        <w:rPr>
          <w:color w:val="000000"/>
        </w:rPr>
        <w:t>3. После регистрации таможенным органом назначения сведений о регистрационном номере транзитной декларации, если таможенное декларирование осуществлялось в электронной форме, лица, указанные в подпунктах</w:t>
      </w:r>
      <w:r>
        <w:rPr>
          <w:color w:val="000000"/>
        </w:rPr>
        <w:t xml:space="preserve"> </w:t>
      </w:r>
      <w:r>
        <w:rPr>
          <w:color w:val="000000"/>
        </w:rPr>
        <w:t>1–3 пункта 1 статьи 83 Таможенного коде</w:t>
      </w:r>
      <w:r>
        <w:rPr>
          <w:color w:val="000000"/>
        </w:rPr>
        <w:t>кса ЕАЭС, обязаны совершить таможенные операции, связанные с помещением товаров на временное хранение или их таможенным декларированием:</w:t>
      </w:r>
    </w:p>
    <w:p w:rsidR="00000000" w:rsidRDefault="002C6AE6">
      <w:pPr>
        <w:pStyle w:val="underpoint"/>
        <w:rPr>
          <w:color w:val="000000"/>
        </w:rPr>
      </w:pPr>
      <w:r>
        <w:rPr>
          <w:color w:val="000000"/>
        </w:rPr>
        <w:t>3.1. в отношении товаров, перевозимых автомобильным транспортом, – не позднее восьми часов рабочего времени таможенного</w:t>
      </w:r>
      <w:r>
        <w:rPr>
          <w:color w:val="000000"/>
        </w:rPr>
        <w:t xml:space="preserve"> органа с момента регистрации представления сведений о регистрационном номере транзитной декларации таможенным органом назначения;</w:t>
      </w:r>
    </w:p>
    <w:p w:rsidR="00000000" w:rsidRDefault="002C6AE6">
      <w:pPr>
        <w:pStyle w:val="underpoint"/>
        <w:rPr>
          <w:color w:val="000000"/>
        </w:rPr>
      </w:pPr>
      <w:r>
        <w:rPr>
          <w:color w:val="000000"/>
        </w:rPr>
        <w:t>3.2. в отношении товаров, перевозимых водным или воздушным транспортом, – не позднее четырех часов рабочего времени таможенно</w:t>
      </w:r>
      <w:r>
        <w:rPr>
          <w:color w:val="000000"/>
        </w:rPr>
        <w:t>го органа с момента регистрации представления сведений о регистрационном номере транзитной декларации таможенным органом назначения;</w:t>
      </w:r>
    </w:p>
    <w:p w:rsidR="00000000" w:rsidRDefault="002C6AE6">
      <w:pPr>
        <w:pStyle w:val="underpoint"/>
        <w:rPr>
          <w:color w:val="000000"/>
        </w:rPr>
      </w:pPr>
      <w:r>
        <w:rPr>
          <w:color w:val="000000"/>
        </w:rPr>
        <w:t>3.3. в отношении товаров, перевозимых железнодорожным транспортом, – не позднее двенадцати часов рабочего времени таможенно</w:t>
      </w:r>
      <w:r>
        <w:rPr>
          <w:color w:val="000000"/>
        </w:rPr>
        <w:t>го органа с момента регистрации представления сведений о регистрационном номере транзитной декларации таможенным органом назначения.</w:t>
      </w:r>
    </w:p>
    <w:p w:rsidR="00000000" w:rsidRDefault="002C6AE6">
      <w:pPr>
        <w:pStyle w:val="point"/>
        <w:rPr>
          <w:color w:val="000000"/>
        </w:rPr>
      </w:pPr>
      <w:bookmarkStart w:id="441" w:name="a1880"/>
      <w:bookmarkEnd w:id="441"/>
      <w:r>
        <w:rPr>
          <w:color w:val="000000"/>
        </w:rPr>
        <w:t xml:space="preserve">4. Таможенные операции, установленные пунктами 2 и 3 настоящей статьи, могут совершаться до завершения действия таможенной </w:t>
      </w:r>
      <w:r>
        <w:rPr>
          <w:color w:val="000000"/>
        </w:rPr>
        <w:t>процедуры таможенного транзита.</w:t>
      </w:r>
    </w:p>
    <w:p w:rsidR="00000000" w:rsidRDefault="002C6AE6">
      <w:pPr>
        <w:pStyle w:val="point"/>
        <w:rPr>
          <w:color w:val="000000"/>
        </w:rPr>
      </w:pPr>
      <w:bookmarkStart w:id="442" w:name="a1881"/>
      <w:bookmarkEnd w:id="442"/>
      <w:r>
        <w:rPr>
          <w:color w:val="000000"/>
        </w:rPr>
        <w:t>5. Положения</w:t>
      </w:r>
      <w:r>
        <w:rPr>
          <w:color w:val="000000"/>
        </w:rPr>
        <w:t xml:space="preserve"> </w:t>
      </w:r>
      <w:r>
        <w:rPr>
          <w:color w:val="000000"/>
        </w:rPr>
        <w:t>статьи 152 Таможенного кодекса ЕАЭС не применяются при завершении действия таможенной процедуры таможенного транзита в отношении товаров, доставленных в зону таможенного контроля получателя или склада временного</w:t>
      </w:r>
      <w:r>
        <w:rPr>
          <w:color w:val="000000"/>
        </w:rPr>
        <w:t xml:space="preserve"> хранения, на котором отсутствует пункт таможенного оформления.</w:t>
      </w:r>
    </w:p>
    <w:p w:rsidR="00000000" w:rsidRDefault="002C6AE6">
      <w:pPr>
        <w:pStyle w:val="point"/>
        <w:rPr>
          <w:color w:val="000000"/>
        </w:rPr>
      </w:pPr>
      <w:bookmarkStart w:id="443" w:name="a1882"/>
      <w:bookmarkEnd w:id="443"/>
      <w:r>
        <w:rPr>
          <w:color w:val="000000"/>
        </w:rPr>
        <w:t>6. Уведомление перевозчика о несовершении (совершении) лицами, указанными в подпунктах</w:t>
      </w:r>
      <w:r>
        <w:rPr>
          <w:color w:val="000000"/>
        </w:rPr>
        <w:t xml:space="preserve"> </w:t>
      </w:r>
      <w:r>
        <w:rPr>
          <w:color w:val="000000"/>
        </w:rPr>
        <w:t>1–3 пункта 1 статьи 83 Таможенного кодекса ЕАЭС, таможенных операций, связанных с помещением товаров на в</w:t>
      </w:r>
      <w:r>
        <w:rPr>
          <w:color w:val="000000"/>
        </w:rPr>
        <w:t>ременное хранение или их таможенным декларированием, осуществляется таможенным органом при завершении действия таможенной процедуры таможенного транзита путем проставления соответствующих отметок на транзитной декларации или иных документах, используемых в</w:t>
      </w:r>
      <w:r>
        <w:rPr>
          <w:color w:val="000000"/>
        </w:rPr>
        <w:t> качестве транзитной декларации, либо в электронном документе, сформированном с использованием информационной системы таможенного органа в целях завершения действия таможенной процедуры таможенного транзита.</w:t>
      </w:r>
    </w:p>
    <w:p w:rsidR="00000000" w:rsidRDefault="002C6AE6">
      <w:pPr>
        <w:pStyle w:val="chapter"/>
        <w:rPr>
          <w:color w:val="000000"/>
        </w:rPr>
      </w:pPr>
      <w:bookmarkStart w:id="444" w:name="a1265"/>
      <w:bookmarkEnd w:id="444"/>
      <w:r>
        <w:rPr>
          <w:color w:val="000000"/>
        </w:rPr>
        <w:t xml:space="preserve">ГЛАВА 23 </w:t>
      </w:r>
      <w:r>
        <w:rPr>
          <w:color w:val="000000"/>
        </w:rPr>
        <w:br/>
        <w:t>ТАМОЖЕННАЯ ПРОЦЕДУРА ТАМОЖЕННОГО СКЛАД</w:t>
      </w:r>
      <w:r>
        <w:rPr>
          <w:color w:val="000000"/>
        </w:rPr>
        <w:t>А</w:t>
      </w:r>
    </w:p>
    <w:p w:rsidR="00000000" w:rsidRDefault="002C6AE6">
      <w:pPr>
        <w:pStyle w:val="article"/>
        <w:rPr>
          <w:color w:val="000000"/>
        </w:rPr>
      </w:pPr>
      <w:bookmarkStart w:id="445" w:name="a1117"/>
      <w:bookmarkEnd w:id="445"/>
      <w:r>
        <w:rPr>
          <w:color w:val="000000"/>
        </w:rPr>
        <w:t>Статья 119. Содержание и применение таможенной процедуры таможенного склада, условия помещения товаров под таможенную процедуру таможенного склада и их использования в соответствии с такой процедурой, срок действия таможенной процедуры таможенного склада</w:t>
      </w:r>
      <w:r>
        <w:rPr>
          <w:color w:val="000000"/>
        </w:rPr>
        <w:t>,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rsidR="00000000" w:rsidRDefault="002C6AE6">
      <w:pPr>
        <w:pStyle w:val="point"/>
        <w:rPr>
          <w:color w:val="000000"/>
        </w:rPr>
      </w:pPr>
      <w:r>
        <w:rPr>
          <w:color w:val="000000"/>
        </w:rPr>
        <w:t xml:space="preserve">1. Содержание и применение таможенной процедуры таможенного склада, условия помещения </w:t>
      </w:r>
      <w:r>
        <w:rPr>
          <w:color w:val="000000"/>
        </w:rPr>
        <w:t>товаров под таможенную процедуру таможенного склада и их использования в соответствии с такой процедурой, срок действия таможенной процедуры таможенного склада, возникновение и прекращение обязанности по уплате ввозных таможенных пошлин, налогов, специальн</w:t>
      </w:r>
      <w:r>
        <w:rPr>
          <w:color w:val="000000"/>
        </w:rPr>
        <w:t>ых, антидемпинговых, компенсационных пошлин, срок их уплаты и исчисление регулируются</w:t>
      </w:r>
      <w:r>
        <w:rPr>
          <w:color w:val="000000"/>
        </w:rPr>
        <w:t xml:space="preserve"> </w:t>
      </w:r>
      <w:r>
        <w:rPr>
          <w:color w:val="000000"/>
        </w:rPr>
        <w:t>главой 23 Таможенного кодекса ЕАЭС и настоящей главой.</w:t>
      </w:r>
    </w:p>
    <w:p w:rsidR="00000000" w:rsidRDefault="002C6AE6">
      <w:pPr>
        <w:pStyle w:val="point"/>
        <w:rPr>
          <w:color w:val="000000"/>
        </w:rPr>
      </w:pPr>
      <w:bookmarkStart w:id="446" w:name="a945"/>
      <w:bookmarkEnd w:id="446"/>
      <w:r>
        <w:rPr>
          <w:color w:val="000000"/>
        </w:rPr>
        <w:t xml:space="preserve">2. Помещение под таможенную процедуру таможенного склада без фактического размещения на таможенном складе товаров, </w:t>
      </w:r>
      <w:r>
        <w:rPr>
          <w:color w:val="000000"/>
        </w:rPr>
        <w:t>которые из-за своих больших габаритов или особых условий погрузки, разгрузки и (или) хранения не могут быть размещены на таможенном складе, допускается при наличии разрешения таможенного органа на хранение товаров в местах временного хранения.</w:t>
      </w:r>
    </w:p>
    <w:p w:rsidR="00000000" w:rsidRDefault="002C6AE6">
      <w:pPr>
        <w:pStyle w:val="point"/>
        <w:rPr>
          <w:color w:val="000000"/>
        </w:rPr>
      </w:pPr>
      <w:bookmarkStart w:id="447" w:name="a1830"/>
      <w:bookmarkEnd w:id="447"/>
      <w:r>
        <w:rPr>
          <w:color w:val="000000"/>
        </w:rPr>
        <w:t>3. </w:t>
      </w:r>
      <w:r>
        <w:rPr>
          <w:color w:val="000000"/>
        </w:rPr>
        <w:t>Разрешение таможенного органа, указанное в пункте 2 настоящей статьи, выдается на основании поданного в письменной или электронной форме обращения лица, имеющего право выступать декларантом в отношении таких товаров, и имеет форму письма, а при создании вр</w:t>
      </w:r>
      <w:r>
        <w:rPr>
          <w:color w:val="000000"/>
        </w:rPr>
        <w:t>еменной зоны таможенного контроля для хранения таких товаров в соответствии с таможенной процедурой таможенного склада – решения таможенного органа о создании временной зоны таможенного контроля для хранения товаров, имеющих большие габариты.</w:t>
      </w:r>
    </w:p>
    <w:p w:rsidR="00000000" w:rsidRDefault="002C6AE6">
      <w:pPr>
        <w:pStyle w:val="newncpi"/>
        <w:rPr>
          <w:color w:val="000000"/>
        </w:rPr>
      </w:pPr>
      <w:r>
        <w:rPr>
          <w:color w:val="000000"/>
        </w:rPr>
        <w:t>Обращение под</w:t>
      </w:r>
      <w:r>
        <w:rPr>
          <w:color w:val="000000"/>
        </w:rPr>
        <w:t>ается в таможенный орган, в регионе деятельности которого предполагается осуществлять хранение товаров до их помещения под таможенную процедуру таможенного склада, и должно содержать сведения о наименовании товаров, их характеристиках, причинах помещения т</w:t>
      </w:r>
      <w:r>
        <w:rPr>
          <w:color w:val="000000"/>
        </w:rPr>
        <w:t>оваров под таможенную процедуру таможенного склада без размещения на таможенном складе, месте хранения товаров.</w:t>
      </w:r>
    </w:p>
    <w:p w:rsidR="00000000" w:rsidRDefault="002C6AE6">
      <w:pPr>
        <w:pStyle w:val="newncpi"/>
        <w:rPr>
          <w:color w:val="000000"/>
        </w:rPr>
      </w:pPr>
      <w:r>
        <w:rPr>
          <w:color w:val="000000"/>
        </w:rPr>
        <w:t>Лицо, поместившее товары под таможенную процедуру таможенного склада с их фактическим размещением в месте, не являющемся таможенным складом, пре</w:t>
      </w:r>
      <w:r>
        <w:rPr>
          <w:color w:val="000000"/>
        </w:rPr>
        <w:t>дставляет в таможенный орган отчетность о таких товарах.</w:t>
      </w:r>
    </w:p>
    <w:p w:rsidR="00000000" w:rsidRDefault="002C6AE6">
      <w:pPr>
        <w:pStyle w:val="article"/>
        <w:rPr>
          <w:color w:val="000000"/>
        </w:rPr>
      </w:pPr>
      <w:bookmarkStart w:id="448" w:name="a1266"/>
      <w:bookmarkEnd w:id="448"/>
      <w:r>
        <w:rPr>
          <w:color w:val="000000"/>
        </w:rPr>
        <w:t>Статья 120. Операции, совершаемые с товарами, помещенными под таможенную процедуру таможенного склада</w:t>
      </w:r>
    </w:p>
    <w:p w:rsidR="00000000" w:rsidRDefault="002C6AE6">
      <w:pPr>
        <w:pStyle w:val="point"/>
        <w:rPr>
          <w:color w:val="000000"/>
        </w:rPr>
      </w:pPr>
      <w:bookmarkStart w:id="449" w:name="a1893"/>
      <w:bookmarkEnd w:id="449"/>
      <w:r>
        <w:rPr>
          <w:color w:val="000000"/>
        </w:rPr>
        <w:t>1. С товарами, помещенными под таможенную процедуру таможенного склада, могут совершаться операци</w:t>
      </w:r>
      <w:r>
        <w:rPr>
          <w:color w:val="000000"/>
        </w:rPr>
        <w:t>и, указанные в</w:t>
      </w:r>
      <w:r>
        <w:rPr>
          <w:color w:val="000000"/>
        </w:rPr>
        <w:t> </w:t>
      </w:r>
      <w:r>
        <w:rPr>
          <w:color w:val="000000"/>
        </w:rPr>
        <w:t>статье 158 Таможенного кодекса ЕАЭС.</w:t>
      </w:r>
    </w:p>
    <w:p w:rsidR="00000000" w:rsidRDefault="002C6AE6">
      <w:pPr>
        <w:pStyle w:val="point"/>
        <w:rPr>
          <w:color w:val="000000"/>
        </w:rPr>
      </w:pPr>
      <w:bookmarkStart w:id="450" w:name="a1894"/>
      <w:bookmarkEnd w:id="450"/>
      <w:r>
        <w:rPr>
          <w:color w:val="000000"/>
        </w:rPr>
        <w:t>2. Если в соответствии с</w:t>
      </w:r>
      <w:r>
        <w:rPr>
          <w:color w:val="000000"/>
        </w:rPr>
        <w:t> </w:t>
      </w:r>
      <w:r>
        <w:rPr>
          <w:color w:val="000000"/>
        </w:rPr>
        <w:t xml:space="preserve">пунктом 2 статьи 158 Таможенного кодекса ЕАЭС на совершение операций с товарами, помещенными под таможенную процедуру таможенного склада, требуется разрешение таможенного органа, </w:t>
      </w:r>
      <w:r>
        <w:rPr>
          <w:color w:val="000000"/>
        </w:rPr>
        <w:t>такое разрешение выдается на основании обращения заинтересованного лица, поданного в письменной или электронной форме, не позднее одного рабочего дня, следующего за днем регистрации обращения.</w:t>
      </w:r>
    </w:p>
    <w:p w:rsidR="00000000" w:rsidRDefault="002C6AE6">
      <w:pPr>
        <w:pStyle w:val="newncpi"/>
        <w:rPr>
          <w:color w:val="000000"/>
        </w:rPr>
      </w:pPr>
      <w:r>
        <w:rPr>
          <w:color w:val="000000"/>
        </w:rPr>
        <w:t>Обращение подается в ведомственный пункт таможенного оформления</w:t>
      </w:r>
      <w:r>
        <w:rPr>
          <w:color w:val="000000"/>
        </w:rPr>
        <w:t xml:space="preserve"> таможенного органа, в котором товары помещены под таможенную процедуру таможенного склада, и должно содержать перечень таких операций и обоснование необходимости их совершения. Обращение в письменной форме подается в двух экземплярах.</w:t>
      </w:r>
    </w:p>
    <w:p w:rsidR="00000000" w:rsidRDefault="002C6AE6">
      <w:pPr>
        <w:pStyle w:val="newncpi"/>
        <w:rPr>
          <w:color w:val="000000"/>
        </w:rPr>
      </w:pPr>
      <w:r>
        <w:rPr>
          <w:color w:val="000000"/>
        </w:rPr>
        <w:t>Разрешение на соверш</w:t>
      </w:r>
      <w:r>
        <w:rPr>
          <w:color w:val="000000"/>
        </w:rPr>
        <w:t>ение с товарами, помещенными под таможенную процедуру таможенного склада, операций, указанных в</w:t>
      </w:r>
      <w:r>
        <w:rPr>
          <w:color w:val="000000"/>
        </w:rPr>
        <w:t> </w:t>
      </w:r>
      <w:r>
        <w:rPr>
          <w:color w:val="000000"/>
        </w:rPr>
        <w:t>пункте 2 статьи 158 Таможенного кодекса ЕАЭС, либо отказ в выдаче такого разрешения выдаются таможенным органом в случае подачи обращения:</w:t>
      </w:r>
    </w:p>
    <w:p w:rsidR="00000000" w:rsidRDefault="002C6AE6">
      <w:pPr>
        <w:pStyle w:val="newncpi"/>
        <w:rPr>
          <w:color w:val="000000"/>
        </w:rPr>
      </w:pPr>
      <w:r>
        <w:rPr>
          <w:color w:val="000000"/>
        </w:rPr>
        <w:t xml:space="preserve">в письменной форме – </w:t>
      </w:r>
      <w:r>
        <w:rPr>
          <w:color w:val="000000"/>
        </w:rPr>
        <w:t>путем наложения резолюции уполномоченного должностного лица таможенного органа на заявление, заверенной подписью и оттиском личной номерной печати;</w:t>
      </w:r>
    </w:p>
    <w:p w:rsidR="00000000" w:rsidRDefault="002C6AE6">
      <w:pPr>
        <w:pStyle w:val="newncpi"/>
        <w:rPr>
          <w:color w:val="000000"/>
        </w:rPr>
      </w:pPr>
      <w:r>
        <w:rPr>
          <w:color w:val="000000"/>
        </w:rPr>
        <w:t>в электронной форме – путем направления лицу, подавшему обращение, письма в электронной форме.</w:t>
      </w:r>
    </w:p>
    <w:p w:rsidR="00000000" w:rsidRDefault="002C6AE6">
      <w:pPr>
        <w:pStyle w:val="newncpi"/>
        <w:rPr>
          <w:color w:val="000000"/>
        </w:rPr>
      </w:pPr>
      <w:r>
        <w:rPr>
          <w:color w:val="000000"/>
        </w:rPr>
        <w:t>Разрешение на</w:t>
      </w:r>
      <w:r>
        <w:rPr>
          <w:color w:val="000000"/>
        </w:rPr>
        <w:t> совершение с товарами, помещенными под таможенную процедуру таможенного склада, операций, указанных в</w:t>
      </w:r>
      <w:r>
        <w:rPr>
          <w:color w:val="000000"/>
        </w:rPr>
        <w:t> </w:t>
      </w:r>
      <w:r>
        <w:rPr>
          <w:color w:val="000000"/>
        </w:rPr>
        <w:t>пункте 2 статьи 158 Таможенного кодекса ЕАЭС, либо отказ в выдаче такого разрешения должны содержать дату и время их выдачи.</w:t>
      </w:r>
    </w:p>
    <w:p w:rsidR="00000000" w:rsidRDefault="002C6AE6">
      <w:pPr>
        <w:pStyle w:val="newncpi"/>
        <w:rPr>
          <w:color w:val="000000"/>
        </w:rPr>
      </w:pPr>
      <w:r>
        <w:rPr>
          <w:color w:val="000000"/>
        </w:rPr>
        <w:t>Отказ в выдаче разрешения на</w:t>
      </w:r>
      <w:r>
        <w:rPr>
          <w:color w:val="000000"/>
        </w:rPr>
        <w:t> совершение с товарами, помещенными под таможенную процедуру таможенного склада, операций, указанных в</w:t>
      </w:r>
      <w:r>
        <w:rPr>
          <w:color w:val="000000"/>
        </w:rPr>
        <w:t> </w:t>
      </w:r>
      <w:r>
        <w:rPr>
          <w:color w:val="000000"/>
        </w:rPr>
        <w:t>пункте 2 статьи 158 Таможенного кодекса ЕАЭС, должен содержать причины такого отказа.</w:t>
      </w:r>
    </w:p>
    <w:p w:rsidR="00000000" w:rsidRDefault="002C6AE6">
      <w:pPr>
        <w:pStyle w:val="newncpi"/>
        <w:rPr>
          <w:color w:val="000000"/>
        </w:rPr>
      </w:pPr>
      <w:r>
        <w:rPr>
          <w:color w:val="000000"/>
        </w:rPr>
        <w:t>Один экземпляр обращения, поданного в письменной форме, с резолюцие</w:t>
      </w:r>
      <w:r>
        <w:rPr>
          <w:color w:val="000000"/>
        </w:rPr>
        <w:t>й уполномоченного должностного лица таможенного органа возвращается лицу, подавшему обращение.</w:t>
      </w:r>
    </w:p>
    <w:p w:rsidR="00000000" w:rsidRDefault="002C6AE6">
      <w:pPr>
        <w:pStyle w:val="point"/>
        <w:rPr>
          <w:color w:val="000000"/>
        </w:rPr>
      </w:pPr>
      <w:r>
        <w:rPr>
          <w:color w:val="000000"/>
        </w:rPr>
        <w:t>3. Допускается совершение операций с товарами, помещенными под таможенную процедуру таможенного склада, если по истечении одного рабочего дня, следующего за днем</w:t>
      </w:r>
      <w:r>
        <w:rPr>
          <w:color w:val="000000"/>
        </w:rPr>
        <w:t xml:space="preserve"> регистрации обращения заинтересованного лица, таможенный орган не проинформировал это лицо об отказе в выдаче разрешения либо о возможности совершения операций с товарами.</w:t>
      </w:r>
    </w:p>
    <w:p w:rsidR="00000000" w:rsidRDefault="002C6AE6">
      <w:pPr>
        <w:pStyle w:val="article"/>
        <w:rPr>
          <w:color w:val="000000"/>
        </w:rPr>
      </w:pPr>
      <w:bookmarkStart w:id="451" w:name="a916"/>
      <w:bookmarkEnd w:id="451"/>
      <w:r>
        <w:rPr>
          <w:color w:val="000000"/>
        </w:rPr>
        <w:t>Статья 121. Действия с товарами, помещенными под таможенную процедуру таможенного с</w:t>
      </w:r>
      <w:r>
        <w:rPr>
          <w:color w:val="000000"/>
        </w:rPr>
        <w:t>клада</w:t>
      </w:r>
    </w:p>
    <w:p w:rsidR="00000000" w:rsidRDefault="002C6AE6">
      <w:pPr>
        <w:pStyle w:val="newncpi"/>
        <w:rPr>
          <w:color w:val="000000"/>
        </w:rPr>
      </w:pPr>
      <w:r>
        <w:rPr>
          <w:color w:val="000000"/>
        </w:rPr>
        <w:t>Декларант обязан обеспечить размещение товаров на таможенном складе или в ином месте, определенном в соответствии с пунктом 2 статьи 119 настоящего Закона, не позднее пяти рабочих дней со дня, следующего за днем их выпуска в соответствии с таможенной</w:t>
      </w:r>
      <w:r>
        <w:rPr>
          <w:color w:val="000000"/>
        </w:rPr>
        <w:t xml:space="preserve"> процедурой таможенного склада, и уведомить таможенный орган, которым произведен выпуск товаров в соответствии с таможенной процедурой таможенного склада, о таком размещении в порядке, установленном Правительством Республики Беларусь.</w:t>
      </w:r>
    </w:p>
    <w:p w:rsidR="00000000" w:rsidRDefault="002C6AE6">
      <w:pPr>
        <w:pStyle w:val="article"/>
        <w:rPr>
          <w:color w:val="000000"/>
        </w:rPr>
      </w:pPr>
      <w:bookmarkStart w:id="452" w:name="a1267"/>
      <w:bookmarkEnd w:id="452"/>
      <w:r>
        <w:rPr>
          <w:color w:val="000000"/>
        </w:rPr>
        <w:t>Статья 122. Завершени</w:t>
      </w:r>
      <w:r>
        <w:rPr>
          <w:color w:val="000000"/>
        </w:rPr>
        <w:t>е действия таможенной процедуры таможенного склада</w:t>
      </w:r>
    </w:p>
    <w:p w:rsidR="00000000" w:rsidRDefault="002C6AE6">
      <w:pPr>
        <w:pStyle w:val="newncpi"/>
        <w:rPr>
          <w:color w:val="000000"/>
        </w:rPr>
      </w:pPr>
      <w:r>
        <w:rPr>
          <w:color w:val="000000"/>
        </w:rPr>
        <w:t>Действие таможенной процедуры таможенного склада завершается до истечения срока действия таможенной процедуры таможенного склада при наступлении обстоятельств, указанных в</w:t>
      </w:r>
      <w:r>
        <w:rPr>
          <w:color w:val="000000"/>
        </w:rPr>
        <w:t> </w:t>
      </w:r>
      <w:r>
        <w:rPr>
          <w:color w:val="000000"/>
        </w:rPr>
        <w:t>пункте 1 статьи 161 Таможенного к</w:t>
      </w:r>
      <w:r>
        <w:rPr>
          <w:color w:val="000000"/>
        </w:rPr>
        <w:t>одекса ЕАЭС, а также в пункте 2 статьи 8 настоящего Закона.</w:t>
      </w:r>
    </w:p>
    <w:p w:rsidR="00000000" w:rsidRDefault="002C6AE6">
      <w:pPr>
        <w:pStyle w:val="chapter"/>
        <w:rPr>
          <w:color w:val="000000"/>
        </w:rPr>
      </w:pPr>
      <w:bookmarkStart w:id="453" w:name="a1268"/>
      <w:bookmarkEnd w:id="453"/>
      <w:r>
        <w:rPr>
          <w:color w:val="000000"/>
        </w:rPr>
        <w:t xml:space="preserve">ГЛАВА 24 </w:t>
      </w:r>
      <w:r>
        <w:rPr>
          <w:color w:val="000000"/>
        </w:rPr>
        <w:br/>
        <w:t>ТАМОЖЕННАЯ ПРОЦЕДУРА ПЕРЕРАБОТКИ НА ТАМОЖЕННОЙ ТЕРРИТОРИИ</w:t>
      </w:r>
    </w:p>
    <w:p w:rsidR="00000000" w:rsidRDefault="002C6AE6">
      <w:pPr>
        <w:pStyle w:val="article"/>
        <w:rPr>
          <w:color w:val="000000"/>
        </w:rPr>
      </w:pPr>
      <w:bookmarkStart w:id="454" w:name="a1269"/>
      <w:bookmarkEnd w:id="454"/>
      <w:r>
        <w:rPr>
          <w:color w:val="000000"/>
        </w:rPr>
        <w:t>Статья 123. Содержание и применение таможенной процедуры переработки на таможенной территории, условия помещения товаров под там</w:t>
      </w:r>
      <w:r>
        <w:rPr>
          <w:color w:val="000000"/>
        </w:rPr>
        <w:t>оженную процедуру переработки на таможенной территории и их использования в соответствии с такой процедурой, срок действия таможенной процедуры переработки на таможенной территории, возникновение и прекращение обязанности по уплате ввозных таможенных пошли</w:t>
      </w:r>
      <w:r>
        <w:rPr>
          <w:color w:val="000000"/>
        </w:rPr>
        <w:t>н, налогов, специальных, антидемпинговых, компенсационных пошлин, срок их уплаты и исчисление</w:t>
      </w:r>
    </w:p>
    <w:p w:rsidR="00000000" w:rsidRDefault="002C6AE6">
      <w:pPr>
        <w:pStyle w:val="newncpi"/>
        <w:rPr>
          <w:color w:val="000000"/>
        </w:rPr>
      </w:pPr>
      <w:r>
        <w:rPr>
          <w:color w:val="000000"/>
        </w:rPr>
        <w:t>Содержание и применение таможенной процедуры переработки на таможенной территории, условия помещения товаров под таможенную процедуру переработки на таможенной те</w:t>
      </w:r>
      <w:r>
        <w:rPr>
          <w:color w:val="000000"/>
        </w:rPr>
        <w:t>рритории и их использования в соответствии с такой процедурой, срок действия таможенной процедуры переработки на таможенной территории, возникновение и прекращение обязанности по уплате ввозных таможенных пошлин, налогов, специальных, антидемпинговых, комп</w:t>
      </w:r>
      <w:r>
        <w:rPr>
          <w:color w:val="000000"/>
        </w:rPr>
        <w:t>енсационных пошлин, срок их уплаты и исчисление регулируются</w:t>
      </w:r>
      <w:r>
        <w:rPr>
          <w:color w:val="000000"/>
        </w:rPr>
        <w:t xml:space="preserve"> </w:t>
      </w:r>
      <w:r>
        <w:rPr>
          <w:color w:val="000000"/>
        </w:rPr>
        <w:t>главой 24 Таможенного кодекса ЕАЭС и настоящей главой.</w:t>
      </w:r>
    </w:p>
    <w:p w:rsidR="00000000" w:rsidRDefault="002C6AE6">
      <w:pPr>
        <w:pStyle w:val="article"/>
        <w:rPr>
          <w:color w:val="000000"/>
        </w:rPr>
      </w:pPr>
      <w:bookmarkStart w:id="455" w:name="a1270"/>
      <w:bookmarkEnd w:id="455"/>
      <w:r>
        <w:rPr>
          <w:color w:val="000000"/>
        </w:rPr>
        <w:t>Статья 124. Срок действия таможенной процедуры переработки на таможенной территории, срок переработки товаров на таможенной территории ЕАЭС</w:t>
      </w:r>
    </w:p>
    <w:p w:rsidR="00000000" w:rsidRDefault="002C6AE6">
      <w:pPr>
        <w:pStyle w:val="point"/>
        <w:rPr>
          <w:color w:val="000000"/>
        </w:rPr>
      </w:pPr>
      <w:r>
        <w:rPr>
          <w:color w:val="000000"/>
        </w:rPr>
        <w:t>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ЕАЭС, определенного в документе об условиях переработки товаров на таможенной территории ЕАЭС (далее </w:t>
      </w:r>
      <w:r>
        <w:rPr>
          <w:color w:val="000000"/>
        </w:rPr>
        <w:t>– документ об условиях переработки товаров на таможенной территории), в пределах срока, установленного</w:t>
      </w:r>
      <w:r>
        <w:rPr>
          <w:color w:val="000000"/>
        </w:rPr>
        <w:t xml:space="preserve"> </w:t>
      </w:r>
      <w:r>
        <w:rPr>
          <w:color w:val="000000"/>
        </w:rPr>
        <w:t>пунктом 3 статьи 168 Таможенного кодекса ЕАЭС.</w:t>
      </w:r>
    </w:p>
    <w:p w:rsidR="00000000" w:rsidRDefault="002C6AE6">
      <w:pPr>
        <w:pStyle w:val="point"/>
        <w:rPr>
          <w:color w:val="000000"/>
        </w:rPr>
      </w:pPr>
      <w:bookmarkStart w:id="456" w:name="a964"/>
      <w:bookmarkEnd w:id="456"/>
      <w:r>
        <w:rPr>
          <w:color w:val="000000"/>
        </w:rPr>
        <w:t>2. Установленный срок переработки товаров на таможенной территории ЕАЭС может быть продлен в пределах срок</w:t>
      </w:r>
      <w:r>
        <w:rPr>
          <w:color w:val="000000"/>
        </w:rPr>
        <w:t>а, установленного</w:t>
      </w:r>
      <w:r>
        <w:rPr>
          <w:color w:val="000000"/>
        </w:rPr>
        <w:t xml:space="preserve"> </w:t>
      </w:r>
      <w:r>
        <w:rPr>
          <w:color w:val="000000"/>
        </w:rPr>
        <w:t>пунктом 3 статьи 168 Таможенного кодекса ЕАЭС, на основании</w:t>
      </w:r>
      <w:r>
        <w:rPr>
          <w:color w:val="000000"/>
        </w:rPr>
        <w:t xml:space="preserve"> </w:t>
      </w:r>
      <w:r>
        <w:rPr>
          <w:color w:val="000000"/>
        </w:rPr>
        <w:t>заявления декларанта таможенной процедуры переработки на таможенной территории, поданного в письменной или электронной форме до истечения первоначально установленного срока перер</w:t>
      </w:r>
      <w:r>
        <w:rPr>
          <w:color w:val="000000"/>
        </w:rPr>
        <w:t>аботки товаров на таможенной территории ЕАЭС в таможенный орган, выдавший</w:t>
      </w:r>
      <w:r>
        <w:rPr>
          <w:color w:val="000000"/>
        </w:rPr>
        <w:t xml:space="preserve"> </w:t>
      </w:r>
      <w:r>
        <w:rPr>
          <w:color w:val="000000"/>
        </w:rPr>
        <w:t>документ об условиях переработки товаров на таможенной территории, в порядке, установленном Правительством Республики Беларусь.</w:t>
      </w:r>
    </w:p>
    <w:p w:rsidR="00000000" w:rsidRDefault="002C6AE6">
      <w:pPr>
        <w:pStyle w:val="point"/>
        <w:rPr>
          <w:color w:val="000000"/>
        </w:rPr>
      </w:pPr>
      <w:bookmarkStart w:id="457" w:name="a1574"/>
      <w:bookmarkEnd w:id="457"/>
      <w:r>
        <w:rPr>
          <w:color w:val="000000"/>
        </w:rPr>
        <w:t>3. При продлении срока переработки товаров на таможенн</w:t>
      </w:r>
      <w:r>
        <w:rPr>
          <w:color w:val="000000"/>
        </w:rPr>
        <w:t>ой территории ЕАЭС установленный срок действия таможенной процедуры переработки на таможенной территории может быть продлен не позднее десяти рабочих дней после истечения такого срока в пределах срока, установленного</w:t>
      </w:r>
      <w:r>
        <w:rPr>
          <w:color w:val="000000"/>
        </w:rPr>
        <w:t xml:space="preserve"> </w:t>
      </w:r>
      <w:r>
        <w:rPr>
          <w:color w:val="000000"/>
        </w:rPr>
        <w:t>пунктом 3 статьи 168 Таможенного кодекс</w:t>
      </w:r>
      <w:r>
        <w:rPr>
          <w:color w:val="000000"/>
        </w:rPr>
        <w:t>а ЕАЭС.</w:t>
      </w:r>
    </w:p>
    <w:p w:rsidR="00000000" w:rsidRDefault="002C6AE6">
      <w:pPr>
        <w:pStyle w:val="point"/>
        <w:rPr>
          <w:color w:val="000000"/>
        </w:rPr>
      </w:pPr>
      <w:r>
        <w:rPr>
          <w:color w:val="000000"/>
        </w:rPr>
        <w:t>4. При продлении срока переработки товаров на таможенной территории ЕАЭС срок действия таможенной процедуры переработки на таможенной территории продлевается в порядке, установленном международными договорами и актами в сфере таможенного регулирова</w:t>
      </w:r>
      <w:r>
        <w:rPr>
          <w:color w:val="000000"/>
        </w:rPr>
        <w:t>ния.</w:t>
      </w:r>
    </w:p>
    <w:p w:rsidR="00000000" w:rsidRDefault="002C6AE6">
      <w:pPr>
        <w:pStyle w:val="article"/>
        <w:rPr>
          <w:color w:val="000000"/>
        </w:rPr>
      </w:pPr>
      <w:bookmarkStart w:id="458" w:name="a1271"/>
      <w:bookmarkEnd w:id="458"/>
      <w:r>
        <w:rPr>
          <w:color w:val="000000"/>
        </w:rPr>
        <w:t>Статья 125. Идентификация иностранных товаров в продуктах их переработки</w:t>
      </w:r>
    </w:p>
    <w:p w:rsidR="00000000" w:rsidRDefault="002C6AE6">
      <w:pPr>
        <w:pStyle w:val="point"/>
        <w:rPr>
          <w:color w:val="000000"/>
        </w:rPr>
      </w:pPr>
      <w:r>
        <w:rPr>
          <w:color w:val="000000"/>
        </w:rPr>
        <w:t>1. В целях идентификации иностранных товаров в продуктах их переработки используются способы, установленные</w:t>
      </w:r>
      <w:r>
        <w:rPr>
          <w:color w:val="000000"/>
        </w:rPr>
        <w:t xml:space="preserve"> </w:t>
      </w:r>
      <w:r>
        <w:rPr>
          <w:color w:val="000000"/>
        </w:rPr>
        <w:t>статьей 167 Таможенного кодекса ЕАЭС, с учетом настоящей статьи.</w:t>
      </w:r>
    </w:p>
    <w:p w:rsidR="00000000" w:rsidRDefault="002C6AE6">
      <w:pPr>
        <w:pStyle w:val="point"/>
        <w:rPr>
          <w:color w:val="000000"/>
        </w:rPr>
      </w:pPr>
      <w:r>
        <w:rPr>
          <w:color w:val="000000"/>
        </w:rPr>
        <w:t>2. </w:t>
      </w:r>
      <w:r>
        <w:rPr>
          <w:color w:val="000000"/>
        </w:rPr>
        <w:t>Для идентификации иностранных товаров в продуктах их переработки в соответствии с</w:t>
      </w:r>
      <w:r>
        <w:rPr>
          <w:color w:val="000000"/>
        </w:rPr>
        <w:t> </w:t>
      </w:r>
      <w:r>
        <w:rPr>
          <w:color w:val="000000"/>
        </w:rPr>
        <w:t>абзацем шестым статьи 167 Таможенного кодекса ЕАЭС декларантом могут быть представлены документы производственного, бухгалтерского и налогового учета, содержащие сведения об </w:t>
      </w:r>
      <w:r>
        <w:rPr>
          <w:color w:val="000000"/>
        </w:rPr>
        <w:t>использовании иностранных товаров, помещенных под таможенную процедуру переработки на таможенной территории, в технологическом процессе совершения операций по переработке на таможенной территории ЕАЭС, а также о технологии производства продуктов переработк</w:t>
      </w:r>
      <w:r>
        <w:rPr>
          <w:color w:val="000000"/>
        </w:rPr>
        <w:t>и.</w:t>
      </w:r>
    </w:p>
    <w:p w:rsidR="00000000" w:rsidRDefault="002C6AE6">
      <w:pPr>
        <w:pStyle w:val="article"/>
        <w:rPr>
          <w:color w:val="000000"/>
        </w:rPr>
      </w:pPr>
      <w:bookmarkStart w:id="459" w:name="a1272"/>
      <w:bookmarkEnd w:id="459"/>
      <w:r>
        <w:rPr>
          <w:color w:val="000000"/>
        </w:rPr>
        <w:t>Статья 126. Документ об условиях переработки товаров на таможенной территории</w:t>
      </w:r>
    </w:p>
    <w:p w:rsidR="00000000" w:rsidRDefault="002C6AE6">
      <w:pPr>
        <w:pStyle w:val="point"/>
        <w:rPr>
          <w:color w:val="000000"/>
        </w:rPr>
      </w:pPr>
      <w:r>
        <w:rPr>
          <w:color w:val="000000"/>
        </w:rPr>
        <w:t>1. Документ об условиях переработки товаров на таможенной территории выдается в соответствии со</w:t>
      </w:r>
      <w:r>
        <w:rPr>
          <w:color w:val="000000"/>
        </w:rPr>
        <w:t> </w:t>
      </w:r>
      <w:r>
        <w:rPr>
          <w:color w:val="000000"/>
        </w:rPr>
        <w:t>статьей 168 Таможенного кодекса ЕАЭС и настоящей статьей.</w:t>
      </w:r>
    </w:p>
    <w:p w:rsidR="00000000" w:rsidRDefault="002C6AE6">
      <w:pPr>
        <w:pStyle w:val="point"/>
        <w:rPr>
          <w:color w:val="000000"/>
        </w:rPr>
      </w:pPr>
      <w:bookmarkStart w:id="460" w:name="a965"/>
      <w:bookmarkEnd w:id="460"/>
      <w:r>
        <w:rPr>
          <w:color w:val="000000"/>
        </w:rPr>
        <w:t>2.</w:t>
      </w:r>
      <w:r>
        <w:rPr>
          <w:color w:val="000000"/>
        </w:rPr>
        <w:t> </w:t>
      </w:r>
      <w:r>
        <w:rPr>
          <w:color w:val="000000"/>
        </w:rPr>
        <w:t>Форма документа об</w:t>
      </w:r>
      <w:r>
        <w:rPr>
          <w:color w:val="000000"/>
        </w:rPr>
        <w:t> условиях переработки товаров на таможенной территории, порядок ее заполнения, особенности указания отдельных сведений в документе об условиях переработки товаров на таможенной территории, установленных подпунктами</w:t>
      </w:r>
      <w:r>
        <w:rPr>
          <w:color w:val="000000"/>
        </w:rPr>
        <w:t> </w:t>
      </w:r>
      <w:r>
        <w:rPr>
          <w:color w:val="000000"/>
        </w:rPr>
        <w:t>4, 5 и</w:t>
      </w:r>
      <w:r>
        <w:rPr>
          <w:color w:val="000000"/>
        </w:rPr>
        <w:t> </w:t>
      </w:r>
      <w:r>
        <w:rPr>
          <w:color w:val="000000"/>
        </w:rPr>
        <w:t>10 пункта 2 статьи 168 Таможенного</w:t>
      </w:r>
      <w:r>
        <w:rPr>
          <w:color w:val="000000"/>
        </w:rPr>
        <w:t xml:space="preserve"> кодекса ЕАЭС, дополнительные сведения, подлежащие указанию в таком документе, и порядок выдачи такого документа, внесения в него изменений (дополнений), его отзыва (аннулирования) и (или) возобновления его действия, а также органы, уполномоченные согласов</w:t>
      </w:r>
      <w:r>
        <w:rPr>
          <w:color w:val="000000"/>
        </w:rPr>
        <w:t>ывать условия переработки товаров, и порядок такого согласования устанавливаются Правительством Республики Беларусь.</w:t>
      </w:r>
    </w:p>
    <w:p w:rsidR="00000000" w:rsidRDefault="002C6AE6">
      <w:pPr>
        <w:pStyle w:val="article"/>
        <w:rPr>
          <w:color w:val="000000"/>
        </w:rPr>
      </w:pPr>
      <w:bookmarkStart w:id="461" w:name="a1273"/>
      <w:bookmarkEnd w:id="461"/>
      <w:r>
        <w:rPr>
          <w:color w:val="000000"/>
        </w:rPr>
        <w:t>Статья 127. Установление норм выхода продуктов переработки товаров на таможенной территории и (или) норм расхода товаров для переработки то</w:t>
      </w:r>
      <w:r>
        <w:rPr>
          <w:color w:val="000000"/>
        </w:rPr>
        <w:t>варов на таможенной территории</w:t>
      </w:r>
    </w:p>
    <w:p w:rsidR="00000000" w:rsidRDefault="002C6AE6">
      <w:pPr>
        <w:pStyle w:val="point"/>
        <w:rPr>
          <w:color w:val="000000"/>
        </w:rPr>
      </w:pPr>
      <w:bookmarkStart w:id="462" w:name="a966"/>
      <w:bookmarkEnd w:id="462"/>
      <w:r>
        <w:rPr>
          <w:color w:val="000000"/>
        </w:rPr>
        <w:t>1. Нормы выхода продуктов переработки товаров на таможенной территории и (или) нормы расхода товаров для переработки товаров на таможенной территории определяются лицом, получающим разрешение на переработку товаров на таможен</w:t>
      </w:r>
      <w:r>
        <w:rPr>
          <w:color w:val="000000"/>
        </w:rPr>
        <w:t>ной территории, и в</w:t>
      </w:r>
      <w:r>
        <w:rPr>
          <w:color w:val="000000"/>
        </w:rPr>
        <w:t> </w:t>
      </w:r>
      <w:r>
        <w:rPr>
          <w:color w:val="000000"/>
        </w:rPr>
        <w:t>случаях, установленных Правительством Республики Беларусь, согласовываются органами, уполномоченными согласовывать условия переработки товаров.</w:t>
      </w:r>
    </w:p>
    <w:p w:rsidR="00000000" w:rsidRDefault="002C6AE6">
      <w:pPr>
        <w:pStyle w:val="point"/>
        <w:rPr>
          <w:color w:val="000000"/>
        </w:rPr>
      </w:pPr>
      <w:r>
        <w:rPr>
          <w:color w:val="000000"/>
        </w:rPr>
        <w:t xml:space="preserve">2. Уполномоченными органами, которые могут устанавливать стандартные нормы выхода продуктов </w:t>
      </w:r>
      <w:r>
        <w:rPr>
          <w:color w:val="000000"/>
        </w:rPr>
        <w:t>переработки товаров на таможенной территории, если соблюдаются условия, установленные</w:t>
      </w:r>
      <w:r>
        <w:rPr>
          <w:color w:val="000000"/>
        </w:rPr>
        <w:t xml:space="preserve"> </w:t>
      </w:r>
      <w:r>
        <w:rPr>
          <w:color w:val="000000"/>
        </w:rPr>
        <w:t>пунктом 2 статьи 169 Таможенного кодекса ЕАЭС, являются</w:t>
      </w:r>
      <w:r>
        <w:rPr>
          <w:color w:val="000000"/>
        </w:rPr>
        <w:t xml:space="preserve"> </w:t>
      </w:r>
      <w:r>
        <w:rPr>
          <w:color w:val="000000"/>
        </w:rPr>
        <w:t>органы, уполномоченные Правительством Республики Беларусь согласовывать условия переработки товаров.</w:t>
      </w:r>
    </w:p>
    <w:p w:rsidR="00000000" w:rsidRDefault="002C6AE6">
      <w:pPr>
        <w:pStyle w:val="article"/>
        <w:rPr>
          <w:color w:val="000000"/>
        </w:rPr>
      </w:pPr>
      <w:bookmarkStart w:id="463" w:name="a1115"/>
      <w:bookmarkEnd w:id="463"/>
      <w:r>
        <w:rPr>
          <w:color w:val="000000"/>
        </w:rPr>
        <w:t>Статья 128. О</w:t>
      </w:r>
      <w:r>
        <w:rPr>
          <w:color w:val="000000"/>
        </w:rPr>
        <w:t>тходы, образовавшиеся в результате операций по переработке на таможенной территории ЕАЭС</w:t>
      </w:r>
    </w:p>
    <w:p w:rsidR="00000000" w:rsidRDefault="002C6AE6">
      <w:pPr>
        <w:pStyle w:val="point"/>
        <w:rPr>
          <w:color w:val="000000"/>
        </w:rPr>
      </w:pPr>
      <w:bookmarkStart w:id="464" w:name="a1897"/>
      <w:bookmarkEnd w:id="464"/>
      <w:r>
        <w:rPr>
          <w:color w:val="000000"/>
        </w:rPr>
        <w:t>1. Отходы (кроме радиоактивных), образовавшиеся в результате операций по переработке на таможенной территории ЕАЭС иностранных товаров, помещенных под таможенную проце</w:t>
      </w:r>
      <w:r>
        <w:rPr>
          <w:color w:val="000000"/>
        </w:rPr>
        <w:t>дуру переработки на таможенной территории (далее для целей настоящей статьи – отходы переработки), признаются непригодными для их дальнейшего коммерческого использования, если такие отходы переработки:</w:t>
      </w:r>
    </w:p>
    <w:p w:rsidR="00000000" w:rsidRDefault="002C6AE6">
      <w:pPr>
        <w:pStyle w:val="newncpi"/>
        <w:rPr>
          <w:color w:val="000000"/>
        </w:rPr>
      </w:pPr>
      <w:bookmarkStart w:id="465" w:name="a1589"/>
      <w:bookmarkEnd w:id="465"/>
      <w:r>
        <w:rPr>
          <w:color w:val="000000"/>
        </w:rPr>
        <w:t xml:space="preserve">переданы декларантом таможенной процедуры переработки </w:t>
      </w:r>
      <w:r>
        <w:rPr>
          <w:color w:val="000000"/>
        </w:rPr>
        <w:t>на таможенной территории, а также лицами, непосредственно совершающими операции по переработке на таможенной территории, юридическому лицу или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w:t>
      </w:r>
      <w:r>
        <w:rPr>
          <w:color w:val="000000"/>
        </w:rPr>
        <w:t>тр объектов по использованию отходов, указанный в</w:t>
      </w:r>
      <w:r>
        <w:rPr>
          <w:color w:val="000000"/>
        </w:rPr>
        <w:t> </w:t>
      </w:r>
      <w:r>
        <w:rPr>
          <w:color w:val="000000"/>
        </w:rPr>
        <w:t>пункте 5 статьи 29 Закона Республики Беларусь от 20 июля 2007 г. № 271-З «Об обращении с отходами» (далее – реестр объектов по использованию отходов);</w:t>
      </w:r>
    </w:p>
    <w:p w:rsidR="00000000" w:rsidRDefault="002C6AE6">
      <w:pPr>
        <w:pStyle w:val="newncpi"/>
        <w:rPr>
          <w:color w:val="000000"/>
        </w:rPr>
      </w:pPr>
      <w:bookmarkStart w:id="466" w:name="a1590"/>
      <w:bookmarkEnd w:id="466"/>
      <w:r>
        <w:rPr>
          <w:color w:val="000000"/>
        </w:rPr>
        <w:t>использованы декларантом таможенной процедуры переработ</w:t>
      </w:r>
      <w:r>
        <w:rPr>
          <w:color w:val="000000"/>
        </w:rPr>
        <w:t>ки на таможенной территории, а также лицами, непосредственно совершающими операции по переработке на таможенной территории, на эксплуатируемом ими объекте по использованию отходов, включенном в</w:t>
      </w:r>
      <w:r>
        <w:rPr>
          <w:color w:val="000000"/>
        </w:rPr>
        <w:t> </w:t>
      </w:r>
      <w:r>
        <w:rPr>
          <w:color w:val="000000"/>
        </w:rPr>
        <w:t>реестр объектов по использованию отходов.</w:t>
      </w:r>
    </w:p>
    <w:p w:rsidR="00000000" w:rsidRDefault="002C6AE6">
      <w:pPr>
        <w:pStyle w:val="newncpi"/>
        <w:rPr>
          <w:color w:val="000000"/>
        </w:rPr>
      </w:pPr>
      <w:r>
        <w:rPr>
          <w:color w:val="000000"/>
        </w:rPr>
        <w:t>Если до истечения ср</w:t>
      </w:r>
      <w:r>
        <w:rPr>
          <w:color w:val="000000"/>
        </w:rPr>
        <w:t>ока действия таможенной процедуры переработки на таможенной территории отходы переработки не переданы лицам, указанным в абзаце втором части первой настоящего пункта, или не использованы на объекте, указанном в абзаце третьем части первой настоящего пункта</w:t>
      </w:r>
      <w:r>
        <w:rPr>
          <w:color w:val="000000"/>
        </w:rPr>
        <w:t>, такие отходы переработки не рассматриваются как переработанные в состояние, непригодное для их дальнейшего коммерческого использования.</w:t>
      </w:r>
    </w:p>
    <w:p w:rsidR="00000000" w:rsidRDefault="002C6AE6">
      <w:pPr>
        <w:pStyle w:val="newncpi"/>
        <w:rPr>
          <w:color w:val="000000"/>
        </w:rPr>
      </w:pPr>
      <w:bookmarkStart w:id="467" w:name="a1941"/>
      <w:bookmarkEnd w:id="467"/>
      <w:r>
        <w:rPr>
          <w:color w:val="000000"/>
        </w:rPr>
        <w:t>Декларантом таможенной процедуры переработки на таможенной территории вместе с отчетностью, представляемой в таможенны</w:t>
      </w:r>
      <w:r>
        <w:rPr>
          <w:color w:val="000000"/>
        </w:rPr>
        <w:t>е органы в соответствии с пунктом 4 настоящей статьи, представляются документы, подтверждающие факт передачи декларантом таможенной процедуры переработки на таможенной территории, а также лицами, непосредственно совершающими операции по переработке на тамо</w:t>
      </w:r>
      <w:r>
        <w:rPr>
          <w:color w:val="000000"/>
        </w:rPr>
        <w:t>женной территории, отходов переработки юридическому лицу или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реестр объектов по использованию отходов, или подтверждающие факт использования деклар</w:t>
      </w:r>
      <w:r>
        <w:rPr>
          <w:color w:val="000000"/>
        </w:rPr>
        <w:t xml:space="preserve">антом указанной таможенной процедуры, а также лицами, непосредственно совершающими операции по переработке на таможенной территории, отходов переработки на эксплуатируемом ими объекте по использованию отходов, включенном в реестр объектов по использованию </w:t>
      </w:r>
      <w:r>
        <w:rPr>
          <w:color w:val="000000"/>
        </w:rPr>
        <w:t>отходов.</w:t>
      </w:r>
    </w:p>
    <w:p w:rsidR="00000000" w:rsidRDefault="002C6AE6">
      <w:pPr>
        <w:pStyle w:val="newncpi"/>
        <w:rPr>
          <w:color w:val="000000"/>
        </w:rPr>
      </w:pPr>
      <w:r>
        <w:rPr>
          <w:color w:val="000000"/>
        </w:rPr>
        <w:t>Документы, указанные в части третьей настоящего пункта, представляются в электронной форме, соответствующей оригиналу представляемого документа или его копии, заверенной декларантом таможенной процедуры переработки на таможенной территории, за иск</w:t>
      </w:r>
      <w:r>
        <w:rPr>
          <w:color w:val="000000"/>
        </w:rPr>
        <w:t>лючением случая, установленного частью пятой настоящего пункта.</w:t>
      </w:r>
    </w:p>
    <w:p w:rsidR="00000000" w:rsidRDefault="002C6AE6">
      <w:pPr>
        <w:pStyle w:val="newncpi"/>
        <w:rPr>
          <w:color w:val="000000"/>
        </w:rPr>
      </w:pPr>
      <w:bookmarkStart w:id="468" w:name="a1952"/>
      <w:bookmarkEnd w:id="468"/>
      <w:r>
        <w:rPr>
          <w:color w:val="000000"/>
        </w:rPr>
        <w:t>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глобальной компь</w:t>
      </w:r>
      <w:r>
        <w:rPr>
          <w:color w:val="000000"/>
        </w:rPr>
        <w:t>ютерной сети Интернет), отключением электроэнергии, документы, указанные в части третьей настоящего пункта, представляются на бумажном носителе.</w:t>
      </w:r>
    </w:p>
    <w:p w:rsidR="00000000" w:rsidRDefault="002C6AE6">
      <w:pPr>
        <w:pStyle w:val="point"/>
        <w:rPr>
          <w:color w:val="000000"/>
        </w:rPr>
      </w:pPr>
      <w:bookmarkStart w:id="469" w:name="a890"/>
      <w:bookmarkEnd w:id="469"/>
      <w:r>
        <w:rPr>
          <w:color w:val="000000"/>
        </w:rPr>
        <w:t>2. К документам, указанным в</w:t>
      </w:r>
      <w:r>
        <w:rPr>
          <w:color w:val="000000"/>
        </w:rPr>
        <w:t> </w:t>
      </w:r>
      <w:r>
        <w:rPr>
          <w:color w:val="000000"/>
        </w:rPr>
        <w:t>пункте 3 статьи 170 Таможенного кодекса ЕАЭС, относятся документы, подтверждающие:</w:t>
      </w:r>
    </w:p>
    <w:p w:rsidR="00000000" w:rsidRDefault="002C6AE6">
      <w:pPr>
        <w:pStyle w:val="newncpi"/>
        <w:rPr>
          <w:color w:val="000000"/>
        </w:rPr>
      </w:pPr>
      <w:r>
        <w:rPr>
          <w:color w:val="000000"/>
        </w:rPr>
        <w:t xml:space="preserve">захоронение, обезвреживание отходов переработки юридическим лицом или индивидуальным предпринимателем, имеющими лицензию на осуществление деятельности, связанной с воздействием на окружающую среду, составляющими работами и (или) услугами которой являются </w:t>
      </w:r>
      <w:r>
        <w:rPr>
          <w:color w:val="000000"/>
        </w:rPr>
        <w:t>обезвреживание и (или) захоронение отходов;</w:t>
      </w:r>
    </w:p>
    <w:p w:rsidR="00000000" w:rsidRDefault="002C6AE6">
      <w:pPr>
        <w:pStyle w:val="newncpi"/>
        <w:rPr>
          <w:color w:val="000000"/>
        </w:rPr>
      </w:pPr>
      <w:r>
        <w:rPr>
          <w:color w:val="000000"/>
        </w:rPr>
        <w:t>передачу отходов переработки таким юридическому лицу или индивидуальному предпринимателю.</w:t>
      </w:r>
    </w:p>
    <w:p w:rsidR="00000000" w:rsidRDefault="002C6AE6">
      <w:pPr>
        <w:pStyle w:val="newncpi"/>
        <w:rPr>
          <w:color w:val="000000"/>
        </w:rPr>
      </w:pPr>
      <w:r>
        <w:rPr>
          <w:color w:val="000000"/>
        </w:rPr>
        <w:t>Документы, указанные в части первой настоящего пункта, представляются:</w:t>
      </w:r>
    </w:p>
    <w:p w:rsidR="00000000" w:rsidRDefault="002C6AE6">
      <w:pPr>
        <w:pStyle w:val="newncpi"/>
        <w:rPr>
          <w:color w:val="000000"/>
        </w:rPr>
      </w:pPr>
      <w:r>
        <w:rPr>
          <w:color w:val="000000"/>
        </w:rPr>
        <w:t>декларантом таможенной процедуры переработки на там</w:t>
      </w:r>
      <w:r>
        <w:rPr>
          <w:color w:val="000000"/>
        </w:rPr>
        <w:t>оженной территории вместе с отчетностью, представляемой в таможенные органы в соответствии с пунктом 4 настоящей статьи;</w:t>
      </w:r>
    </w:p>
    <w:p w:rsidR="00000000" w:rsidRDefault="002C6AE6">
      <w:pPr>
        <w:pStyle w:val="newncpi"/>
        <w:rPr>
          <w:color w:val="000000"/>
        </w:rPr>
      </w:pPr>
      <w:r>
        <w:rPr>
          <w:color w:val="000000"/>
        </w:rPr>
        <w:t>в электронной форме, соответствующей оригиналу представляемого документа или его копии, заверенной декларантом таможенной процедуры пер</w:t>
      </w:r>
      <w:r>
        <w:rPr>
          <w:color w:val="000000"/>
        </w:rPr>
        <w:t>еработки на таможенной территории, за исключением случая, установленного частью третьей настоящего пункта.</w:t>
      </w:r>
    </w:p>
    <w:p w:rsidR="00000000" w:rsidRDefault="002C6AE6">
      <w:pPr>
        <w:pStyle w:val="newncpi"/>
        <w:rPr>
          <w:color w:val="000000"/>
        </w:rPr>
      </w:pPr>
      <w:bookmarkStart w:id="470" w:name="a1953"/>
      <w:bookmarkEnd w:id="470"/>
      <w:r>
        <w:rPr>
          <w:color w:val="000000"/>
        </w:rPr>
        <w:t>В случае неисправности используемых таможенными органами информационных систем, вызванной техническими сбоями, нарушениями в работе средств связи (те</w:t>
      </w:r>
      <w:r>
        <w:rPr>
          <w:color w:val="000000"/>
        </w:rPr>
        <w:t>лекоммуникационных сетей и глобальной компьютерной сети Интернет), отключением электроэнергии, документы, указанные в части первой настоящего пункта, представляются на бумажном носителе.</w:t>
      </w:r>
    </w:p>
    <w:p w:rsidR="00000000" w:rsidRDefault="002C6AE6">
      <w:pPr>
        <w:pStyle w:val="point"/>
        <w:rPr>
          <w:color w:val="000000"/>
        </w:rPr>
      </w:pPr>
      <w:r>
        <w:rPr>
          <w:color w:val="000000"/>
        </w:rPr>
        <w:t>3. Исключен.</w:t>
      </w:r>
    </w:p>
    <w:p w:rsidR="00000000" w:rsidRDefault="002C6AE6">
      <w:pPr>
        <w:pStyle w:val="point"/>
        <w:rPr>
          <w:color w:val="000000"/>
        </w:rPr>
      </w:pPr>
      <w:bookmarkStart w:id="471" w:name="a1042"/>
      <w:bookmarkEnd w:id="471"/>
      <w:r>
        <w:rPr>
          <w:color w:val="000000"/>
        </w:rPr>
        <w:t>4. Количество товаров, помещенных под таможенную процеду</w:t>
      </w:r>
      <w:r>
        <w:rPr>
          <w:color w:val="000000"/>
        </w:rPr>
        <w:t>ру переработки на таможенной территории, в части, соответствующей количеству отходов переработки, непригодных для их дальнейшего коммерческого использования, захороненных, обезвреженных либо переданных для совершения таких операций, а также производственны</w:t>
      </w:r>
      <w:r>
        <w:rPr>
          <w:color w:val="000000"/>
        </w:rPr>
        <w:t>х потерь, в целях признания таких товаров не находящимися под таможенным контролем и завершения в отношении их действия таможенной процедуры переработки на таможенной территории отражается декларантом в отчетности, представляемой в таможенные органы по фор</w:t>
      </w:r>
      <w:r>
        <w:rPr>
          <w:color w:val="000000"/>
        </w:rPr>
        <w:t>ме и в</w:t>
      </w:r>
      <w:r>
        <w:rPr>
          <w:color w:val="000000"/>
        </w:rPr>
        <w:t> </w:t>
      </w:r>
      <w:r>
        <w:rPr>
          <w:color w:val="000000"/>
        </w:rPr>
        <w:t>порядке, установленным Государственным таможенным комитетом.</w:t>
      </w:r>
    </w:p>
    <w:p w:rsidR="00000000" w:rsidRDefault="002C6AE6">
      <w:pPr>
        <w:pStyle w:val="article"/>
        <w:rPr>
          <w:color w:val="000000"/>
        </w:rPr>
      </w:pPr>
      <w:bookmarkStart w:id="472" w:name="a967"/>
      <w:bookmarkEnd w:id="472"/>
      <w:r>
        <w:rPr>
          <w:color w:val="000000"/>
        </w:rPr>
        <w:t>Статья 129. Замена иностранных товаров эквивалентными товарами</w:t>
      </w:r>
    </w:p>
    <w:p w:rsidR="00000000" w:rsidRDefault="002C6AE6">
      <w:pPr>
        <w:pStyle w:val="newncpi"/>
        <w:rPr>
          <w:color w:val="000000"/>
        </w:rPr>
      </w:pPr>
      <w:r>
        <w:rPr>
          <w:color w:val="000000"/>
        </w:rPr>
        <w:t>Порядок и условия замены иностранных товаров, помещенных под таможенную процедуру переработки на таможенной территории либо п</w:t>
      </w:r>
      <w:r>
        <w:rPr>
          <w:color w:val="000000"/>
        </w:rPr>
        <w:t>ланируемых к помещению под такую таможенную процедуру, эквивалентными товарами устанавливаются Правительством Республики Беларусь.</w:t>
      </w:r>
    </w:p>
    <w:p w:rsidR="00000000" w:rsidRDefault="002C6AE6">
      <w:pPr>
        <w:pStyle w:val="article"/>
        <w:rPr>
          <w:color w:val="000000"/>
        </w:rPr>
      </w:pPr>
      <w:bookmarkStart w:id="473" w:name="a1274"/>
      <w:bookmarkEnd w:id="473"/>
      <w:r>
        <w:rPr>
          <w:color w:val="000000"/>
        </w:rPr>
        <w:t>Статья 130. Завершение, приостановление и прекращение действия таможенной процедуры переработки на таможенной территории</w:t>
      </w:r>
    </w:p>
    <w:p w:rsidR="00000000" w:rsidRDefault="002C6AE6">
      <w:pPr>
        <w:pStyle w:val="point"/>
        <w:rPr>
          <w:color w:val="000000"/>
        </w:rPr>
      </w:pPr>
      <w:r>
        <w:rPr>
          <w:color w:val="000000"/>
        </w:rPr>
        <w:t>1. З</w:t>
      </w:r>
      <w:r>
        <w:rPr>
          <w:color w:val="000000"/>
        </w:rPr>
        <w:t>авершение, приостановление и прекращение действия таможенной процедуры переработки на таможенной территории осуществляются в порядке, установленном</w:t>
      </w:r>
      <w:r>
        <w:rPr>
          <w:color w:val="000000"/>
        </w:rPr>
        <w:t xml:space="preserve"> </w:t>
      </w:r>
      <w:r>
        <w:rPr>
          <w:color w:val="000000"/>
        </w:rPr>
        <w:t>статьей 173 Таможенного кодекса ЕАЭС и настоящей статьей.</w:t>
      </w:r>
    </w:p>
    <w:p w:rsidR="00000000" w:rsidRDefault="002C6AE6">
      <w:pPr>
        <w:pStyle w:val="point"/>
        <w:rPr>
          <w:color w:val="000000"/>
        </w:rPr>
      </w:pPr>
      <w:r>
        <w:rPr>
          <w:color w:val="000000"/>
        </w:rPr>
        <w:t>2. Действие таможенной процедуры переработки на та</w:t>
      </w:r>
      <w:r>
        <w:rPr>
          <w:color w:val="000000"/>
        </w:rPr>
        <w:t>моженной территории в отношении товаров, помещенных под таможенную процедуру переработки на таможенной территории, в случаях, установленных подпунктами</w:t>
      </w:r>
      <w:r>
        <w:rPr>
          <w:color w:val="000000"/>
        </w:rPr>
        <w:t> </w:t>
      </w:r>
      <w:r>
        <w:rPr>
          <w:color w:val="000000"/>
        </w:rPr>
        <w:t xml:space="preserve">3 и 4 пункта 2 статьи 173 Таможенного кодекса ЕАЭС, завершается на основании представленной декларантом </w:t>
      </w:r>
      <w:r>
        <w:rPr>
          <w:color w:val="000000"/>
        </w:rPr>
        <w:t>до истечения установленного срока действия таможенной процедуры переработки на таможенной территории отчетности, форма, структура и формат которой в виде электронного документа могут устанавливаться Государственным таможенным комитетом.</w:t>
      </w:r>
    </w:p>
    <w:p w:rsidR="00000000" w:rsidRDefault="002C6AE6">
      <w:pPr>
        <w:pStyle w:val="point"/>
        <w:rPr>
          <w:color w:val="000000"/>
        </w:rPr>
      </w:pPr>
      <w:r>
        <w:rPr>
          <w:color w:val="000000"/>
        </w:rPr>
        <w:t>3. </w:t>
      </w:r>
      <w:r>
        <w:rPr>
          <w:color w:val="000000"/>
        </w:rPr>
        <w:t>До истечения установленного срока действия таможенной процедуры переработки на таможенной территории в соответствии с</w:t>
      </w:r>
      <w:r>
        <w:rPr>
          <w:color w:val="000000"/>
        </w:rPr>
        <w:t> </w:t>
      </w:r>
      <w:r>
        <w:rPr>
          <w:color w:val="000000"/>
        </w:rPr>
        <w:t>подпунктом 6 пункта 2 статьи 173 Таможенного кодекса ЕАЭС действие этой таможенной процедуры может быть завершено наступлением обстоятельс</w:t>
      </w:r>
      <w:r>
        <w:rPr>
          <w:color w:val="000000"/>
        </w:rPr>
        <w:t>тв, установленных в соответствии с пунктом 2 статьи 8 настоящего Закона.</w:t>
      </w:r>
    </w:p>
    <w:p w:rsidR="00000000" w:rsidRDefault="002C6AE6">
      <w:pPr>
        <w:pStyle w:val="chapter"/>
        <w:rPr>
          <w:color w:val="000000"/>
        </w:rPr>
      </w:pPr>
      <w:bookmarkStart w:id="474" w:name="a1275"/>
      <w:bookmarkEnd w:id="474"/>
      <w:r>
        <w:rPr>
          <w:color w:val="000000"/>
        </w:rPr>
        <w:t xml:space="preserve">ГЛАВА 25 </w:t>
      </w:r>
      <w:r>
        <w:rPr>
          <w:color w:val="000000"/>
        </w:rPr>
        <w:br/>
        <w:t>ТАМОЖЕННАЯ ПРОЦЕДУРА ПЕРЕРАБОТКИ ВНЕ ТАМОЖЕННОЙ ТЕРРИТОРИИ</w:t>
      </w:r>
    </w:p>
    <w:p w:rsidR="00000000" w:rsidRDefault="002C6AE6">
      <w:pPr>
        <w:pStyle w:val="article"/>
        <w:rPr>
          <w:color w:val="000000"/>
        </w:rPr>
      </w:pPr>
      <w:bookmarkStart w:id="475" w:name="a1276"/>
      <w:bookmarkEnd w:id="475"/>
      <w:r>
        <w:rPr>
          <w:color w:val="000000"/>
        </w:rPr>
        <w:t xml:space="preserve">Статья 131. Содержание и применение таможенной процедуры переработки вне таможенной территории, условия помещения </w:t>
      </w:r>
      <w:r>
        <w:rPr>
          <w:color w:val="000000"/>
        </w:rPr>
        <w:t>товаров под таможенную процедуру переработки вне таможенной территории и их использования в соответствии с такой процедурой, срок действия таможенной процедуры переработки вне таможенной территории, возникновение и прекращение обязанности по уплате таможен</w:t>
      </w:r>
      <w:r>
        <w:rPr>
          <w:color w:val="000000"/>
        </w:rPr>
        <w:t>ных пошлин, налогов, срок их уплаты и исчисление</w:t>
      </w:r>
    </w:p>
    <w:p w:rsidR="00000000" w:rsidRDefault="002C6AE6">
      <w:pPr>
        <w:pStyle w:val="point"/>
        <w:rPr>
          <w:color w:val="000000"/>
        </w:rPr>
      </w:pPr>
      <w:r>
        <w:rPr>
          <w:color w:val="000000"/>
        </w:rPr>
        <w:t>1. Содержание и применение таможенной процедуры переработки вне таможенной территории, условия помещения товаров под таможенную процедуру переработки вне таможенной территории и их использования в соответств</w:t>
      </w:r>
      <w:r>
        <w:rPr>
          <w:color w:val="000000"/>
        </w:rPr>
        <w:t>ии с такой процедурой, срок действия таможенной процедуры переработки вне таможенной территории, возникновение и прекращение обязанности по уплате таможенных пошлин, налогов, срок их уплаты и исчисление регулируются</w:t>
      </w:r>
      <w:r>
        <w:rPr>
          <w:color w:val="000000"/>
        </w:rPr>
        <w:t xml:space="preserve"> </w:t>
      </w:r>
      <w:r>
        <w:rPr>
          <w:color w:val="000000"/>
        </w:rPr>
        <w:t>главой 25 Таможенного кодекса ЕАЭС и нас</w:t>
      </w:r>
      <w:r>
        <w:rPr>
          <w:color w:val="000000"/>
        </w:rPr>
        <w:t>тоящей главой.</w:t>
      </w:r>
    </w:p>
    <w:p w:rsidR="00000000" w:rsidRDefault="002C6AE6">
      <w:pPr>
        <w:pStyle w:val="point"/>
        <w:rPr>
          <w:color w:val="000000"/>
        </w:rPr>
      </w:pPr>
      <w:r>
        <w:rPr>
          <w:color w:val="000000"/>
        </w:rPr>
        <w:t>2. При взимании налога на добавленную стоимость в отношении продуктов переработки, полученных в результате переработки товаров, помещенных под таможенную процедуру переработки вне таможенной территории, база для исчисления налога на добавлен</w:t>
      </w:r>
      <w:r>
        <w:rPr>
          <w:color w:val="000000"/>
        </w:rPr>
        <w:t>ную стоимость определяется как стоимость операций по переработке вне таможенной территории ЕАЭС.</w:t>
      </w:r>
    </w:p>
    <w:p w:rsidR="00000000" w:rsidRDefault="002C6AE6">
      <w:pPr>
        <w:pStyle w:val="newncpi"/>
        <w:rPr>
          <w:color w:val="000000"/>
        </w:rPr>
      </w:pPr>
      <w:r>
        <w:rPr>
          <w:color w:val="000000"/>
        </w:rPr>
        <w:t>Стоимость операций по переработке вне таможенной территории ЕАЭС определяется как совокупность фактически понесенных расходов на:</w:t>
      </w:r>
    </w:p>
    <w:p w:rsidR="00000000" w:rsidRDefault="002C6AE6">
      <w:pPr>
        <w:pStyle w:val="newncpi"/>
        <w:rPr>
          <w:color w:val="000000"/>
        </w:rPr>
      </w:pPr>
      <w:r>
        <w:rPr>
          <w:color w:val="000000"/>
        </w:rPr>
        <w:t>операции по переработке (ремо</w:t>
      </w:r>
      <w:r>
        <w:rPr>
          <w:color w:val="000000"/>
        </w:rPr>
        <w:t>нту);</w:t>
      </w:r>
    </w:p>
    <w:p w:rsidR="00000000" w:rsidRDefault="002C6AE6">
      <w:pPr>
        <w:pStyle w:val="newncpi"/>
        <w:rPr>
          <w:color w:val="000000"/>
        </w:rPr>
      </w:pPr>
      <w:r>
        <w:rPr>
          <w:color w:val="000000"/>
        </w:rPr>
        <w:t>иностранные товары, использованные в процессе переработки (ремонта), если они не включены в расходы на операции по переработке (ремонту).</w:t>
      </w:r>
    </w:p>
    <w:p w:rsidR="00000000" w:rsidRDefault="002C6AE6">
      <w:pPr>
        <w:pStyle w:val="newncpi"/>
        <w:rPr>
          <w:color w:val="000000"/>
        </w:rPr>
      </w:pPr>
      <w:r>
        <w:rPr>
          <w:color w:val="000000"/>
        </w:rPr>
        <w:t>Если заявленная при таможенном декларировании продуктов переработки стоимость операций по переработке вне таможе</w:t>
      </w:r>
      <w:r>
        <w:rPr>
          <w:color w:val="000000"/>
        </w:rPr>
        <w:t>нной территории ЕАЭС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w:t>
      </w:r>
      <w:r>
        <w:rPr>
          <w:color w:val="000000"/>
        </w:rPr>
        <w:t>моженную процедуру переработки вне таможенной территории.</w:t>
      </w:r>
    </w:p>
    <w:p w:rsidR="00000000" w:rsidRDefault="002C6AE6">
      <w:pPr>
        <w:pStyle w:val="newncpi"/>
        <w:rPr>
          <w:color w:val="000000"/>
        </w:rPr>
      </w:pPr>
      <w:r>
        <w:rPr>
          <w:color w:val="000000"/>
        </w:rPr>
        <w:t xml:space="preserve">При помещении продуктов переработки под таможенную процедуру выпуска для внутреннего потребления в целях завершения действия таможенной процедуры переработки вне таможенной территории сумма акцизов </w:t>
      </w:r>
      <w:r>
        <w:rPr>
          <w:color w:val="000000"/>
        </w:rPr>
        <w:t>в отношении продуктов переработки подлежит уплате в полном объеме, за исключением случая, когда операцией по переработке товаров являлся ремонт вывезенных с таможенной территории ЕАЭС товаров.</w:t>
      </w:r>
    </w:p>
    <w:p w:rsidR="00000000" w:rsidRDefault="002C6AE6">
      <w:pPr>
        <w:pStyle w:val="article"/>
        <w:rPr>
          <w:color w:val="000000"/>
        </w:rPr>
      </w:pPr>
      <w:bookmarkStart w:id="476" w:name="a1277"/>
      <w:bookmarkEnd w:id="476"/>
      <w:r>
        <w:rPr>
          <w:color w:val="000000"/>
        </w:rPr>
        <w:t xml:space="preserve">Статья 132. Срок действия таможенной процедуры переработки вне </w:t>
      </w:r>
      <w:r>
        <w:rPr>
          <w:color w:val="000000"/>
        </w:rPr>
        <w:t>таможенной территории, срок переработки товаров вне таможенной территории ЕАЭС</w:t>
      </w:r>
    </w:p>
    <w:p w:rsidR="00000000" w:rsidRDefault="002C6AE6">
      <w:pPr>
        <w:pStyle w:val="point"/>
        <w:rPr>
          <w:color w:val="000000"/>
        </w:rPr>
      </w:pPr>
      <w:r>
        <w:rPr>
          <w:color w:val="000000"/>
        </w:rPr>
        <w:t xml:space="preserve">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ЕАЭС, определенного </w:t>
      </w:r>
      <w:r>
        <w:rPr>
          <w:color w:val="000000"/>
        </w:rPr>
        <w:t>в</w:t>
      </w:r>
      <w:r>
        <w:rPr>
          <w:color w:val="000000"/>
        </w:rPr>
        <w:t> </w:t>
      </w:r>
      <w:r>
        <w:rPr>
          <w:color w:val="000000"/>
        </w:rPr>
        <w:t>документе об условиях переработки товаров вне таможенной территории ЕАЭС (далее – документ об условиях переработки товаров вне таможенной территории), в пределах срока, установленного</w:t>
      </w:r>
      <w:r>
        <w:rPr>
          <w:color w:val="000000"/>
        </w:rPr>
        <w:t xml:space="preserve"> </w:t>
      </w:r>
      <w:r>
        <w:rPr>
          <w:color w:val="000000"/>
        </w:rPr>
        <w:t>пунктом 3 статьи 181 Таможенного кодекса ЕАЭС.</w:t>
      </w:r>
    </w:p>
    <w:p w:rsidR="00000000" w:rsidRDefault="002C6AE6">
      <w:pPr>
        <w:pStyle w:val="point"/>
        <w:rPr>
          <w:color w:val="000000"/>
        </w:rPr>
      </w:pPr>
      <w:bookmarkStart w:id="477" w:name="a969"/>
      <w:bookmarkEnd w:id="477"/>
      <w:r>
        <w:rPr>
          <w:color w:val="000000"/>
        </w:rPr>
        <w:t>2. Установленный срок п</w:t>
      </w:r>
      <w:r>
        <w:rPr>
          <w:color w:val="000000"/>
        </w:rPr>
        <w:t>ереработки товаров вне таможенной территории ЕАЭС может быть продлен в пределах срока, установленного</w:t>
      </w:r>
      <w:r>
        <w:rPr>
          <w:color w:val="000000"/>
        </w:rPr>
        <w:t xml:space="preserve"> </w:t>
      </w:r>
      <w:r>
        <w:rPr>
          <w:color w:val="000000"/>
        </w:rPr>
        <w:t>пунктом 3 статьи 181 Таможенного кодекса ЕАЭС, на основании</w:t>
      </w:r>
      <w:r>
        <w:rPr>
          <w:color w:val="000000"/>
        </w:rPr>
        <w:t xml:space="preserve"> </w:t>
      </w:r>
      <w:r>
        <w:rPr>
          <w:color w:val="000000"/>
        </w:rPr>
        <w:t>заявления декларанта таможенной процедуры переработки вне таможенной территории, поданного в п</w:t>
      </w:r>
      <w:r>
        <w:rPr>
          <w:color w:val="000000"/>
        </w:rPr>
        <w:t>исьменной или электронной форме до истечения первоначально установленного срока переработки товаров вне таможенной территории ЕАЭС в таможенный орган, выдавший</w:t>
      </w:r>
      <w:r>
        <w:rPr>
          <w:color w:val="000000"/>
        </w:rPr>
        <w:t xml:space="preserve"> </w:t>
      </w:r>
      <w:r>
        <w:rPr>
          <w:color w:val="000000"/>
        </w:rPr>
        <w:t>документ об условиях переработки товаров вне таможенной территории, в порядке, установленном Пра</w:t>
      </w:r>
      <w:r>
        <w:rPr>
          <w:color w:val="000000"/>
        </w:rPr>
        <w:t>вительством Республики Беларусь.</w:t>
      </w:r>
    </w:p>
    <w:p w:rsidR="00000000" w:rsidRDefault="002C6AE6">
      <w:pPr>
        <w:pStyle w:val="point"/>
        <w:rPr>
          <w:color w:val="000000"/>
        </w:rPr>
      </w:pPr>
      <w:bookmarkStart w:id="478" w:name="a1575"/>
      <w:bookmarkEnd w:id="478"/>
      <w:r>
        <w:rPr>
          <w:color w:val="000000"/>
        </w:rPr>
        <w:t>3. При продлении срока переработки товаров вне таможенной территории ЕАЭС установленный срок действия таможенной процедуры переработки вне таможенной территории может быть продлен не позднее десяти рабочих дней после истече</w:t>
      </w:r>
      <w:r>
        <w:rPr>
          <w:color w:val="000000"/>
        </w:rPr>
        <w:t>ния такого срока в пределах срока, установленного</w:t>
      </w:r>
      <w:r>
        <w:rPr>
          <w:color w:val="000000"/>
        </w:rPr>
        <w:t xml:space="preserve"> </w:t>
      </w:r>
      <w:r>
        <w:rPr>
          <w:color w:val="000000"/>
        </w:rPr>
        <w:t>пунктом 3 статьи 181 Таможенного кодекса ЕАЭС.</w:t>
      </w:r>
    </w:p>
    <w:p w:rsidR="00000000" w:rsidRDefault="002C6AE6">
      <w:pPr>
        <w:pStyle w:val="article"/>
        <w:rPr>
          <w:color w:val="000000"/>
        </w:rPr>
      </w:pPr>
      <w:bookmarkStart w:id="479" w:name="a1278"/>
      <w:bookmarkEnd w:id="479"/>
      <w:r>
        <w:rPr>
          <w:color w:val="000000"/>
        </w:rPr>
        <w:t>Статья 133. Идентификация товаров ЕАЭС в продуктах их переработки</w:t>
      </w:r>
    </w:p>
    <w:p w:rsidR="00000000" w:rsidRDefault="002C6AE6">
      <w:pPr>
        <w:pStyle w:val="point"/>
        <w:rPr>
          <w:color w:val="000000"/>
        </w:rPr>
      </w:pPr>
      <w:r>
        <w:rPr>
          <w:color w:val="000000"/>
        </w:rPr>
        <w:t>1. В целях идентификации товаров ЕАЭС в продуктах их переработки используются способы, устано</w:t>
      </w:r>
      <w:r>
        <w:rPr>
          <w:color w:val="000000"/>
        </w:rPr>
        <w:t>вленные</w:t>
      </w:r>
      <w:r>
        <w:rPr>
          <w:color w:val="000000"/>
        </w:rPr>
        <w:t xml:space="preserve"> </w:t>
      </w:r>
      <w:r>
        <w:rPr>
          <w:color w:val="000000"/>
        </w:rPr>
        <w:t>статьей 180 Таможенного кодекса ЕАЭС, с учетом настоящей статьи.</w:t>
      </w:r>
    </w:p>
    <w:p w:rsidR="00000000" w:rsidRDefault="002C6AE6">
      <w:pPr>
        <w:pStyle w:val="point"/>
        <w:rPr>
          <w:color w:val="000000"/>
        </w:rPr>
      </w:pPr>
      <w:r>
        <w:rPr>
          <w:color w:val="000000"/>
        </w:rPr>
        <w:t>2. Для идентификации товаров ЕАЭС в продуктах их переработки в соответствии с</w:t>
      </w:r>
      <w:r>
        <w:rPr>
          <w:color w:val="000000"/>
        </w:rPr>
        <w:t> </w:t>
      </w:r>
      <w:r>
        <w:rPr>
          <w:color w:val="000000"/>
        </w:rPr>
        <w:t>абзацем шестым статьи 180 Таможенного кодекса ЕАЭС декларантом могут быть представлены документы производ</w:t>
      </w:r>
      <w:r>
        <w:rPr>
          <w:color w:val="000000"/>
        </w:rPr>
        <w:t>ственного, бухгалтерского и налогового учета, содержащие сведения об использовании товаров ЕАЭС, помещенных под таможенную процедуру переработки вне таможенной территории, в технологическом процессе совершения операций по переработке вне таможенной террито</w:t>
      </w:r>
      <w:r>
        <w:rPr>
          <w:color w:val="000000"/>
        </w:rPr>
        <w:t>рии ЕАЭС, а также о технологии производства продуктов переработки.</w:t>
      </w:r>
    </w:p>
    <w:p w:rsidR="00000000" w:rsidRDefault="002C6AE6">
      <w:pPr>
        <w:pStyle w:val="article"/>
        <w:rPr>
          <w:color w:val="000000"/>
        </w:rPr>
      </w:pPr>
      <w:bookmarkStart w:id="480" w:name="a1279"/>
      <w:bookmarkEnd w:id="480"/>
      <w:r>
        <w:rPr>
          <w:color w:val="000000"/>
        </w:rPr>
        <w:t>Статья 134. Документ об условиях переработки товаров вне таможенной территории</w:t>
      </w:r>
    </w:p>
    <w:p w:rsidR="00000000" w:rsidRDefault="002C6AE6">
      <w:pPr>
        <w:pStyle w:val="point"/>
        <w:rPr>
          <w:color w:val="000000"/>
        </w:rPr>
      </w:pPr>
      <w:r>
        <w:rPr>
          <w:color w:val="000000"/>
        </w:rPr>
        <w:t>1.</w:t>
      </w:r>
      <w:r>
        <w:rPr>
          <w:color w:val="000000"/>
        </w:rPr>
        <w:t> </w:t>
      </w:r>
      <w:r>
        <w:rPr>
          <w:color w:val="000000"/>
        </w:rPr>
        <w:t>Документ об условиях переработки товаров вне таможенной территории выдается в соответствии со</w:t>
      </w:r>
      <w:r>
        <w:rPr>
          <w:color w:val="000000"/>
        </w:rPr>
        <w:t> </w:t>
      </w:r>
      <w:r>
        <w:rPr>
          <w:color w:val="000000"/>
        </w:rPr>
        <w:t>статьей 181 Т</w:t>
      </w:r>
      <w:r>
        <w:rPr>
          <w:color w:val="000000"/>
        </w:rPr>
        <w:t>аможенного кодекса ЕАЭС и настоящей статьей.</w:t>
      </w:r>
    </w:p>
    <w:p w:rsidR="00000000" w:rsidRDefault="002C6AE6">
      <w:pPr>
        <w:pStyle w:val="point"/>
        <w:rPr>
          <w:color w:val="000000"/>
        </w:rPr>
      </w:pPr>
      <w:bookmarkStart w:id="481" w:name="a968"/>
      <w:bookmarkEnd w:id="481"/>
      <w:r>
        <w:rPr>
          <w:color w:val="000000"/>
        </w:rPr>
        <w:t>2.</w:t>
      </w:r>
      <w:r>
        <w:rPr>
          <w:color w:val="000000"/>
        </w:rPr>
        <w:t> </w:t>
      </w:r>
      <w:r>
        <w:rPr>
          <w:color w:val="000000"/>
        </w:rPr>
        <w:t>Форма документа об условиях переработки товаров вне таможенной территории, порядок ее заполнения, особенности указания отдельных сведений в документе об условиях переработки товаров вне таможенной территории,</w:t>
      </w:r>
      <w:r>
        <w:rPr>
          <w:color w:val="000000"/>
        </w:rPr>
        <w:t xml:space="preserve"> установленных</w:t>
      </w:r>
      <w:r>
        <w:rPr>
          <w:color w:val="000000"/>
        </w:rPr>
        <w:t xml:space="preserve"> </w:t>
      </w:r>
      <w:r>
        <w:rPr>
          <w:color w:val="000000"/>
        </w:rPr>
        <w:t>подпунктом 4 пункта 2 статьи 181 Таможенного кодекса ЕАЭС, дополнительные сведения, подлежащие указанию в таком документе, и порядок выдачи такого документа, внесения в него изменений (дополнений), его отзыва (аннулирования) и (или) возобнов</w:t>
      </w:r>
      <w:r>
        <w:rPr>
          <w:color w:val="000000"/>
        </w:rPr>
        <w:t>ления его действия, а также органы, уполномоченные согласовывать условия переработки товаров, и порядок такого согласования устанавливаются Правительством Республики Беларусь.</w:t>
      </w:r>
    </w:p>
    <w:p w:rsidR="00000000" w:rsidRDefault="002C6AE6">
      <w:pPr>
        <w:pStyle w:val="article"/>
        <w:rPr>
          <w:color w:val="000000"/>
        </w:rPr>
      </w:pPr>
      <w:bookmarkStart w:id="482" w:name="a1280"/>
      <w:bookmarkEnd w:id="482"/>
      <w:r>
        <w:rPr>
          <w:color w:val="000000"/>
        </w:rPr>
        <w:t>Статья 135. Установление норм выхода продуктов переработки товаров вне таможенно</w:t>
      </w:r>
      <w:r>
        <w:rPr>
          <w:color w:val="000000"/>
        </w:rPr>
        <w:t>й территории и (или) норм расхода товаров для переработки вне таможенной территории</w:t>
      </w:r>
    </w:p>
    <w:p w:rsidR="00000000" w:rsidRDefault="002C6AE6">
      <w:pPr>
        <w:pStyle w:val="point"/>
        <w:rPr>
          <w:color w:val="000000"/>
        </w:rPr>
      </w:pPr>
      <w:bookmarkStart w:id="483" w:name="a970"/>
      <w:bookmarkEnd w:id="483"/>
      <w:r>
        <w:rPr>
          <w:color w:val="000000"/>
        </w:rPr>
        <w:t>1. Нормы выхода продуктов переработки вне таможенной территории и (или) нормы расхода товаров для переработки вне таможенной территории определяются лицом, получающим разре</w:t>
      </w:r>
      <w:r>
        <w:rPr>
          <w:color w:val="000000"/>
        </w:rPr>
        <w:t>шение на переработку товаров вне таможенной территории, и в</w:t>
      </w:r>
      <w:r>
        <w:rPr>
          <w:color w:val="000000"/>
        </w:rPr>
        <w:t> </w:t>
      </w:r>
      <w:r>
        <w:rPr>
          <w:color w:val="000000"/>
        </w:rPr>
        <w:t>случаях, установленных Правительством Республики Беларусь, согласовываются органами, уполномоченными согласовывать условия переработки товаров.</w:t>
      </w:r>
    </w:p>
    <w:p w:rsidR="00000000" w:rsidRDefault="002C6AE6">
      <w:pPr>
        <w:pStyle w:val="point"/>
        <w:rPr>
          <w:color w:val="000000"/>
        </w:rPr>
      </w:pPr>
      <w:r>
        <w:rPr>
          <w:color w:val="000000"/>
        </w:rPr>
        <w:t>2. Уполномоченными органами, которые могут устанавли</w:t>
      </w:r>
      <w:r>
        <w:rPr>
          <w:color w:val="000000"/>
        </w:rPr>
        <w:t>вать стандартные нормы выхода продуктов переработки товаров вне таможенной территории, если соблюдаются условия, установленные</w:t>
      </w:r>
      <w:r>
        <w:rPr>
          <w:color w:val="000000"/>
        </w:rPr>
        <w:t xml:space="preserve"> </w:t>
      </w:r>
      <w:r>
        <w:rPr>
          <w:color w:val="000000"/>
        </w:rPr>
        <w:t>пунктом 2 статьи 182 Таможенного кодекса ЕАЭС, являются</w:t>
      </w:r>
      <w:r>
        <w:rPr>
          <w:color w:val="000000"/>
        </w:rPr>
        <w:t xml:space="preserve"> </w:t>
      </w:r>
      <w:r>
        <w:rPr>
          <w:color w:val="000000"/>
        </w:rPr>
        <w:t>органы, уполномоченные Правительством Республики Беларусь согласовывать у</w:t>
      </w:r>
      <w:r>
        <w:rPr>
          <w:color w:val="000000"/>
        </w:rPr>
        <w:t>словия переработки товаров.</w:t>
      </w:r>
    </w:p>
    <w:p w:rsidR="00000000" w:rsidRDefault="002C6AE6">
      <w:pPr>
        <w:pStyle w:val="article"/>
        <w:rPr>
          <w:color w:val="000000"/>
        </w:rPr>
      </w:pPr>
      <w:bookmarkStart w:id="484" w:name="a1281"/>
      <w:bookmarkEnd w:id="484"/>
      <w:r>
        <w:rPr>
          <w:color w:val="000000"/>
        </w:rPr>
        <w:t>Статья 136. Замена продуктов переработки эквивалентными иностранными товарами</w:t>
      </w:r>
    </w:p>
    <w:p w:rsidR="00000000" w:rsidRDefault="002C6AE6">
      <w:pPr>
        <w:pStyle w:val="point"/>
        <w:rPr>
          <w:color w:val="000000"/>
        </w:rPr>
      </w:pPr>
      <w:r>
        <w:rPr>
          <w:color w:val="000000"/>
        </w:rPr>
        <w:t>1. Замена продуктов переработки эквивалентными иностранными товарами осуществляется в соответствии со</w:t>
      </w:r>
      <w:r>
        <w:rPr>
          <w:color w:val="000000"/>
        </w:rPr>
        <w:t> </w:t>
      </w:r>
      <w:r>
        <w:rPr>
          <w:color w:val="000000"/>
        </w:rPr>
        <w:t>статьей 183 Таможенного кодекса ЕАЭС с учетом по</w:t>
      </w:r>
      <w:r>
        <w:rPr>
          <w:color w:val="000000"/>
        </w:rPr>
        <w:t>ложений настоящей статьи.</w:t>
      </w:r>
    </w:p>
    <w:p w:rsidR="00000000" w:rsidRDefault="002C6AE6">
      <w:pPr>
        <w:pStyle w:val="point"/>
        <w:rPr>
          <w:color w:val="000000"/>
        </w:rPr>
      </w:pPr>
      <w:r>
        <w:rPr>
          <w:color w:val="000000"/>
        </w:rPr>
        <w:t>2. Если замена продуктов переработки эквивалентными иностранными товарами допускается, то такие иностранные товары признаются продуктами переработки и в целях завершения действия таможенной процедуры переработки вне таможенной тер</w:t>
      </w:r>
      <w:r>
        <w:rPr>
          <w:color w:val="000000"/>
        </w:rPr>
        <w:t>ритории подлежат помещению под таможенную процедуру:</w:t>
      </w:r>
    </w:p>
    <w:p w:rsidR="00000000" w:rsidRDefault="002C6AE6">
      <w:pPr>
        <w:pStyle w:val="underpoint"/>
        <w:rPr>
          <w:color w:val="000000"/>
        </w:rPr>
      </w:pPr>
      <w:bookmarkStart w:id="485" w:name="a1591"/>
      <w:bookmarkEnd w:id="485"/>
      <w:r>
        <w:rPr>
          <w:color w:val="000000"/>
        </w:rPr>
        <w:t>2.1. реимпорта – в случае вывоза с таможенной территории ЕАЭС товаров в неисправном виде, в том числе частей, узлов, агрегатов, входивших в состав товаров, ранее ввезенных на таможенную территорию ЕАЭС и</w:t>
      </w:r>
      <w:r>
        <w:rPr>
          <w:color w:val="000000"/>
        </w:rPr>
        <w:t> помещенных под таможенную процедуру выпуска для внутреннего потребления, для гарантийного (безвозмездного) ремонта, за исключением случая, установленного</w:t>
      </w:r>
      <w:r>
        <w:rPr>
          <w:color w:val="000000"/>
        </w:rPr>
        <w:t xml:space="preserve"> </w:t>
      </w:r>
      <w:r>
        <w:rPr>
          <w:color w:val="000000"/>
        </w:rPr>
        <w:t>абзацем вторым пункта 1 статьи 184 Таможенного кодекса ЕАЭС;</w:t>
      </w:r>
    </w:p>
    <w:p w:rsidR="00000000" w:rsidRDefault="002C6AE6">
      <w:pPr>
        <w:pStyle w:val="underpoint"/>
        <w:rPr>
          <w:color w:val="000000"/>
        </w:rPr>
      </w:pPr>
      <w:r>
        <w:rPr>
          <w:color w:val="000000"/>
        </w:rPr>
        <w:t>2.2. выпуска для внутреннего потребления</w:t>
      </w:r>
      <w:r>
        <w:rPr>
          <w:color w:val="000000"/>
        </w:rPr>
        <w:t> – в ином случае, чем указанный в подпункте 2.1 настоящего пункта, с особенностями исчисления и уплаты ввозных таможенных пошлин, налогов, установленными</w:t>
      </w:r>
      <w:r>
        <w:rPr>
          <w:color w:val="000000"/>
        </w:rPr>
        <w:t xml:space="preserve"> </w:t>
      </w:r>
      <w:r>
        <w:rPr>
          <w:color w:val="000000"/>
        </w:rPr>
        <w:t>статьей 186 Таможенного кодекса ЕАЭС.</w:t>
      </w:r>
    </w:p>
    <w:p w:rsidR="00000000" w:rsidRDefault="002C6AE6">
      <w:pPr>
        <w:pStyle w:val="point"/>
        <w:rPr>
          <w:color w:val="000000"/>
        </w:rPr>
      </w:pPr>
      <w:bookmarkStart w:id="486" w:name="a971"/>
      <w:bookmarkEnd w:id="486"/>
      <w:r>
        <w:rPr>
          <w:color w:val="000000"/>
        </w:rPr>
        <w:t>3.</w:t>
      </w:r>
      <w:r>
        <w:rPr>
          <w:color w:val="000000"/>
        </w:rPr>
        <w:t> </w:t>
      </w:r>
      <w:r>
        <w:rPr>
          <w:color w:val="000000"/>
        </w:rPr>
        <w:t>Порядок и </w:t>
      </w:r>
      <w:r>
        <w:rPr>
          <w:color w:val="000000"/>
        </w:rPr>
        <w:t>условия замены продуктов переработки эквивалентными иностранными товарами устанавливаются Правительством Республики Беларусь.</w:t>
      </w:r>
    </w:p>
    <w:p w:rsidR="00000000" w:rsidRDefault="002C6AE6">
      <w:pPr>
        <w:pStyle w:val="article"/>
        <w:rPr>
          <w:color w:val="000000"/>
        </w:rPr>
      </w:pPr>
      <w:bookmarkStart w:id="487" w:name="a1282"/>
      <w:bookmarkEnd w:id="487"/>
      <w:r>
        <w:rPr>
          <w:color w:val="000000"/>
        </w:rPr>
        <w:t>Статья 137. Завершение и прекращение действия таможенной процедуры переработки вне таможенной территории</w:t>
      </w:r>
    </w:p>
    <w:p w:rsidR="00000000" w:rsidRDefault="002C6AE6">
      <w:pPr>
        <w:pStyle w:val="point"/>
        <w:rPr>
          <w:color w:val="000000"/>
        </w:rPr>
      </w:pPr>
      <w:r>
        <w:rPr>
          <w:color w:val="000000"/>
        </w:rPr>
        <w:t>1. Завершение и прекращен</w:t>
      </w:r>
      <w:r>
        <w:rPr>
          <w:color w:val="000000"/>
        </w:rPr>
        <w:t>ие действия таможенной процедуры переработки вне таможенной территории осуществляются в порядке, установленном</w:t>
      </w:r>
      <w:r>
        <w:rPr>
          <w:color w:val="000000"/>
        </w:rPr>
        <w:t xml:space="preserve"> </w:t>
      </w:r>
      <w:r>
        <w:rPr>
          <w:color w:val="000000"/>
        </w:rPr>
        <w:t>статьей 184 Таможенного кодекса ЕАЭС и настоящей статьей.</w:t>
      </w:r>
    </w:p>
    <w:p w:rsidR="00000000" w:rsidRDefault="002C6AE6">
      <w:pPr>
        <w:pStyle w:val="point"/>
        <w:rPr>
          <w:color w:val="000000"/>
        </w:rPr>
      </w:pPr>
      <w:r>
        <w:rPr>
          <w:color w:val="000000"/>
        </w:rPr>
        <w:t>2. Действие таможенной процедуры переработки вне таможенной территории не может быть за</w:t>
      </w:r>
      <w:r>
        <w:rPr>
          <w:color w:val="000000"/>
        </w:rPr>
        <w:t>вершено помещением товаров под таможенную процедуру экспорта, если при согласовании условий переработки товаров вне таможенной территории органом, уполномоченным Правительством Республики Беларусь согласовывать условия переработки товаров, установлено, что</w:t>
      </w:r>
      <w:r>
        <w:rPr>
          <w:color w:val="000000"/>
        </w:rPr>
        <w:t xml:space="preserve">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Беларусь.</w:t>
      </w:r>
    </w:p>
    <w:p w:rsidR="00000000" w:rsidRDefault="002C6AE6">
      <w:pPr>
        <w:pStyle w:val="chapter"/>
        <w:rPr>
          <w:color w:val="000000"/>
        </w:rPr>
      </w:pPr>
      <w:bookmarkStart w:id="488" w:name="a1283"/>
      <w:bookmarkEnd w:id="488"/>
      <w:r>
        <w:rPr>
          <w:color w:val="000000"/>
        </w:rPr>
        <w:t xml:space="preserve">ГЛАВА 26 </w:t>
      </w:r>
      <w:r>
        <w:rPr>
          <w:color w:val="000000"/>
        </w:rPr>
        <w:br/>
        <w:t>ТАМОЖЕННАЯ ПРОЦЕДУРА ПЕРЕРАБОТКИ ДЛЯ ВНУТРЕННЕГО ПОТРЕБЛЕНИЯ</w:t>
      </w:r>
    </w:p>
    <w:p w:rsidR="00000000" w:rsidRDefault="002C6AE6">
      <w:pPr>
        <w:pStyle w:val="article"/>
        <w:rPr>
          <w:color w:val="000000"/>
        </w:rPr>
      </w:pPr>
      <w:bookmarkStart w:id="489" w:name="a1284"/>
      <w:bookmarkEnd w:id="489"/>
      <w:r>
        <w:rPr>
          <w:color w:val="000000"/>
        </w:rPr>
        <w:t>Ст</w:t>
      </w:r>
      <w:r>
        <w:rPr>
          <w:color w:val="000000"/>
        </w:rPr>
        <w:t>атья 138. Содержание и применение таможенной процедуры переработки для внутреннего потребления, условия помещения товаров под таможенную процедуру переработки для внутреннего потребления и их использования в соответствии с такой процедурой, срок действия т</w:t>
      </w:r>
      <w:r>
        <w:rPr>
          <w:color w:val="000000"/>
        </w:rPr>
        <w:t>аможенной процедуры переработки для внутреннего потребления,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rsidR="00000000" w:rsidRDefault="002C6AE6">
      <w:pPr>
        <w:pStyle w:val="point"/>
        <w:rPr>
          <w:color w:val="000000"/>
        </w:rPr>
      </w:pPr>
      <w:r>
        <w:rPr>
          <w:color w:val="000000"/>
        </w:rPr>
        <w:t xml:space="preserve">1. Содержание и применение </w:t>
      </w:r>
      <w:r>
        <w:rPr>
          <w:color w:val="000000"/>
        </w:rPr>
        <w:t>таможенной процедуры переработки для внутреннего потребления, условия помещения товаров под таможенную процедуру переработки для внутреннего потребления и их использования в соответствии с такой процедурой, срок действия таможенной процедуры переработки дл</w:t>
      </w:r>
      <w:r>
        <w:rPr>
          <w:color w:val="000000"/>
        </w:rPr>
        <w:t>я внутреннего потребления,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w:t>
      </w:r>
      <w:r>
        <w:rPr>
          <w:color w:val="000000"/>
        </w:rPr>
        <w:t xml:space="preserve"> </w:t>
      </w:r>
      <w:r>
        <w:rPr>
          <w:color w:val="000000"/>
        </w:rPr>
        <w:t>главой 26 Таможенного кодекса ЕАЭС и настоящей г</w:t>
      </w:r>
      <w:r>
        <w:rPr>
          <w:color w:val="000000"/>
        </w:rPr>
        <w:t>лавой.</w:t>
      </w:r>
    </w:p>
    <w:p w:rsidR="00000000" w:rsidRDefault="002C6AE6">
      <w:pPr>
        <w:pStyle w:val="point"/>
        <w:rPr>
          <w:color w:val="000000"/>
        </w:rPr>
      </w:pPr>
      <w:bookmarkStart w:id="490" w:name="a972"/>
      <w:bookmarkEnd w:id="490"/>
      <w:r>
        <w:rPr>
          <w:color w:val="000000"/>
        </w:rPr>
        <w:t>2. Перечень товаров, которые могут быть помещены под таможенную процедуру переработки для внутреннего потребления, устанавливается Правительством Республики Беларусь, если иное не установлено Президентом Республики Беларусь.</w:t>
      </w:r>
    </w:p>
    <w:p w:rsidR="00000000" w:rsidRDefault="002C6AE6">
      <w:pPr>
        <w:pStyle w:val="article"/>
        <w:rPr>
          <w:color w:val="000000"/>
        </w:rPr>
      </w:pPr>
      <w:bookmarkStart w:id="491" w:name="a1285"/>
      <w:bookmarkEnd w:id="491"/>
      <w:r>
        <w:rPr>
          <w:color w:val="000000"/>
        </w:rPr>
        <w:t>Статья 139. Срок действи</w:t>
      </w:r>
      <w:r>
        <w:rPr>
          <w:color w:val="000000"/>
        </w:rPr>
        <w:t>я таможенной процедуры переработки для внутреннего потребления, срок переработки товаров для внутреннего потребления</w:t>
      </w:r>
    </w:p>
    <w:p w:rsidR="00000000" w:rsidRDefault="002C6AE6">
      <w:pPr>
        <w:pStyle w:val="point"/>
        <w:rPr>
          <w:color w:val="000000"/>
        </w:rPr>
      </w:pPr>
      <w:r>
        <w:rPr>
          <w:color w:val="000000"/>
        </w:rPr>
        <w:t>1. Срок действия таможенной процедуры переработки для внутреннего потребления устанавливается на основании срока переработки товаров для вн</w:t>
      </w:r>
      <w:r>
        <w:rPr>
          <w:color w:val="000000"/>
        </w:rPr>
        <w:t>утреннего потребления, определенного в</w:t>
      </w:r>
      <w:r>
        <w:rPr>
          <w:color w:val="000000"/>
        </w:rPr>
        <w:t> </w:t>
      </w:r>
      <w:r>
        <w:rPr>
          <w:color w:val="000000"/>
        </w:rPr>
        <w:t>документе об условиях переработки товаров для внутреннего потребления, в пределах срока, установленного</w:t>
      </w:r>
      <w:r>
        <w:rPr>
          <w:color w:val="000000"/>
        </w:rPr>
        <w:t xml:space="preserve"> </w:t>
      </w:r>
      <w:r>
        <w:rPr>
          <w:color w:val="000000"/>
        </w:rPr>
        <w:t>пунктом 3 статьи 193 Таможенного кодекса ЕАЭС.</w:t>
      </w:r>
    </w:p>
    <w:p w:rsidR="00000000" w:rsidRDefault="002C6AE6">
      <w:pPr>
        <w:pStyle w:val="point"/>
        <w:rPr>
          <w:color w:val="000000"/>
        </w:rPr>
      </w:pPr>
      <w:bookmarkStart w:id="492" w:name="a973"/>
      <w:bookmarkEnd w:id="492"/>
      <w:r>
        <w:rPr>
          <w:color w:val="000000"/>
        </w:rPr>
        <w:t>2. Установленный срок переработки товаров для внутреннего потребле</w:t>
      </w:r>
      <w:r>
        <w:rPr>
          <w:color w:val="000000"/>
        </w:rPr>
        <w:t>ния может быть продлен в пределах срока, установленного</w:t>
      </w:r>
      <w:r>
        <w:rPr>
          <w:color w:val="000000"/>
        </w:rPr>
        <w:t xml:space="preserve"> </w:t>
      </w:r>
      <w:r>
        <w:rPr>
          <w:color w:val="000000"/>
        </w:rPr>
        <w:t>пунктом 3 статьи 193 Таможенного кодекса ЕАЭС, на основании</w:t>
      </w:r>
      <w:r>
        <w:rPr>
          <w:color w:val="000000"/>
        </w:rPr>
        <w:t xml:space="preserve"> </w:t>
      </w:r>
      <w:r>
        <w:rPr>
          <w:color w:val="000000"/>
        </w:rPr>
        <w:t>заявления декларанта таможенной процедуры переработки для внутреннего потребления, поданного в письменной или электронной форме до истечения</w:t>
      </w:r>
      <w:r>
        <w:rPr>
          <w:color w:val="000000"/>
        </w:rPr>
        <w:t xml:space="preserve"> первоначально установленного срока переработки товаров для внутреннего потребления в порядке, установленном Правительством Республики Беларусь.</w:t>
      </w:r>
    </w:p>
    <w:p w:rsidR="00000000" w:rsidRDefault="002C6AE6">
      <w:pPr>
        <w:pStyle w:val="point"/>
        <w:rPr>
          <w:color w:val="000000"/>
        </w:rPr>
      </w:pPr>
      <w:bookmarkStart w:id="493" w:name="a1576"/>
      <w:bookmarkEnd w:id="493"/>
      <w:r>
        <w:rPr>
          <w:color w:val="000000"/>
        </w:rPr>
        <w:t>3. При продлении срока переработки товаров для внутреннего потребления установленный срок действия таможенной п</w:t>
      </w:r>
      <w:r>
        <w:rPr>
          <w:color w:val="000000"/>
        </w:rPr>
        <w:t>роцедуры переработки для внутреннего потребления может быть продлен не позднее десяти рабочих дней после истечения такого срока в пределах срока, установленного</w:t>
      </w:r>
      <w:r>
        <w:rPr>
          <w:color w:val="000000"/>
        </w:rPr>
        <w:t xml:space="preserve"> </w:t>
      </w:r>
      <w:r>
        <w:rPr>
          <w:color w:val="000000"/>
        </w:rPr>
        <w:t>пунктом 3 статьи 193 Таможенного кодекса ЕАЭС.</w:t>
      </w:r>
    </w:p>
    <w:p w:rsidR="00000000" w:rsidRDefault="002C6AE6">
      <w:pPr>
        <w:pStyle w:val="article"/>
        <w:rPr>
          <w:color w:val="000000"/>
        </w:rPr>
      </w:pPr>
      <w:bookmarkStart w:id="494" w:name="a1286"/>
      <w:bookmarkEnd w:id="494"/>
      <w:r>
        <w:rPr>
          <w:color w:val="000000"/>
        </w:rPr>
        <w:t xml:space="preserve">Статья 140. Идентификация иностранных товаров в </w:t>
      </w:r>
      <w:r>
        <w:rPr>
          <w:color w:val="000000"/>
        </w:rPr>
        <w:t>продуктах их переработки</w:t>
      </w:r>
    </w:p>
    <w:p w:rsidR="00000000" w:rsidRDefault="002C6AE6">
      <w:pPr>
        <w:pStyle w:val="point"/>
        <w:rPr>
          <w:color w:val="000000"/>
        </w:rPr>
      </w:pPr>
      <w:r>
        <w:rPr>
          <w:color w:val="000000"/>
        </w:rPr>
        <w:t>1. В целях идентификации иностранных товаров в продуктах их переработки используются способы, установленные</w:t>
      </w:r>
      <w:r>
        <w:rPr>
          <w:color w:val="000000"/>
        </w:rPr>
        <w:t xml:space="preserve"> </w:t>
      </w:r>
      <w:r>
        <w:rPr>
          <w:color w:val="000000"/>
        </w:rPr>
        <w:t>статьей 192 Таможенного кодекса ЕАЭС, с учетом настоящей статьи.</w:t>
      </w:r>
    </w:p>
    <w:p w:rsidR="00000000" w:rsidRDefault="002C6AE6">
      <w:pPr>
        <w:pStyle w:val="point"/>
        <w:rPr>
          <w:color w:val="000000"/>
        </w:rPr>
      </w:pPr>
      <w:r>
        <w:rPr>
          <w:color w:val="000000"/>
        </w:rPr>
        <w:t>2. Для идентификации иностранных товаров в продуктах их пе</w:t>
      </w:r>
      <w:r>
        <w:rPr>
          <w:color w:val="000000"/>
        </w:rPr>
        <w:t>реработки в соответствии с</w:t>
      </w:r>
      <w:r>
        <w:rPr>
          <w:color w:val="000000"/>
        </w:rPr>
        <w:t> </w:t>
      </w:r>
      <w:r>
        <w:rPr>
          <w:color w:val="000000"/>
        </w:rPr>
        <w:t>абзацем шестым статьи 192 Таможенного кодекса ЕАЭС декларантом могут быть представлены документы производственного, бухгалтерского и налогового учета, содержащие сведения об использовании иностранных товаров, помещенных под тамож</w:t>
      </w:r>
      <w:r>
        <w:rPr>
          <w:color w:val="000000"/>
        </w:rPr>
        <w:t>енную процедуру переработки для внутреннего потребления, в технологическом процессе совершения операций по переработке для внутреннего потребления, а также о технологии производства продуктов переработки.</w:t>
      </w:r>
    </w:p>
    <w:p w:rsidR="00000000" w:rsidRDefault="002C6AE6">
      <w:pPr>
        <w:pStyle w:val="article"/>
        <w:rPr>
          <w:color w:val="000000"/>
        </w:rPr>
      </w:pPr>
      <w:bookmarkStart w:id="495" w:name="a1287"/>
      <w:bookmarkEnd w:id="495"/>
      <w:r>
        <w:rPr>
          <w:color w:val="000000"/>
        </w:rPr>
        <w:t>Статья 141. Документ об условиях переработки товаро</w:t>
      </w:r>
      <w:r>
        <w:rPr>
          <w:color w:val="000000"/>
        </w:rPr>
        <w:t>в для внутреннего потребления</w:t>
      </w:r>
    </w:p>
    <w:p w:rsidR="00000000" w:rsidRDefault="002C6AE6">
      <w:pPr>
        <w:pStyle w:val="point"/>
        <w:rPr>
          <w:color w:val="000000"/>
        </w:rPr>
      </w:pPr>
      <w:r>
        <w:rPr>
          <w:color w:val="000000"/>
        </w:rPr>
        <w:t>1.</w:t>
      </w:r>
      <w:r>
        <w:rPr>
          <w:color w:val="000000"/>
        </w:rPr>
        <w:t> </w:t>
      </w:r>
      <w:r>
        <w:rPr>
          <w:color w:val="000000"/>
        </w:rPr>
        <w:t>Документ об условиях переработки товаров для внутреннего потребления выдается в соответствии со</w:t>
      </w:r>
      <w:r>
        <w:rPr>
          <w:color w:val="000000"/>
        </w:rPr>
        <w:t> </w:t>
      </w:r>
      <w:r>
        <w:rPr>
          <w:color w:val="000000"/>
        </w:rPr>
        <w:t>статьей 193 Таможенного кодекса ЕАЭС и настоящей статьей.</w:t>
      </w:r>
    </w:p>
    <w:p w:rsidR="00000000" w:rsidRDefault="002C6AE6">
      <w:pPr>
        <w:pStyle w:val="point"/>
        <w:rPr>
          <w:color w:val="000000"/>
        </w:rPr>
      </w:pPr>
      <w:bookmarkStart w:id="496" w:name="a974"/>
      <w:bookmarkEnd w:id="496"/>
      <w:r>
        <w:rPr>
          <w:color w:val="000000"/>
        </w:rPr>
        <w:t>2.</w:t>
      </w:r>
      <w:r>
        <w:rPr>
          <w:color w:val="000000"/>
        </w:rPr>
        <w:t> </w:t>
      </w:r>
      <w:r>
        <w:rPr>
          <w:color w:val="000000"/>
        </w:rPr>
        <w:t>Форма документа об условиях переработки товаров для внутреннего по</w:t>
      </w:r>
      <w:r>
        <w:rPr>
          <w:color w:val="000000"/>
        </w:rPr>
        <w:t>требления, порядок ее заполнения, особенности указания отдельных сведений в документе об условиях переработки товаров на таможенной территории, установленных подпунктами</w:t>
      </w:r>
      <w:r>
        <w:rPr>
          <w:color w:val="000000"/>
        </w:rPr>
        <w:t> </w:t>
      </w:r>
      <w:r>
        <w:rPr>
          <w:color w:val="000000"/>
        </w:rPr>
        <w:t>4 и</w:t>
      </w:r>
      <w:r>
        <w:rPr>
          <w:color w:val="000000"/>
        </w:rPr>
        <w:t> </w:t>
      </w:r>
      <w:r>
        <w:rPr>
          <w:color w:val="000000"/>
        </w:rPr>
        <w:t>9 пункта 2 статьи 193 Таможенного кодекса ЕАЭС, дополнительные сведения, подлежащи</w:t>
      </w:r>
      <w:r>
        <w:rPr>
          <w:color w:val="000000"/>
        </w:rPr>
        <w:t>е указанию в таком документе, и порядок выдачи такого документа, внесения в него изменений (дополнений), его отзыва (аннулирования) и (или) возобновления его действия, а также органы, уполномоченные согласовывать условия переработки товаров, и порядок тако</w:t>
      </w:r>
      <w:r>
        <w:rPr>
          <w:color w:val="000000"/>
        </w:rPr>
        <w:t>го согласования устанавливаются Правительством Республики Беларусь.</w:t>
      </w:r>
    </w:p>
    <w:p w:rsidR="00000000" w:rsidRDefault="002C6AE6">
      <w:pPr>
        <w:pStyle w:val="article"/>
        <w:rPr>
          <w:color w:val="000000"/>
        </w:rPr>
      </w:pPr>
      <w:bookmarkStart w:id="497" w:name="a1288"/>
      <w:bookmarkEnd w:id="497"/>
      <w:r>
        <w:rPr>
          <w:color w:val="000000"/>
        </w:rPr>
        <w:t>Статья 142. Установление норм выхода продуктов переработки товаров для внутреннего потребления и (или) норм расхода товаров для переработки товаров для внутреннего потребления</w:t>
      </w:r>
    </w:p>
    <w:p w:rsidR="00000000" w:rsidRDefault="002C6AE6">
      <w:pPr>
        <w:pStyle w:val="point"/>
        <w:rPr>
          <w:color w:val="000000"/>
        </w:rPr>
      </w:pPr>
      <w:bookmarkStart w:id="498" w:name="a975"/>
      <w:bookmarkEnd w:id="498"/>
      <w:r>
        <w:rPr>
          <w:color w:val="000000"/>
        </w:rPr>
        <w:t>1. Нормы вых</w:t>
      </w:r>
      <w:r>
        <w:rPr>
          <w:color w:val="000000"/>
        </w:rPr>
        <w:t>ода продуктов переработки товаров для внутреннего потребления и (или) нормы расхода товаров для переработки товаров для внутреннего потребления определяются лицом, получающим разрешение на переработку товаров для внутреннего потребления, и в</w:t>
      </w:r>
      <w:r>
        <w:rPr>
          <w:color w:val="000000"/>
        </w:rPr>
        <w:t> </w:t>
      </w:r>
      <w:r>
        <w:rPr>
          <w:color w:val="000000"/>
        </w:rPr>
        <w:t>случаях, устан</w:t>
      </w:r>
      <w:r>
        <w:rPr>
          <w:color w:val="000000"/>
        </w:rPr>
        <w:t>овленных Правительством Республики Беларусь, согласовываются органами, уполномоченными согласовывать условия переработки товаров.</w:t>
      </w:r>
    </w:p>
    <w:p w:rsidR="00000000" w:rsidRDefault="002C6AE6">
      <w:pPr>
        <w:pStyle w:val="point"/>
        <w:rPr>
          <w:color w:val="000000"/>
        </w:rPr>
      </w:pPr>
      <w:r>
        <w:rPr>
          <w:color w:val="000000"/>
        </w:rPr>
        <w:t>2. Уполномоченными органами, которые могут устанавливать стандартные нормы выхода продуктов переработки товаров, если соблюдаю</w:t>
      </w:r>
      <w:r>
        <w:rPr>
          <w:color w:val="000000"/>
        </w:rPr>
        <w:t>тся условия, установленные</w:t>
      </w:r>
      <w:r>
        <w:rPr>
          <w:color w:val="000000"/>
        </w:rPr>
        <w:t xml:space="preserve"> </w:t>
      </w:r>
      <w:r>
        <w:rPr>
          <w:color w:val="000000"/>
        </w:rPr>
        <w:t>пунктом 2 статьи 194 Таможенного кодекса ЕАЭС, являются</w:t>
      </w:r>
      <w:r>
        <w:rPr>
          <w:color w:val="000000"/>
        </w:rPr>
        <w:t xml:space="preserve"> </w:t>
      </w:r>
      <w:r>
        <w:rPr>
          <w:color w:val="000000"/>
        </w:rPr>
        <w:t>органы, уполномоченные Правительством Республики Беларусь согласовывать условия переработки товаров.</w:t>
      </w:r>
    </w:p>
    <w:p w:rsidR="00000000" w:rsidRDefault="002C6AE6">
      <w:pPr>
        <w:pStyle w:val="article"/>
        <w:rPr>
          <w:color w:val="000000"/>
        </w:rPr>
      </w:pPr>
      <w:bookmarkStart w:id="499" w:name="a1289"/>
      <w:bookmarkEnd w:id="499"/>
      <w:r>
        <w:rPr>
          <w:color w:val="000000"/>
        </w:rPr>
        <w:t xml:space="preserve">Статья 143. Отходы, образовавшиеся в результате операций по переработке </w:t>
      </w:r>
      <w:r>
        <w:rPr>
          <w:color w:val="000000"/>
        </w:rPr>
        <w:t>для внутреннего потребления</w:t>
      </w:r>
    </w:p>
    <w:p w:rsidR="00000000" w:rsidRDefault="002C6AE6">
      <w:pPr>
        <w:pStyle w:val="point"/>
        <w:rPr>
          <w:color w:val="000000"/>
        </w:rPr>
      </w:pPr>
      <w:bookmarkStart w:id="500" w:name="a1898"/>
      <w:bookmarkEnd w:id="500"/>
      <w:r>
        <w:rPr>
          <w:color w:val="000000"/>
        </w:rPr>
        <w:t>1. Отходы (кроме радиоактивных), образовавшиеся в результате операций по переработке для внутреннего потребления иностранных товаров, помещенных под таможенную процедуру переработки для внутреннего потребления (далее для целей н</w:t>
      </w:r>
      <w:r>
        <w:rPr>
          <w:color w:val="000000"/>
        </w:rPr>
        <w:t>астоящей статьи – отходы переработки), признаются непригодными для их дальнейшего коммерческого использования, если такие отходы переработки:</w:t>
      </w:r>
    </w:p>
    <w:p w:rsidR="00000000" w:rsidRDefault="002C6AE6">
      <w:pPr>
        <w:pStyle w:val="newncpi"/>
        <w:rPr>
          <w:color w:val="000000"/>
        </w:rPr>
      </w:pPr>
      <w:bookmarkStart w:id="501" w:name="a1592"/>
      <w:bookmarkEnd w:id="501"/>
      <w:r>
        <w:rPr>
          <w:color w:val="000000"/>
        </w:rPr>
        <w:t>переданы декларантом таможенной процедуры переработки для внутреннего потребления, а также лицами, непосредственно</w:t>
      </w:r>
      <w:r>
        <w:rPr>
          <w:color w:val="000000"/>
        </w:rPr>
        <w:t xml:space="preserve"> совершающими операции по переработке для внутреннего потребления, юридическому лицу или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реестр объектов по использованию отходов;</w:t>
      </w:r>
    </w:p>
    <w:p w:rsidR="00000000" w:rsidRDefault="002C6AE6">
      <w:pPr>
        <w:pStyle w:val="newncpi"/>
        <w:rPr>
          <w:color w:val="000000"/>
        </w:rPr>
      </w:pPr>
      <w:bookmarkStart w:id="502" w:name="a1593"/>
      <w:bookmarkEnd w:id="502"/>
      <w:r>
        <w:rPr>
          <w:color w:val="000000"/>
        </w:rPr>
        <w:t>использованы дек</w:t>
      </w:r>
      <w:r>
        <w:rPr>
          <w:color w:val="000000"/>
        </w:rPr>
        <w:t>ларантом таможенной процедуры переработки для внутреннего потребления, а также лицами, непосредственно совершающими операции по переработке для внутреннего потребления, на эксплуатируемом ими объекте по использованию отходов, включенном в</w:t>
      </w:r>
      <w:r>
        <w:rPr>
          <w:color w:val="000000"/>
        </w:rPr>
        <w:t> </w:t>
      </w:r>
      <w:r>
        <w:rPr>
          <w:color w:val="000000"/>
        </w:rPr>
        <w:t>реестр объектов п</w:t>
      </w:r>
      <w:r>
        <w:rPr>
          <w:color w:val="000000"/>
        </w:rPr>
        <w:t>о использованию отходов.</w:t>
      </w:r>
    </w:p>
    <w:p w:rsidR="00000000" w:rsidRDefault="002C6AE6">
      <w:pPr>
        <w:pStyle w:val="newncpi"/>
        <w:rPr>
          <w:color w:val="000000"/>
        </w:rPr>
      </w:pPr>
      <w:r>
        <w:rPr>
          <w:color w:val="000000"/>
        </w:rPr>
        <w:t>Если до истечения срока действия таможенной процедуры переработки для внутреннего потребления отходы переработки не переданы лицам, указанным в абзаце втором части первой настоящего пункта, или не использованы на объекте, указанном</w:t>
      </w:r>
      <w:r>
        <w:rPr>
          <w:color w:val="000000"/>
        </w:rPr>
        <w:t xml:space="preserve"> в абзаце третьем части первой настоящего пункта, такие отходы переработки не рассматриваются как переработанные в состояние, непригодное для их дальнейшего коммерческого использования.</w:t>
      </w:r>
    </w:p>
    <w:p w:rsidR="00000000" w:rsidRDefault="002C6AE6">
      <w:pPr>
        <w:pStyle w:val="newncpi"/>
        <w:rPr>
          <w:color w:val="000000"/>
        </w:rPr>
      </w:pPr>
      <w:bookmarkStart w:id="503" w:name="a1942"/>
      <w:bookmarkEnd w:id="503"/>
      <w:r>
        <w:rPr>
          <w:color w:val="000000"/>
        </w:rPr>
        <w:t>Декларантом таможенной процедуры переработки для внутреннего потреблен</w:t>
      </w:r>
      <w:r>
        <w:rPr>
          <w:color w:val="000000"/>
        </w:rPr>
        <w:t>ия вместе с отчетностью, представляемой в таможенные органы в соответствии с пунктом 4 настоящей статьи, представляются документы, подтверждающие факт передачи декларантом таможенной процедуры переработки для внутреннего потребления, а также лицами, непоср</w:t>
      </w:r>
      <w:r>
        <w:rPr>
          <w:color w:val="000000"/>
        </w:rPr>
        <w:t>едственно совершающими операции по переработке для внутреннего потребления, отходов переработки юридическому лицу или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реестр объектов по использова</w:t>
      </w:r>
      <w:r>
        <w:rPr>
          <w:color w:val="000000"/>
        </w:rPr>
        <w:t>нию отходов, или подтверждающие факт использования декларантом указанной таможенной процедуры, а также лицами, непосредственно совершающими операции по переработке для внутреннего потребления, отходов переработки на эксплуатируемом ими объекте по использов</w:t>
      </w:r>
      <w:r>
        <w:rPr>
          <w:color w:val="000000"/>
        </w:rPr>
        <w:t>анию отходов, включенном в реестр объектов по использованию отходов.</w:t>
      </w:r>
    </w:p>
    <w:p w:rsidR="00000000" w:rsidRDefault="002C6AE6">
      <w:pPr>
        <w:pStyle w:val="newncpi"/>
        <w:rPr>
          <w:color w:val="000000"/>
        </w:rPr>
      </w:pPr>
      <w:r>
        <w:rPr>
          <w:color w:val="000000"/>
        </w:rPr>
        <w:t>Документы, указанные в части третьей настоящего пункта, представляются в электронной форме, соответствующей оригиналу представляемого документа или его копии, заверенной декларантом тамож</w:t>
      </w:r>
      <w:r>
        <w:rPr>
          <w:color w:val="000000"/>
        </w:rPr>
        <w:t>енной процедуры переработки для внутреннего потребления, за исключением случая, установленного частью пятой настоящего пункта.</w:t>
      </w:r>
    </w:p>
    <w:p w:rsidR="00000000" w:rsidRDefault="002C6AE6">
      <w:pPr>
        <w:pStyle w:val="newncpi"/>
        <w:rPr>
          <w:color w:val="000000"/>
        </w:rPr>
      </w:pPr>
      <w:bookmarkStart w:id="504" w:name="a1954"/>
      <w:bookmarkEnd w:id="504"/>
      <w:r>
        <w:rPr>
          <w:color w:val="000000"/>
        </w:rPr>
        <w:t>В случае неисправности используемых таможенными органами информационных систем, вызванной техническими сбоями, нарушениями в </w:t>
      </w:r>
      <w:r>
        <w:rPr>
          <w:color w:val="000000"/>
        </w:rPr>
        <w:t>работе средств связи (телекоммуникационных сетей и глобальной компьютерной сети Интернет), отключением электроэнергии, документы, указанные в части третьей настоящего пункта, представляются на бумажном носителе.</w:t>
      </w:r>
    </w:p>
    <w:p w:rsidR="00000000" w:rsidRDefault="002C6AE6">
      <w:pPr>
        <w:pStyle w:val="point"/>
        <w:rPr>
          <w:color w:val="000000"/>
        </w:rPr>
      </w:pPr>
      <w:bookmarkStart w:id="505" w:name="a891"/>
      <w:bookmarkEnd w:id="505"/>
      <w:r>
        <w:rPr>
          <w:color w:val="000000"/>
        </w:rPr>
        <w:t>2. К документам, указанным в</w:t>
      </w:r>
      <w:r>
        <w:rPr>
          <w:color w:val="000000"/>
        </w:rPr>
        <w:t> </w:t>
      </w:r>
      <w:r>
        <w:rPr>
          <w:color w:val="000000"/>
        </w:rPr>
        <w:t>пункте 3 статьи</w:t>
      </w:r>
      <w:r>
        <w:rPr>
          <w:color w:val="000000"/>
        </w:rPr>
        <w:t> 195 Таможенного кодекса ЕАЭС, относятся документы, подтверждающие:</w:t>
      </w:r>
    </w:p>
    <w:p w:rsidR="00000000" w:rsidRDefault="002C6AE6">
      <w:pPr>
        <w:pStyle w:val="newncpi"/>
        <w:rPr>
          <w:color w:val="000000"/>
        </w:rPr>
      </w:pPr>
      <w:r>
        <w:rPr>
          <w:color w:val="000000"/>
        </w:rPr>
        <w:t>захоронение, обезвреживание отходов переработки юридическим лицом или индивидуальным предпринимателем, имеющими лицензию на осуществление деятельности, связанной с воздействием на окружающ</w:t>
      </w:r>
      <w:r>
        <w:rPr>
          <w:color w:val="000000"/>
        </w:rPr>
        <w:t>ую среду, составляющими работами и (или) услугами которой являются обезвреживание и (или) захоронение отходов;</w:t>
      </w:r>
    </w:p>
    <w:p w:rsidR="00000000" w:rsidRDefault="002C6AE6">
      <w:pPr>
        <w:pStyle w:val="newncpi"/>
        <w:rPr>
          <w:color w:val="000000"/>
        </w:rPr>
      </w:pPr>
      <w:r>
        <w:rPr>
          <w:color w:val="000000"/>
        </w:rPr>
        <w:t>передачу отходов переработки таким юридическому лицу или индивидуальному предпринимателю.</w:t>
      </w:r>
    </w:p>
    <w:p w:rsidR="00000000" w:rsidRDefault="002C6AE6">
      <w:pPr>
        <w:pStyle w:val="newncpi"/>
        <w:rPr>
          <w:color w:val="000000"/>
        </w:rPr>
      </w:pPr>
      <w:r>
        <w:rPr>
          <w:color w:val="000000"/>
        </w:rPr>
        <w:t xml:space="preserve">Документы, указанные в части первой настоящего пункта, </w:t>
      </w:r>
      <w:r>
        <w:rPr>
          <w:color w:val="000000"/>
        </w:rPr>
        <w:t>представляются:</w:t>
      </w:r>
    </w:p>
    <w:p w:rsidR="00000000" w:rsidRDefault="002C6AE6">
      <w:pPr>
        <w:pStyle w:val="newncpi"/>
        <w:rPr>
          <w:color w:val="000000"/>
        </w:rPr>
      </w:pPr>
      <w:r>
        <w:rPr>
          <w:color w:val="000000"/>
        </w:rPr>
        <w:t>декларантом таможенной процедуры переработки для внутреннего потребления вместе с отчетностью, представляемой в таможенные органы в соответствии с пунктом 4 настоящей статьи;</w:t>
      </w:r>
    </w:p>
    <w:p w:rsidR="00000000" w:rsidRDefault="002C6AE6">
      <w:pPr>
        <w:pStyle w:val="newncpi"/>
        <w:rPr>
          <w:color w:val="000000"/>
        </w:rPr>
      </w:pPr>
      <w:r>
        <w:rPr>
          <w:color w:val="000000"/>
        </w:rPr>
        <w:t>в электронной форме, соответствующей оригиналу представляемого до</w:t>
      </w:r>
      <w:r>
        <w:rPr>
          <w:color w:val="000000"/>
        </w:rPr>
        <w:t>кумента или его копии, заверенной декларантом таможенной процедуры переработки для внутреннего потребления, за исключением случая, установленного частью третьей настоящего пункта.</w:t>
      </w:r>
    </w:p>
    <w:p w:rsidR="00000000" w:rsidRDefault="002C6AE6">
      <w:pPr>
        <w:pStyle w:val="newncpi"/>
        <w:rPr>
          <w:color w:val="000000"/>
        </w:rPr>
      </w:pPr>
      <w:bookmarkStart w:id="506" w:name="a1955"/>
      <w:bookmarkEnd w:id="506"/>
      <w:r>
        <w:rPr>
          <w:color w:val="000000"/>
        </w:rPr>
        <w:t>В случае неисправности используемых таможенными органами информационных сист</w:t>
      </w:r>
      <w:r>
        <w:rPr>
          <w:color w:val="000000"/>
        </w:rPr>
        <w:t>ем, вызванной техническими сбоями, нарушениями в работе средств связи (телекоммуникационных сетей и глобальной компьютерной сети Интернет), отключением электроэнергии, документы, указанные в части первой настоящего пункта, представляются на бумажном носите</w:t>
      </w:r>
      <w:r>
        <w:rPr>
          <w:color w:val="000000"/>
        </w:rPr>
        <w:t>ле.</w:t>
      </w:r>
    </w:p>
    <w:p w:rsidR="00000000" w:rsidRDefault="002C6AE6">
      <w:pPr>
        <w:pStyle w:val="point"/>
        <w:rPr>
          <w:color w:val="000000"/>
        </w:rPr>
      </w:pPr>
      <w:r>
        <w:rPr>
          <w:color w:val="000000"/>
        </w:rPr>
        <w:t>3. Исключен.</w:t>
      </w:r>
    </w:p>
    <w:p w:rsidR="00000000" w:rsidRDefault="002C6AE6">
      <w:pPr>
        <w:pStyle w:val="point"/>
        <w:rPr>
          <w:color w:val="000000"/>
        </w:rPr>
      </w:pPr>
      <w:bookmarkStart w:id="507" w:name="a1043"/>
      <w:bookmarkEnd w:id="507"/>
      <w:r>
        <w:rPr>
          <w:color w:val="000000"/>
        </w:rPr>
        <w:t>4. Количество товаров, помещенных под таможенную процедуру переработки для внутреннего потребления, в части, соответствующей количеству отходов переработки, непригодных для их дальнейшего коммерческого использования, захороненных, обезвреж</w:t>
      </w:r>
      <w:r>
        <w:rPr>
          <w:color w:val="000000"/>
        </w:rPr>
        <w:t>енных либо переданных для совершения таких операций, а также производственных потерь, в целях признания таких товаров не находящимися под таможенным контролем и завершения в отношении их действия таможенной процедуры переработки для внутреннего потребления</w:t>
      </w:r>
      <w:r>
        <w:rPr>
          <w:color w:val="000000"/>
        </w:rPr>
        <w:t xml:space="preserve"> отражается декларантом в отчетности, представляемой в таможенные органы по форме и в</w:t>
      </w:r>
      <w:r>
        <w:rPr>
          <w:color w:val="000000"/>
        </w:rPr>
        <w:t> </w:t>
      </w:r>
      <w:r>
        <w:rPr>
          <w:color w:val="000000"/>
        </w:rPr>
        <w:t>порядке, установленным Государственным таможенным комитетом.</w:t>
      </w:r>
    </w:p>
    <w:p w:rsidR="00000000" w:rsidRDefault="002C6AE6">
      <w:pPr>
        <w:pStyle w:val="article"/>
        <w:rPr>
          <w:color w:val="000000"/>
        </w:rPr>
      </w:pPr>
      <w:bookmarkStart w:id="508" w:name="a1290"/>
      <w:bookmarkEnd w:id="508"/>
      <w:r>
        <w:rPr>
          <w:color w:val="000000"/>
        </w:rPr>
        <w:t>Статья 144. Завершение, приостановление и прекращение действия таможенной процедуры переработки для внутренне</w:t>
      </w:r>
      <w:r>
        <w:rPr>
          <w:color w:val="000000"/>
        </w:rPr>
        <w:t>го потребления</w:t>
      </w:r>
    </w:p>
    <w:p w:rsidR="00000000" w:rsidRDefault="002C6AE6">
      <w:pPr>
        <w:pStyle w:val="point"/>
        <w:rPr>
          <w:color w:val="000000"/>
        </w:rPr>
      </w:pPr>
      <w:r>
        <w:rPr>
          <w:color w:val="000000"/>
        </w:rPr>
        <w:t>1. Завершение, приостановление и прекращение действия таможенной процедуры переработки для внутреннего потребления осуществляются в порядке, установленном</w:t>
      </w:r>
      <w:r>
        <w:rPr>
          <w:color w:val="000000"/>
        </w:rPr>
        <w:t xml:space="preserve"> </w:t>
      </w:r>
      <w:r>
        <w:rPr>
          <w:color w:val="000000"/>
        </w:rPr>
        <w:t>статьей 197 Таможенного кодекса ЕАЭС.</w:t>
      </w:r>
    </w:p>
    <w:p w:rsidR="00000000" w:rsidRDefault="002C6AE6">
      <w:pPr>
        <w:pStyle w:val="point"/>
        <w:rPr>
          <w:color w:val="000000"/>
        </w:rPr>
      </w:pPr>
      <w:r>
        <w:rPr>
          <w:color w:val="000000"/>
        </w:rPr>
        <w:t>2. Действие таможенной процедуры переработки для</w:t>
      </w:r>
      <w:r>
        <w:rPr>
          <w:color w:val="000000"/>
        </w:rPr>
        <w:t> внутреннего потребления в отношении товаров, помещенных под таможенную процедуру переработки для внутреннего потребления, в случаях, установленных подпунктами</w:t>
      </w:r>
      <w:r>
        <w:rPr>
          <w:color w:val="000000"/>
        </w:rPr>
        <w:t> </w:t>
      </w:r>
      <w:r>
        <w:rPr>
          <w:color w:val="000000"/>
        </w:rPr>
        <w:t>3 и 4 пункта 2 статьи 197 Таможенного кодекса ЕАЭС, завершается на основании представленной декл</w:t>
      </w:r>
      <w:r>
        <w:rPr>
          <w:color w:val="000000"/>
        </w:rPr>
        <w:t>арантом до истечения установленного срока действия таможенной процедуры переработки для внутреннего потребления отчетности, форма, структура и формат которой в виде электронного документа могут устанавливаться Государственным таможенным комитетом.</w:t>
      </w:r>
    </w:p>
    <w:p w:rsidR="00000000" w:rsidRDefault="002C6AE6">
      <w:pPr>
        <w:pStyle w:val="point"/>
        <w:rPr>
          <w:color w:val="000000"/>
        </w:rPr>
      </w:pPr>
      <w:r>
        <w:rPr>
          <w:color w:val="000000"/>
        </w:rPr>
        <w:t>3. До ис</w:t>
      </w:r>
      <w:r>
        <w:rPr>
          <w:color w:val="000000"/>
        </w:rPr>
        <w:t>течения установленного срока действия таможенной процедуры переработки для внутреннего потребления в соответствии с</w:t>
      </w:r>
      <w:r>
        <w:rPr>
          <w:color w:val="000000"/>
        </w:rPr>
        <w:t> </w:t>
      </w:r>
      <w:r>
        <w:rPr>
          <w:color w:val="000000"/>
        </w:rPr>
        <w:t>подпунктом 5 пункта 2 статьи 197 Таможенного кодекса ЕАЭС действие этой таможенной процедуры может быть завершено наступлением обстоятельств</w:t>
      </w:r>
      <w:r>
        <w:rPr>
          <w:color w:val="000000"/>
        </w:rPr>
        <w:t>, установленных в соответствии с пунктом 2 статьи 8 настоящего Закона.</w:t>
      </w:r>
    </w:p>
    <w:p w:rsidR="00000000" w:rsidRDefault="002C6AE6">
      <w:pPr>
        <w:pStyle w:val="chapter"/>
        <w:rPr>
          <w:color w:val="000000"/>
        </w:rPr>
      </w:pPr>
      <w:bookmarkStart w:id="509" w:name="a1291"/>
      <w:bookmarkEnd w:id="509"/>
      <w:r>
        <w:rPr>
          <w:color w:val="000000"/>
        </w:rPr>
        <w:t xml:space="preserve">ГЛАВА 27 </w:t>
      </w:r>
      <w:r>
        <w:rPr>
          <w:color w:val="000000"/>
        </w:rPr>
        <w:br/>
        <w:t>ТАМОЖЕННАЯ ПРОЦЕДУРА СВОБОДНОЙ ТАМОЖЕННОЙ ЗОНЫ</w:t>
      </w:r>
    </w:p>
    <w:p w:rsidR="00000000" w:rsidRDefault="002C6AE6">
      <w:pPr>
        <w:pStyle w:val="article"/>
        <w:rPr>
          <w:color w:val="000000"/>
        </w:rPr>
      </w:pPr>
      <w:bookmarkStart w:id="510" w:name="a1292"/>
      <w:bookmarkEnd w:id="510"/>
      <w:r>
        <w:rPr>
          <w:color w:val="000000"/>
        </w:rPr>
        <w:t>Статья 145. Определения</w:t>
      </w:r>
    </w:p>
    <w:p w:rsidR="00000000" w:rsidRDefault="002C6AE6">
      <w:pPr>
        <w:pStyle w:val="newncpi"/>
        <w:rPr>
          <w:color w:val="000000"/>
        </w:rPr>
      </w:pPr>
      <w:r>
        <w:rPr>
          <w:color w:val="000000"/>
        </w:rPr>
        <w:t>Для целей настоящей главы используются следующие термины и их определения:</w:t>
      </w:r>
    </w:p>
    <w:p w:rsidR="00000000" w:rsidRDefault="002C6AE6">
      <w:pPr>
        <w:pStyle w:val="newncpi"/>
        <w:rPr>
          <w:color w:val="000000"/>
        </w:rPr>
      </w:pPr>
      <w:bookmarkStart w:id="511" w:name="a1094"/>
      <w:bookmarkEnd w:id="511"/>
      <w:r>
        <w:rPr>
          <w:color w:val="000000"/>
        </w:rPr>
        <w:t>владелец свободной таможенной</w:t>
      </w:r>
      <w:r>
        <w:rPr>
          <w:color w:val="000000"/>
        </w:rPr>
        <w:t xml:space="preserve"> зоны – резидент свободной (специальной, особой) экономической зоны, в том числе логистической свободной (специальной, особой) экономической зоны, портовой свободной (специальной, особой) экономической зоны, территориальной свободной (специальной, особой) </w:t>
      </w:r>
      <w:r>
        <w:rPr>
          <w:color w:val="000000"/>
        </w:rPr>
        <w:t>экономической зоны, а также лицо, входящее в систему органов управления территориальной свободной (специальной, особой) экономической зоны, для которых определены пределы свободной таможенной зоны;</w:t>
      </w:r>
    </w:p>
    <w:p w:rsidR="00000000" w:rsidRDefault="002C6AE6">
      <w:pPr>
        <w:pStyle w:val="newncpi"/>
        <w:rPr>
          <w:color w:val="000000"/>
        </w:rPr>
      </w:pPr>
      <w:bookmarkStart w:id="512" w:name="a1095"/>
      <w:bookmarkEnd w:id="512"/>
      <w:r>
        <w:rPr>
          <w:color w:val="000000"/>
        </w:rPr>
        <w:t>логистическая свободная таможенная зона – свободная таможе</w:t>
      </w:r>
      <w:r>
        <w:rPr>
          <w:color w:val="000000"/>
        </w:rPr>
        <w:t>нная зона, созданная на участке логистической свободной (специальной, особой) экономической зоны, прилегающем к автомобильному и (или) железнодорожному пунктам пропуска через Государственную границу Республики Беларусь;</w:t>
      </w:r>
    </w:p>
    <w:p w:rsidR="00000000" w:rsidRDefault="002C6AE6">
      <w:pPr>
        <w:pStyle w:val="newncpi"/>
        <w:rPr>
          <w:color w:val="000000"/>
        </w:rPr>
      </w:pPr>
      <w:bookmarkStart w:id="513" w:name="a1096"/>
      <w:bookmarkEnd w:id="513"/>
      <w:r>
        <w:rPr>
          <w:color w:val="000000"/>
        </w:rPr>
        <w:t>портовая свободная таможенная зона –</w:t>
      </w:r>
      <w:r>
        <w:rPr>
          <w:color w:val="000000"/>
        </w:rPr>
        <w:t xml:space="preserve"> свободная таможенная зона, созданная на участке портовой свободной (специальной, особой) экономической зоны, расположенном на части территории порта, не закрытого для захода и обслуживания иностранных водных судов, или части территории аэропорта, открытог</w:t>
      </w:r>
      <w:r>
        <w:rPr>
          <w:color w:val="000000"/>
        </w:rPr>
        <w:t>о для приема и отправки воздушных судов, выполняющих международные воздушные перевозки, и территории, прилегающей к таким порту или аэропорту, за исключением частей территорий порта или аэропорта, на которых расположены имущественные комплексы, предназначе</w:t>
      </w:r>
      <w:r>
        <w:rPr>
          <w:color w:val="000000"/>
        </w:rPr>
        <w:t>нные для обслуживания пассажиров;</w:t>
      </w:r>
    </w:p>
    <w:p w:rsidR="00000000" w:rsidRDefault="002C6AE6">
      <w:pPr>
        <w:pStyle w:val="newncpi"/>
        <w:rPr>
          <w:color w:val="000000"/>
        </w:rPr>
      </w:pPr>
      <w:bookmarkStart w:id="514" w:name="a1097"/>
      <w:bookmarkEnd w:id="514"/>
      <w:r>
        <w:rPr>
          <w:color w:val="000000"/>
        </w:rPr>
        <w:t>свободная таможенная зона – определенная и обустроенная в соответствии с требованиями, установленными настоящей главой, специально выделенная территория в границах свободной (специальной, особой) экономической зоны с капит</w:t>
      </w:r>
      <w:r>
        <w:rPr>
          <w:color w:val="000000"/>
        </w:rPr>
        <w:t>альными строениями (зданиями, сооружениями), их частями, изолированными помещениями, их частями (далее – объекты недвижимости) или без них или специально выделенная территория объекта недвижимости в границах свободной (специальной, особой) экономической зо</w:t>
      </w:r>
      <w:r>
        <w:rPr>
          <w:color w:val="000000"/>
        </w:rPr>
        <w:t>ны, на которых применяется таможенная процедура свободной таможенной зоны;</w:t>
      </w:r>
    </w:p>
    <w:p w:rsidR="00000000" w:rsidRDefault="002C6AE6">
      <w:pPr>
        <w:pStyle w:val="newncpi"/>
        <w:rPr>
          <w:color w:val="000000"/>
        </w:rPr>
      </w:pPr>
      <w:bookmarkStart w:id="515" w:name="a1099"/>
      <w:bookmarkEnd w:id="515"/>
      <w:r>
        <w:rPr>
          <w:color w:val="000000"/>
        </w:rPr>
        <w:t>территориальная свободная (специальная, особая) экономическая зона – свободная (специальная, особая) экономическая зона, пределы которой полностью или частично совпадают с участками</w:t>
      </w:r>
      <w:r>
        <w:rPr>
          <w:color w:val="000000"/>
        </w:rPr>
        <w:t xml:space="preserve"> таможенной границы ЕАЭС либо в пределах которой расположены места перемещения товаров через таможенную границу ЕАЭС воздушным транспортом, на территории которой в соответствии с законодательными актами применяются положения</w:t>
      </w:r>
      <w:r>
        <w:rPr>
          <w:color w:val="000000"/>
        </w:rPr>
        <w:t xml:space="preserve"> </w:t>
      </w:r>
      <w:r>
        <w:rPr>
          <w:color w:val="000000"/>
        </w:rPr>
        <w:t xml:space="preserve">статьи 455 Таможенного кодекса </w:t>
      </w:r>
      <w:r>
        <w:rPr>
          <w:color w:val="000000"/>
        </w:rPr>
        <w:t>ЕАЭС;</w:t>
      </w:r>
    </w:p>
    <w:p w:rsidR="00000000" w:rsidRDefault="002C6AE6">
      <w:pPr>
        <w:pStyle w:val="newncpi"/>
        <w:rPr>
          <w:color w:val="000000"/>
        </w:rPr>
      </w:pPr>
      <w:bookmarkStart w:id="516" w:name="a1100"/>
      <w:bookmarkEnd w:id="516"/>
      <w:r>
        <w:rPr>
          <w:color w:val="000000"/>
        </w:rPr>
        <w:t>территориальная свободная таможенная зона – свободная таможенная зона, созданная на участке территориальной свободной (специальной, особой) экономической зоны.</w:t>
      </w:r>
    </w:p>
    <w:p w:rsidR="00000000" w:rsidRDefault="002C6AE6">
      <w:pPr>
        <w:pStyle w:val="article"/>
        <w:rPr>
          <w:color w:val="000000"/>
        </w:rPr>
      </w:pPr>
      <w:bookmarkStart w:id="517" w:name="a1293"/>
      <w:bookmarkEnd w:id="517"/>
      <w:r>
        <w:rPr>
          <w:color w:val="000000"/>
        </w:rPr>
        <w:t>Статья 146. Содержание и применение таможенной процедуры свободной таможенной зоны, услови</w:t>
      </w:r>
      <w:r>
        <w:rPr>
          <w:color w:val="000000"/>
        </w:rPr>
        <w:t>я помещения товаров под таможенную процедуру свободной таможенной зоны и их использования в соответствии с такой процедурой, завершение действия таможенной процедуры свободной таможенной зоны, возникновение и прекращение обязанности по уплате ввозных тамож</w:t>
      </w:r>
      <w:r>
        <w:rPr>
          <w:color w:val="000000"/>
        </w:rPr>
        <w:t>енных пошлин, налогов, специальных, антидемпинговых, компенсационных пошлин, срок их уплаты и исчисление</w:t>
      </w:r>
    </w:p>
    <w:p w:rsidR="00000000" w:rsidRDefault="002C6AE6">
      <w:pPr>
        <w:pStyle w:val="point"/>
        <w:rPr>
          <w:color w:val="000000"/>
        </w:rPr>
      </w:pPr>
      <w:r>
        <w:rPr>
          <w:color w:val="000000"/>
        </w:rPr>
        <w:t>1. Содержание и применение таможенной процедуры свободной таможенной зоны, условия помещения товаров под таможенную процедуру свободной таможенной зоны</w:t>
      </w:r>
      <w:r>
        <w:rPr>
          <w:color w:val="000000"/>
        </w:rPr>
        <w:t xml:space="preserve"> и их использования в соответствии с такой процедурой, завершение действия таможенной процедуры свободной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w:t>
      </w:r>
      <w:r>
        <w:rPr>
          <w:color w:val="000000"/>
        </w:rPr>
        <w:t>ошлин в отношении иностранных товаров, помещаемых (помещенных) под указанную процедуру, срок их уплаты и исчисление регулируются статьями</w:t>
      </w:r>
      <w:r>
        <w:rPr>
          <w:color w:val="000000"/>
        </w:rPr>
        <w:t> </w:t>
      </w:r>
      <w:r>
        <w:rPr>
          <w:color w:val="000000"/>
        </w:rPr>
        <w:t>201–210,</w:t>
      </w:r>
      <w:r>
        <w:rPr>
          <w:color w:val="000000"/>
        </w:rPr>
        <w:t xml:space="preserve"> </w:t>
      </w:r>
      <w:r>
        <w:rPr>
          <w:color w:val="000000"/>
        </w:rPr>
        <w:t>454, 455 Таможенного кодекса ЕАЭС, настоящей главой и актами Президента Республики Беларусь.</w:t>
      </w:r>
    </w:p>
    <w:p w:rsidR="00000000" w:rsidRDefault="002C6AE6">
      <w:pPr>
        <w:pStyle w:val="point"/>
        <w:rPr>
          <w:color w:val="000000"/>
        </w:rPr>
      </w:pPr>
      <w:r>
        <w:rPr>
          <w:color w:val="000000"/>
        </w:rPr>
        <w:t>2. Под таможенну</w:t>
      </w:r>
      <w:r>
        <w:rPr>
          <w:color w:val="000000"/>
        </w:rPr>
        <w:t>ю процедуру свободной таможенной зоны могут помещаться иностранные товары и товары ЕАЭС, находящиеся на территории Республики Беларусь, за исключением:</w:t>
      </w:r>
    </w:p>
    <w:p w:rsidR="00000000" w:rsidRDefault="002C6AE6">
      <w:pPr>
        <w:pStyle w:val="underpoint"/>
        <w:rPr>
          <w:color w:val="000000"/>
        </w:rPr>
      </w:pPr>
      <w:r>
        <w:rPr>
          <w:color w:val="000000"/>
        </w:rPr>
        <w:t>2.1. товаров, указанных в</w:t>
      </w:r>
      <w:r>
        <w:rPr>
          <w:color w:val="000000"/>
        </w:rPr>
        <w:t> </w:t>
      </w:r>
      <w:r>
        <w:rPr>
          <w:color w:val="000000"/>
        </w:rPr>
        <w:t>пункте 6 статьи 201 и</w:t>
      </w:r>
      <w:r>
        <w:rPr>
          <w:color w:val="000000"/>
        </w:rPr>
        <w:t> </w:t>
      </w:r>
      <w:r>
        <w:rPr>
          <w:color w:val="000000"/>
        </w:rPr>
        <w:t>пункте 3 статьи 204 Таможенного кодекса ЕАЭС;</w:t>
      </w:r>
    </w:p>
    <w:p w:rsidR="00000000" w:rsidRDefault="002C6AE6">
      <w:pPr>
        <w:pStyle w:val="underpoint"/>
        <w:rPr>
          <w:color w:val="000000"/>
        </w:rPr>
      </w:pPr>
      <w:r>
        <w:rPr>
          <w:color w:val="000000"/>
        </w:rPr>
        <w:t>2.2. товар</w:t>
      </w:r>
      <w:r>
        <w:rPr>
          <w:color w:val="000000"/>
        </w:rPr>
        <w:t>ов и (или) категорий товаров, перечни которых устанавливаются в соответствии с международными договорами и актами в сфере таможенного регулирования;</w:t>
      </w:r>
    </w:p>
    <w:p w:rsidR="00000000" w:rsidRDefault="002C6AE6">
      <w:pPr>
        <w:pStyle w:val="underpoint"/>
        <w:rPr>
          <w:color w:val="000000"/>
        </w:rPr>
      </w:pPr>
      <w:r>
        <w:rPr>
          <w:color w:val="000000"/>
        </w:rPr>
        <w:t>2.3. сахара белого, имеющего статус иностранного товара;</w:t>
      </w:r>
    </w:p>
    <w:p w:rsidR="00000000" w:rsidRDefault="002C6AE6">
      <w:pPr>
        <w:pStyle w:val="underpoint"/>
        <w:rPr>
          <w:color w:val="000000"/>
        </w:rPr>
      </w:pPr>
      <w:r>
        <w:rPr>
          <w:color w:val="000000"/>
        </w:rPr>
        <w:t>2.4. товаров, ввозимых на </w:t>
      </w:r>
      <w:r>
        <w:rPr>
          <w:color w:val="000000"/>
        </w:rPr>
        <w:t>территорию портовой свободной таможенной зоны, логистической свободной таможенной зоны или территориальной свободной таможенной зоны, помещенных за ее пределами до такого ввоза под таможенные процедуры экспорта или таможенного транзита;</w:t>
      </w:r>
    </w:p>
    <w:p w:rsidR="00000000" w:rsidRDefault="002C6AE6">
      <w:pPr>
        <w:pStyle w:val="underpoint"/>
        <w:rPr>
          <w:color w:val="000000"/>
        </w:rPr>
      </w:pPr>
      <w:r>
        <w:rPr>
          <w:color w:val="000000"/>
        </w:rPr>
        <w:t>2.5. иных товаров и</w:t>
      </w:r>
      <w:r>
        <w:rPr>
          <w:color w:val="000000"/>
        </w:rPr>
        <w:t> (или) категорий товаров, перечни которых устанавливаются Правительством Республики Беларусь.</w:t>
      </w:r>
    </w:p>
    <w:p w:rsidR="00000000" w:rsidRDefault="002C6AE6">
      <w:pPr>
        <w:pStyle w:val="point"/>
        <w:rPr>
          <w:color w:val="000000"/>
        </w:rPr>
      </w:pPr>
      <w:r>
        <w:rPr>
          <w:color w:val="000000"/>
        </w:rPr>
        <w:t xml:space="preserve">3. Под таможенную процедуру свободной таможенной зоны помещаются товары, предназначенные для размещения и (или) использования резидентами свободной (специальной, </w:t>
      </w:r>
      <w:r>
        <w:rPr>
          <w:color w:val="000000"/>
        </w:rPr>
        <w:t>особой) экономической зоны на территории свободной (специальной, особой) экономической зоны в целях осуществления ими предпринимательской и иной деятельности в соответствии с договором об условиях деятельности в свободной (специальной, особой) экономическо</w:t>
      </w:r>
      <w:r>
        <w:rPr>
          <w:color w:val="000000"/>
        </w:rPr>
        <w:t>й зоне, если иное не установлено настоящим Законом и (или) актами Президента Республики Беларусь в отношении товаров, помещаемых под таможенную процедуру свободной таможенной зоны для размещения и (или) использования на территориях отдельных свободных (спе</w:t>
      </w:r>
      <w:r>
        <w:rPr>
          <w:color w:val="000000"/>
        </w:rPr>
        <w:t>циальных, особых) экономических зон, созданных на территории Республики Беларусь.</w:t>
      </w:r>
    </w:p>
    <w:p w:rsidR="00000000" w:rsidRDefault="002C6AE6">
      <w:pPr>
        <w:pStyle w:val="newncpi"/>
        <w:rPr>
          <w:color w:val="000000"/>
        </w:rPr>
      </w:pPr>
      <w:r>
        <w:rPr>
          <w:color w:val="000000"/>
        </w:rPr>
        <w:t>Правительством Республики Беларусь могут быть определены товары ЕАЭС, за исключением ввозимых для размещения и (или) использования на территории портовой свободной (специальн</w:t>
      </w:r>
      <w:r>
        <w:rPr>
          <w:color w:val="000000"/>
        </w:rPr>
        <w:t>ой, особой) экономической зоны или логистической свободной (специальной, особой) экономической зоны, подлежащие обязательному помещению под таможенную процедуру свободной таможенной зоны.</w:t>
      </w:r>
    </w:p>
    <w:p w:rsidR="00000000" w:rsidRDefault="002C6AE6">
      <w:pPr>
        <w:pStyle w:val="point"/>
        <w:rPr>
          <w:color w:val="000000"/>
        </w:rPr>
      </w:pPr>
      <w:r>
        <w:rPr>
          <w:color w:val="000000"/>
        </w:rPr>
        <w:t xml:space="preserve">4. Декларантом таможенной процедуры свободной таможенной зоны, если </w:t>
      </w:r>
      <w:r>
        <w:rPr>
          <w:color w:val="000000"/>
        </w:rPr>
        <w:t>иное не установлено настоящим</w:t>
      </w:r>
      <w:r>
        <w:rPr>
          <w:color w:val="000000"/>
        </w:rPr>
        <w:t xml:space="preserve"> </w:t>
      </w:r>
      <w:r>
        <w:rPr>
          <w:rStyle w:val="HTML"/>
          <w:shd w:val="clear" w:color="auto" w:fill="FFFFFF"/>
        </w:rPr>
        <w:t>Законом</w:t>
      </w:r>
      <w:r>
        <w:rPr>
          <w:color w:val="000000"/>
        </w:rPr>
        <w:t>, законодательными актами или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может выступать только резидент свободной (специальной, особой) экономической зоны, который будет осуществлять хранение</w:t>
      </w:r>
      <w:r>
        <w:rPr>
          <w:color w:val="000000"/>
        </w:rPr>
        <w:t>, использование и (или) совершение иных операций с товарами, помещенными под такую таможенную процедуру, в определенной для него свободной таможенной зоне.</w:t>
      </w:r>
    </w:p>
    <w:p w:rsidR="00000000" w:rsidRDefault="002C6AE6">
      <w:pPr>
        <w:pStyle w:val="newncpi"/>
        <w:rPr>
          <w:color w:val="000000"/>
        </w:rPr>
      </w:pPr>
      <w:bookmarkStart w:id="518" w:name="a1594"/>
      <w:bookmarkEnd w:id="518"/>
      <w:r>
        <w:rPr>
          <w:color w:val="000000"/>
        </w:rPr>
        <w:t>В логистической свободной таможенной зоне, портовой свободной таможенной зоне, территориальной свобо</w:t>
      </w:r>
      <w:r>
        <w:rPr>
          <w:color w:val="000000"/>
        </w:rPr>
        <w:t>дной таможенной зоне, определенной для владельца свободной таможенной зоны, декларантами товаров могут выступать резиденты свободной (специальной, особой) экономической зоны, в границах которой определены пределы такой свободной таможенной зоны, или иные л</w:t>
      </w:r>
      <w:r>
        <w:rPr>
          <w:color w:val="000000"/>
        </w:rPr>
        <w:t>ица, которые в соответствии со</w:t>
      </w:r>
      <w:r>
        <w:rPr>
          <w:color w:val="000000"/>
        </w:rPr>
        <w:t> </w:t>
      </w:r>
      <w:r>
        <w:rPr>
          <w:color w:val="000000"/>
        </w:rPr>
        <w:t>статьей 83 Таможенного кодекса ЕАЭС могут выступать декларантами товаров, помещаемых под таможенную процедуру свободной таможенной зоны, без определения пределов свободной таможенной зоны для каждого из таких лиц, в том числе</w:t>
      </w:r>
      <w:r>
        <w:rPr>
          <w:color w:val="000000"/>
        </w:rPr>
        <w:t xml:space="preserve"> резидентов свободной (специальной, особой) экономической зоны. Такие лица определяются решением администрации свободной (специальной, особой) экономической зоны или иного юридического лица, уполномоченного в соответствии с законодательными актами устанавл</w:t>
      </w:r>
      <w:r>
        <w:rPr>
          <w:color w:val="000000"/>
        </w:rPr>
        <w:t>ивать пределы свободной таможенной зоны (далее для целей настоящей главы – уполномоченное лицо), при наличии согласия владельца свободной таможенной зоны, для которого определены пределы свободной таможенной зоны, с уведомлением таможенного органа.</w:t>
      </w:r>
    </w:p>
    <w:p w:rsidR="00000000" w:rsidRDefault="002C6AE6">
      <w:pPr>
        <w:pStyle w:val="newncpi"/>
        <w:rPr>
          <w:color w:val="000000"/>
        </w:rPr>
      </w:pPr>
      <w:r>
        <w:rPr>
          <w:color w:val="000000"/>
        </w:rPr>
        <w:t>При это</w:t>
      </w:r>
      <w:r>
        <w:rPr>
          <w:color w:val="000000"/>
        </w:rPr>
        <w:t>м владелец свободной таможенной зоны, для которого определены пределы свободной таможенной зоны, несет с лицами, указанными в части второй настоящего пункта, субсидиарную обязанность по уплате таможенных пошлин, налогов, специальных, антидемпинговых, компе</w:t>
      </w:r>
      <w:r>
        <w:rPr>
          <w:color w:val="000000"/>
        </w:rPr>
        <w:t>нсационных пошлин в отношении иностранных товаров, помещенных этими лицами под таможенную процедуру свободной таможенной зоны, в случае их использования с нарушением требований и условий этой таможенной процедуры.</w:t>
      </w:r>
    </w:p>
    <w:p w:rsidR="00000000" w:rsidRDefault="002C6AE6">
      <w:pPr>
        <w:pStyle w:val="point"/>
        <w:rPr>
          <w:color w:val="000000"/>
        </w:rPr>
      </w:pPr>
      <w:r>
        <w:rPr>
          <w:color w:val="000000"/>
        </w:rPr>
        <w:t>5. Декларантами товаров, помещаемых под та</w:t>
      </w:r>
      <w:r>
        <w:rPr>
          <w:color w:val="000000"/>
        </w:rPr>
        <w:t>моженную процедуру свободной таможенной зоны для размещения и (или) использования на территории территориальной свободной таможенной зоны, могут выступать юридические лица, входящие в систему органов управления территориальной свободной (специальной, особо</w:t>
      </w:r>
      <w:r>
        <w:rPr>
          <w:color w:val="000000"/>
        </w:rPr>
        <w:t>й) экономической зоны, а также иные лица, если это предусмотрено законодательными актами или международными договорами и актами в сфере таможенного регулирования.</w:t>
      </w:r>
    </w:p>
    <w:p w:rsidR="00000000" w:rsidRDefault="002C6AE6">
      <w:pPr>
        <w:pStyle w:val="point"/>
        <w:rPr>
          <w:color w:val="000000"/>
        </w:rPr>
      </w:pPr>
      <w:r>
        <w:rPr>
          <w:color w:val="000000"/>
        </w:rPr>
        <w:t xml:space="preserve">6. В случае утраты в пределах территориальной свободной таможенной зоны иностранных товаров, </w:t>
      </w:r>
      <w:r>
        <w:rPr>
          <w:color w:val="000000"/>
        </w:rPr>
        <w:t>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 отсутствия фактов, свидетельствующих, что такие товары наход</w:t>
      </w:r>
      <w:r>
        <w:rPr>
          <w:color w:val="000000"/>
        </w:rPr>
        <w:t>ятся за пределами такой территориальной свободной таможенной зоны в нарушение установленного порядка, срок уплаты ввозных таможенных пошлин, налогов, специальных, антидемпинговых, компенсационных пошлин не наступает.</w:t>
      </w:r>
    </w:p>
    <w:p w:rsidR="00000000" w:rsidRDefault="002C6AE6">
      <w:pPr>
        <w:pStyle w:val="article"/>
        <w:rPr>
          <w:color w:val="000000"/>
        </w:rPr>
      </w:pPr>
      <w:bookmarkStart w:id="519" w:name="a1294"/>
      <w:bookmarkEnd w:id="519"/>
      <w:r>
        <w:rPr>
          <w:color w:val="000000"/>
        </w:rPr>
        <w:t>Статья 147. Территория свободной таможе</w:t>
      </w:r>
      <w:r>
        <w:rPr>
          <w:color w:val="000000"/>
        </w:rPr>
        <w:t>нной зоны и таможенные операции, совершаемые на территории свободной таможенной зоны</w:t>
      </w:r>
    </w:p>
    <w:p w:rsidR="00000000" w:rsidRDefault="002C6AE6">
      <w:pPr>
        <w:pStyle w:val="point"/>
        <w:rPr>
          <w:color w:val="000000"/>
        </w:rPr>
      </w:pPr>
      <w:r>
        <w:rPr>
          <w:color w:val="000000"/>
        </w:rPr>
        <w:t>1. Пределы свободной таможенной зоны могут не совпадать с территорией свободной (специальной, особой) экономической зоны, в том числе логистической свободной (специальной,</w:t>
      </w:r>
      <w:r>
        <w:rPr>
          <w:color w:val="000000"/>
        </w:rPr>
        <w:t xml:space="preserve"> особой) экономической зоны, портовой свободной (специальной, особой) экономической зоны, территориальной свободной (специальной, особой) экономической зоны, и определяются внутри такой территории свободной (специальной, особой) экономической зоны решением</w:t>
      </w:r>
      <w:r>
        <w:rPr>
          <w:color w:val="000000"/>
        </w:rPr>
        <w:t xml:space="preserve"> администрации свободной (специальной, особой) экономической зоны или уполномоченного лица по согласованию с таможенным органом.</w:t>
      </w:r>
    </w:p>
    <w:p w:rsidR="00000000" w:rsidRDefault="002C6AE6">
      <w:pPr>
        <w:pStyle w:val="newncpi"/>
        <w:rPr>
          <w:color w:val="000000"/>
        </w:rPr>
      </w:pPr>
      <w:bookmarkStart w:id="520" w:name="a858"/>
      <w:bookmarkEnd w:id="520"/>
      <w:r>
        <w:rPr>
          <w:color w:val="000000"/>
        </w:rPr>
        <w:t>Если свободная таможенная зона не может представлять собой единую территорию, допускается определение свободной таможенной зоны</w:t>
      </w:r>
      <w:r>
        <w:rPr>
          <w:color w:val="000000"/>
        </w:rPr>
        <w:t>, состоящей из отдельных территорий с объектами недвижимости или без них, отдельных территорий объектов недвижимости, удаленных друг от друга, при условии, что они находятся в границах территории свободной (специальной, особой) экономической зоны, соответс</w:t>
      </w:r>
      <w:r>
        <w:rPr>
          <w:color w:val="000000"/>
        </w:rPr>
        <w:t>твуют требованиям, установленным Правительством Республики Беларусь, и имеют контрольно-пропускной режим. </w:t>
      </w:r>
    </w:p>
    <w:p w:rsidR="00000000" w:rsidRDefault="002C6AE6">
      <w:pPr>
        <w:pStyle w:val="newncpi"/>
        <w:rPr>
          <w:color w:val="000000"/>
        </w:rPr>
      </w:pPr>
      <w:r>
        <w:rPr>
          <w:color w:val="000000"/>
        </w:rPr>
        <w:t>Определение логистической свободной таможенной зоны и (или) портовой свободной таможенной зоны на территории, состоящей из отдельных территорий с объ</w:t>
      </w:r>
      <w:r>
        <w:rPr>
          <w:color w:val="000000"/>
        </w:rPr>
        <w:t>ектами недвижимости или без них, отдельных территорий объектов недвижимости, удаленных друг от друга, не допускается.</w:t>
      </w:r>
    </w:p>
    <w:p w:rsidR="00000000" w:rsidRDefault="002C6AE6">
      <w:pPr>
        <w:pStyle w:val="newncpi"/>
        <w:rPr>
          <w:color w:val="000000"/>
        </w:rPr>
      </w:pPr>
      <w:r>
        <w:rPr>
          <w:color w:val="000000"/>
        </w:rPr>
        <w:t>Если свободная (специальная, особая) экономическая зона создана на части территории, прилегающей к автомобильному и (или) железнодорожному</w:t>
      </w:r>
      <w:r>
        <w:rPr>
          <w:color w:val="000000"/>
        </w:rPr>
        <w:t xml:space="preserve"> пунктам пропуска через Государственную границу Республики Беларусь, а также на части территории порта, не закрытого для захода и обслуживания иностранных водных судов, или части территории аэропорта, открытого для приема и отправки воздушных судов, выполн</w:t>
      </w:r>
      <w:r>
        <w:rPr>
          <w:color w:val="000000"/>
        </w:rPr>
        <w:t>яющих международные воздушные перевозки, и территории, прилегающей к таким порту или аэропорту, за исключением частей территорий порта или аэропорта, на которых расположены имущественные комплексы, предназначенные для обслуживания пассажиров, на территории</w:t>
      </w:r>
      <w:r>
        <w:rPr>
          <w:color w:val="000000"/>
        </w:rPr>
        <w:t xml:space="preserve"> такой свободной (специальной, особой) экономической зоны допускается определение логистических свободных таможенных зон и портовых свободных таможенных зон с учетом требований, установленных международными договорами и актами в сфере</w:t>
      </w:r>
      <w:r>
        <w:rPr>
          <w:color w:val="000000"/>
        </w:rPr>
        <w:t xml:space="preserve"> </w:t>
      </w:r>
      <w:r>
        <w:rPr>
          <w:rStyle w:val="HTML"/>
          <w:shd w:val="clear" w:color="auto" w:fill="FFFFFF"/>
        </w:rPr>
        <w:t>таможенного регулиров</w:t>
      </w:r>
      <w:r>
        <w:rPr>
          <w:rStyle w:val="HTML"/>
          <w:shd w:val="clear" w:color="auto" w:fill="FFFFFF"/>
        </w:rPr>
        <w:t>ания</w:t>
      </w:r>
      <w:r>
        <w:rPr>
          <w:color w:val="000000"/>
        </w:rPr>
        <w:t xml:space="preserve"> и настоящим</w:t>
      </w:r>
      <w:r>
        <w:rPr>
          <w:color w:val="000000"/>
        </w:rPr>
        <w:t xml:space="preserve"> </w:t>
      </w:r>
      <w:r>
        <w:rPr>
          <w:rStyle w:val="HTML"/>
          <w:shd w:val="clear" w:color="auto" w:fill="FFFFFF"/>
        </w:rPr>
        <w:t>Законом</w:t>
      </w:r>
      <w:r>
        <w:rPr>
          <w:color w:val="000000"/>
        </w:rPr>
        <w:t>.</w:t>
      </w:r>
    </w:p>
    <w:p w:rsidR="00000000" w:rsidRDefault="002C6AE6">
      <w:pPr>
        <w:pStyle w:val="newncpi"/>
        <w:rPr>
          <w:color w:val="000000"/>
        </w:rPr>
      </w:pPr>
      <w:r>
        <w:rPr>
          <w:color w:val="000000"/>
        </w:rPr>
        <w:t>На территории свободной</w:t>
      </w:r>
      <w:r>
        <w:rPr>
          <w:color w:val="000000"/>
        </w:rPr>
        <w:t xml:space="preserve"> </w:t>
      </w:r>
      <w:r>
        <w:rPr>
          <w:rStyle w:val="HTML"/>
          <w:shd w:val="clear" w:color="auto" w:fill="FFFFFF"/>
        </w:rPr>
        <w:t>таможенной</w:t>
      </w:r>
      <w:r>
        <w:rPr>
          <w:color w:val="000000"/>
        </w:rPr>
        <w:t xml:space="preserve"> зоны, определенной для владельца свободной таможенной зоны, могут быть определены пределы свободной таможенной зоны для резидентов свободной (специальной, особой) экономической зоны, в границах к</w:t>
      </w:r>
      <w:r>
        <w:rPr>
          <w:color w:val="000000"/>
        </w:rPr>
        <w:t xml:space="preserve">оторой определены пределы такой свободной таможенной зоны. Пределы свободной таможенной зоны для таких резидентов свободной (специальной, особой) экономической зоны определяются решением администрации свободной (специальной, особой) экономической зоны или </w:t>
      </w:r>
      <w:r>
        <w:rPr>
          <w:color w:val="000000"/>
        </w:rPr>
        <w:t>уполномоченного лица по согласованию с таможенным органом при наличии согласия владельца свободной таможенной зоны, на территории свободной таможенной зоны которого определяются пределы такой свободной таможенной зоны.</w:t>
      </w:r>
    </w:p>
    <w:p w:rsidR="00000000" w:rsidRDefault="002C6AE6">
      <w:pPr>
        <w:pStyle w:val="newncpi"/>
        <w:rPr>
          <w:color w:val="000000"/>
        </w:rPr>
      </w:pPr>
      <w:r>
        <w:rPr>
          <w:color w:val="000000"/>
        </w:rPr>
        <w:t>При этом владелец свободной таможенно</w:t>
      </w:r>
      <w:r>
        <w:rPr>
          <w:color w:val="000000"/>
        </w:rPr>
        <w:t>й зоны, на территории свободной таможенной зоны которого определены свободные таможенные зоны для резидентов свободной (специальной, особой) экономической зоны, несет с такими резидентами свободной (специальной, особой) экономической зоны субсидиарную обяз</w:t>
      </w:r>
      <w:r>
        <w:rPr>
          <w:color w:val="000000"/>
        </w:rPr>
        <w:t>анность по уплате таможенных пошлин, налогов, специальных, антидемпинговых, компенсационных пошлин в отношении иностранных товаров, помещенных этими резидентами свободной (специальной, особой) экономической зоны под таможенную процедуру свободной таможенно</w:t>
      </w:r>
      <w:r>
        <w:rPr>
          <w:color w:val="000000"/>
        </w:rPr>
        <w:t>й зоны, в случае их использования с нарушением требований и условий этой таможенной процедуры.</w:t>
      </w:r>
    </w:p>
    <w:p w:rsidR="00000000" w:rsidRDefault="002C6AE6">
      <w:pPr>
        <w:pStyle w:val="point"/>
        <w:rPr>
          <w:color w:val="000000"/>
        </w:rPr>
      </w:pPr>
      <w:r>
        <w:rPr>
          <w:color w:val="000000"/>
        </w:rPr>
        <w:t>2. Свободная таможенная зона считается созданной с даты согласования с таможенным органом решения администрации свободной (специальной, особой) экономической зон</w:t>
      </w:r>
      <w:r>
        <w:rPr>
          <w:color w:val="000000"/>
        </w:rPr>
        <w:t>ы или уполномоченного лица об определении пределов свободной таможенной зоны.</w:t>
      </w:r>
    </w:p>
    <w:p w:rsidR="00000000" w:rsidRDefault="002C6AE6">
      <w:pPr>
        <w:pStyle w:val="newncpi"/>
        <w:rPr>
          <w:color w:val="000000"/>
        </w:rPr>
      </w:pPr>
      <w:bookmarkStart w:id="521" w:name="a874"/>
      <w:bookmarkEnd w:id="521"/>
      <w:r>
        <w:rPr>
          <w:color w:val="000000"/>
        </w:rPr>
        <w:t>Порядок согласования с таможенным органом решения администрации свободной (специальной, особой) экономической зоны или уполномоченного лица об определении пределов свободной тамо</w:t>
      </w:r>
      <w:r>
        <w:rPr>
          <w:color w:val="000000"/>
        </w:rPr>
        <w:t>женной зоны устанавливается Правительством Республики Беларусь.</w:t>
      </w:r>
    </w:p>
    <w:p w:rsidR="00000000" w:rsidRDefault="002C6AE6">
      <w:pPr>
        <w:pStyle w:val="point"/>
        <w:rPr>
          <w:color w:val="000000"/>
        </w:rPr>
      </w:pPr>
      <w:bookmarkStart w:id="522" w:name="a859"/>
      <w:bookmarkEnd w:id="522"/>
      <w:r>
        <w:rPr>
          <w:color w:val="000000"/>
        </w:rPr>
        <w:t>3. Территория свободной таможенной зоны является зоной таможенного контроля, требования к обустройству которой, включая требования по ограждению и оснащению периметра такой территории системой</w:t>
      </w:r>
      <w:r>
        <w:rPr>
          <w:color w:val="000000"/>
        </w:rPr>
        <w:t xml:space="preserve"> видеонаблюдения, а также требования к обеспечению контрольно-пропускного режима, в том числе определение порядка доступа лиц на такую территорию, устанавливаются Правительством Республики Беларусь.</w:t>
      </w:r>
    </w:p>
    <w:p w:rsidR="00000000" w:rsidRDefault="002C6AE6">
      <w:pPr>
        <w:pStyle w:val="point"/>
        <w:rPr>
          <w:color w:val="000000"/>
        </w:rPr>
      </w:pPr>
      <w:r>
        <w:rPr>
          <w:color w:val="000000"/>
        </w:rPr>
        <w:t>4. Обозначение, обустройство, охрана свободной таможенной</w:t>
      </w:r>
      <w:r>
        <w:rPr>
          <w:color w:val="000000"/>
        </w:rPr>
        <w:t xml:space="preserve"> зоны и обеспечение контрольно-пропускного режима производятся владельцем свободной таможенной зоны за его счет.</w:t>
      </w:r>
    </w:p>
    <w:p w:rsidR="00000000" w:rsidRDefault="002C6AE6">
      <w:pPr>
        <w:pStyle w:val="point"/>
        <w:rPr>
          <w:color w:val="000000"/>
        </w:rPr>
      </w:pPr>
      <w:r>
        <w:rPr>
          <w:color w:val="000000"/>
        </w:rPr>
        <w:t>5. Владелец свободной таможенной зоны, а также иные лица, совершающие операции на территории свободной таможенной зоны, обязаны:</w:t>
      </w:r>
    </w:p>
    <w:p w:rsidR="00000000" w:rsidRDefault="002C6AE6">
      <w:pPr>
        <w:pStyle w:val="underpoint"/>
        <w:rPr>
          <w:color w:val="000000"/>
        </w:rPr>
      </w:pPr>
      <w:r>
        <w:rPr>
          <w:color w:val="000000"/>
        </w:rPr>
        <w:t>5.1. соблюдать</w:t>
      </w:r>
      <w:r>
        <w:rPr>
          <w:color w:val="000000"/>
        </w:rPr>
        <w:t xml:space="preserve"> условия функционирования свободной таможенной зоны, порядок размещения и использования товаров в свободной таможенной зоне;</w:t>
      </w:r>
    </w:p>
    <w:p w:rsidR="00000000" w:rsidRDefault="002C6AE6">
      <w:pPr>
        <w:pStyle w:val="underpoint"/>
        <w:rPr>
          <w:color w:val="000000"/>
        </w:rPr>
      </w:pPr>
      <w:r>
        <w:rPr>
          <w:color w:val="000000"/>
        </w:rPr>
        <w:t>5.2. обеспечивать сохранность средств идентификации, наложенных таможенными органами на помещения, в которых находятся товары, поме</w:t>
      </w:r>
      <w:r>
        <w:rPr>
          <w:color w:val="000000"/>
        </w:rPr>
        <w:t>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а также товары, изготовленные (полученные) из товаров, помещенных под таможенную проц</w:t>
      </w:r>
      <w:r>
        <w:rPr>
          <w:color w:val="000000"/>
        </w:rPr>
        <w:t>едуру свободной таможенной зоны, и товаров, не помещенных под таможенную процедуру свободной таможенной зоны;</w:t>
      </w:r>
    </w:p>
    <w:p w:rsidR="00000000" w:rsidRDefault="002C6AE6">
      <w:pPr>
        <w:pStyle w:val="underpoint"/>
        <w:rPr>
          <w:color w:val="000000"/>
        </w:rPr>
      </w:pPr>
      <w:r>
        <w:rPr>
          <w:color w:val="000000"/>
        </w:rPr>
        <w:t>5.3. создавать необходимые условия для проведения таможенного контроля в отношении товаров, находящихся в свободной таможенной зоне, в том числе о</w:t>
      </w:r>
      <w:r>
        <w:rPr>
          <w:color w:val="000000"/>
        </w:rPr>
        <w:t>казывать таможенным органам содействие в его проведении, обеспечивать должностным лицам таможенных органов доступ к товарам, находящимся в свободной таможенной зоне, и выполнять законные требования таких лиц;</w:t>
      </w:r>
    </w:p>
    <w:p w:rsidR="00000000" w:rsidRDefault="002C6AE6">
      <w:pPr>
        <w:pStyle w:val="underpoint"/>
        <w:rPr>
          <w:color w:val="000000"/>
        </w:rPr>
      </w:pPr>
      <w:r>
        <w:rPr>
          <w:color w:val="000000"/>
        </w:rPr>
        <w:t xml:space="preserve">5.4. исключить возможность размещения товаров, </w:t>
      </w:r>
      <w:r>
        <w:rPr>
          <w:color w:val="000000"/>
        </w:rPr>
        <w:t>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товаров, изготовленных (полученных) из товаров, помещенных под таможенну</w:t>
      </w:r>
      <w:r>
        <w:rPr>
          <w:color w:val="000000"/>
        </w:rPr>
        <w:t>ю процедуру свободной таможенной зоны, и товаров, не помещенных под таможенную процедуру свободной таможенной зоны, вне территории свободной таможенной зоны без разрешения таможенных органов.</w:t>
      </w:r>
    </w:p>
    <w:p w:rsidR="00000000" w:rsidRDefault="002C6AE6">
      <w:pPr>
        <w:pStyle w:val="point"/>
        <w:rPr>
          <w:color w:val="000000"/>
        </w:rPr>
      </w:pPr>
      <w:r>
        <w:rPr>
          <w:color w:val="000000"/>
        </w:rPr>
        <w:t>6. Таможенные органы вправе:</w:t>
      </w:r>
    </w:p>
    <w:p w:rsidR="00000000" w:rsidRDefault="002C6AE6">
      <w:pPr>
        <w:pStyle w:val="underpoint"/>
        <w:rPr>
          <w:color w:val="000000"/>
        </w:rPr>
      </w:pPr>
      <w:r>
        <w:rPr>
          <w:color w:val="000000"/>
        </w:rPr>
        <w:t xml:space="preserve">6.1. проводить таможенный контроль </w:t>
      </w:r>
      <w:r>
        <w:rPr>
          <w:color w:val="000000"/>
        </w:rPr>
        <w:t>в отношении товаров, находящихся в свободной таможенной зоне;</w:t>
      </w:r>
    </w:p>
    <w:p w:rsidR="00000000" w:rsidRDefault="002C6AE6">
      <w:pPr>
        <w:pStyle w:val="underpoint"/>
        <w:rPr>
          <w:color w:val="000000"/>
        </w:rPr>
      </w:pPr>
      <w:r>
        <w:rPr>
          <w:color w:val="000000"/>
        </w:rPr>
        <w:t>6.2. в случае выявления нарушений международных договоров и актов в сфере таможенного регулирования и законодательства предъявлять владельцу свободной таможенной зоны требования об </w:t>
      </w:r>
      <w:r>
        <w:rPr>
          <w:color w:val="000000"/>
        </w:rPr>
        <w:t>устранении причин и условий совершения таких нарушений.</w:t>
      </w:r>
    </w:p>
    <w:p w:rsidR="00000000" w:rsidRDefault="002C6AE6">
      <w:pPr>
        <w:pStyle w:val="point"/>
        <w:rPr>
          <w:color w:val="000000"/>
        </w:rPr>
      </w:pPr>
      <w:r>
        <w:rPr>
          <w:color w:val="000000"/>
        </w:rPr>
        <w:t>7. Ввоз товаров на территорию портовой свободной таможенной зоны или логистической свободной таможенной зоны осуществляется с уведомлением таможенного органа о таком ввозе.</w:t>
      </w:r>
    </w:p>
    <w:p w:rsidR="00000000" w:rsidRDefault="002C6AE6">
      <w:pPr>
        <w:pStyle w:val="newncpi"/>
        <w:rPr>
          <w:color w:val="000000"/>
        </w:rPr>
      </w:pPr>
      <w:r>
        <w:rPr>
          <w:color w:val="000000"/>
        </w:rPr>
        <w:t>Ввоз на территорию свободно</w:t>
      </w:r>
      <w:r>
        <w:rPr>
          <w:color w:val="000000"/>
        </w:rPr>
        <w:t>й таможенной зоны, за исключением портовой свободной таможенной зоны или логистической свободной таможенной зоны, товаров ЕАЭС, не помещенных под таможенную процедуру свободной таможенной зоны, и (или) товаров, изготовленных (полученных) из товаров ЕАЭС, н</w:t>
      </w:r>
      <w:r>
        <w:rPr>
          <w:color w:val="000000"/>
        </w:rPr>
        <w:t>е помещенных под таможенную процедуру свободной таможенной зоны, осуществляется без уведомления таможенного органа о таком ввозе.</w:t>
      </w:r>
    </w:p>
    <w:p w:rsidR="00000000" w:rsidRDefault="002C6AE6">
      <w:pPr>
        <w:pStyle w:val="newncpi"/>
        <w:rPr>
          <w:color w:val="000000"/>
        </w:rPr>
      </w:pPr>
      <w:r>
        <w:rPr>
          <w:color w:val="000000"/>
        </w:rPr>
        <w:t>Вывоз с территории свободной таможенной зоны, за исключением портовой свободной таможенной зоны и логистической свободной тамо</w:t>
      </w:r>
      <w:r>
        <w:rPr>
          <w:color w:val="000000"/>
        </w:rPr>
        <w:t>женной зоны, на остальную часть таможенной территории ЕАЭС товаров ЕАЭС, не помещенных под таможенную процедуру свободной таможенной зоны, и (или) товаров, изготовленных (полученных) из товаров ЕАЭС, не помещенных под таможенную процедуру свободной таможен</w:t>
      </w:r>
      <w:r>
        <w:rPr>
          <w:color w:val="000000"/>
        </w:rPr>
        <w:t>ной зоны, осуществляется без разрешения таможенного органа.</w:t>
      </w:r>
    </w:p>
    <w:p w:rsidR="00000000" w:rsidRDefault="002C6AE6">
      <w:pPr>
        <w:pStyle w:val="newncpi"/>
        <w:rPr>
          <w:color w:val="000000"/>
        </w:rPr>
      </w:pPr>
      <w:bookmarkStart w:id="523" w:name="a1596"/>
      <w:bookmarkEnd w:id="523"/>
      <w:r>
        <w:rPr>
          <w:color w:val="000000"/>
        </w:rPr>
        <w:t>Если свободная таможенная зона, определенная для владельца свободной таможенной зоны, состоит из отдельных территорий с объектами недвижимости или без них, отдельных территорий объектов недвижимос</w:t>
      </w:r>
      <w:r>
        <w:rPr>
          <w:color w:val="000000"/>
        </w:rPr>
        <w:t xml:space="preserve">ти, удаленных друг от друга, перемещение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между такими отдельными </w:t>
      </w:r>
      <w:r>
        <w:rPr>
          <w:color w:val="000000"/>
        </w:rPr>
        <w:t>территориями осуществляется без уведомления таможенного органа о ввозе товаров на территорию свободной таможенной зоны и без разрешения таможенного органа о вывозе товаров с территории свободной таможенной зоны, за исключением случаев, установленных частью</w:t>
      </w:r>
      <w:r>
        <w:rPr>
          <w:color w:val="000000"/>
        </w:rPr>
        <w:t xml:space="preserve"> пятой настоящего пункта.</w:t>
      </w:r>
    </w:p>
    <w:p w:rsidR="00000000" w:rsidRDefault="002C6AE6">
      <w:pPr>
        <w:pStyle w:val="newncpi"/>
        <w:rPr>
          <w:color w:val="000000"/>
        </w:rPr>
      </w:pPr>
      <w:bookmarkStart w:id="524" w:name="a1595"/>
      <w:bookmarkEnd w:id="524"/>
      <w:r>
        <w:rPr>
          <w:color w:val="000000"/>
        </w:rPr>
        <w:t>Правительством Республики Беларусь могут устанавливаться случаи, когда указанное в части четвертой настоящего пункта перемещение товаров, помещенных под таможенную процедуру свободной таможенной зоны, и (или) товаров, изготовленны</w:t>
      </w:r>
      <w:r>
        <w:rPr>
          <w:color w:val="000000"/>
        </w:rPr>
        <w:t>х (полученных) из товаров, помещенных под таможенную процедуру свободной таможенной зоны, осуществляется с уведомлением таможенного органа о ввозе товаров на территорию свободной таможенной зоны и (или) с разрешения таможенного органа о вывозе товаров с те</w:t>
      </w:r>
      <w:r>
        <w:rPr>
          <w:color w:val="000000"/>
        </w:rPr>
        <w:t>рритории свободной таможенной зоны, а также особенности совершения таможенных операций в этих случаях и особенности проведения таможенного контроля в отношении таких товаров.</w:t>
      </w:r>
    </w:p>
    <w:p w:rsidR="00000000" w:rsidRDefault="002C6AE6">
      <w:pPr>
        <w:pStyle w:val="point"/>
        <w:rPr>
          <w:color w:val="000000"/>
        </w:rPr>
      </w:pPr>
      <w:bookmarkStart w:id="525" w:name="a875"/>
      <w:bookmarkEnd w:id="525"/>
      <w:r>
        <w:rPr>
          <w:color w:val="000000"/>
        </w:rPr>
        <w:t>8.</w:t>
      </w:r>
      <w:r>
        <w:rPr>
          <w:color w:val="000000"/>
        </w:rPr>
        <w:t> </w:t>
      </w:r>
      <w:r>
        <w:rPr>
          <w:color w:val="000000"/>
        </w:rPr>
        <w:t>Порядок и сроки подачи уведомления о ввозе товаров на территорию свободной там</w:t>
      </w:r>
      <w:r>
        <w:rPr>
          <w:color w:val="000000"/>
        </w:rPr>
        <w:t>оженной зоны, в том числе портовой свободной таможенной зоны или логистической свободной таможенной зоны,</w:t>
      </w:r>
      <w:r>
        <w:rPr>
          <w:color w:val="000000"/>
        </w:rPr>
        <w:t xml:space="preserve"> </w:t>
      </w:r>
      <w:r>
        <w:rPr>
          <w:color w:val="000000"/>
        </w:rPr>
        <w:t>порядок выдачи разрешения на вывоз товаров с территорий таких свободных таможенных зон, а также формы этих уведомлений и разрешений устанавливаются Пр</w:t>
      </w:r>
      <w:r>
        <w:rPr>
          <w:color w:val="000000"/>
        </w:rPr>
        <w:t>авительством Республики Беларусь.</w:t>
      </w:r>
    </w:p>
    <w:p w:rsidR="00000000" w:rsidRDefault="002C6AE6">
      <w:pPr>
        <w:pStyle w:val="point"/>
        <w:rPr>
          <w:color w:val="000000"/>
        </w:rPr>
      </w:pPr>
      <w:bookmarkStart w:id="526" w:name="a1945"/>
      <w:bookmarkEnd w:id="526"/>
      <w:r>
        <w:rPr>
          <w:color w:val="000000"/>
        </w:rPr>
        <w:t>9. Функционирование свободной таможенной зоны прекращается:</w:t>
      </w:r>
    </w:p>
    <w:p w:rsidR="00000000" w:rsidRDefault="002C6AE6">
      <w:pPr>
        <w:pStyle w:val="underpoint"/>
        <w:rPr>
          <w:color w:val="000000"/>
        </w:rPr>
      </w:pPr>
      <w:bookmarkStart w:id="527" w:name="a1050"/>
      <w:bookmarkEnd w:id="527"/>
      <w:r>
        <w:rPr>
          <w:color w:val="000000"/>
        </w:rPr>
        <w:t>9.1. при ликвидации свободной (специальной, особой) экономической зоны, в том числе в связи с истечением срока ее функционирования;</w:t>
      </w:r>
    </w:p>
    <w:p w:rsidR="00000000" w:rsidRDefault="002C6AE6">
      <w:pPr>
        <w:pStyle w:val="underpoint"/>
        <w:rPr>
          <w:color w:val="000000"/>
        </w:rPr>
      </w:pPr>
      <w:bookmarkStart w:id="528" w:name="a1051"/>
      <w:bookmarkEnd w:id="528"/>
      <w:r>
        <w:rPr>
          <w:color w:val="000000"/>
        </w:rPr>
        <w:t>9.2. при упразднении свободной</w:t>
      </w:r>
      <w:r>
        <w:rPr>
          <w:color w:val="000000"/>
        </w:rPr>
        <w:t xml:space="preserve"> таможенной зоны решением администрации свободной (специальной, особой) экономической зоны или уполномоченного лица по согласованию с таможенным органом:</w:t>
      </w:r>
    </w:p>
    <w:p w:rsidR="00000000" w:rsidRDefault="002C6AE6">
      <w:pPr>
        <w:pStyle w:val="newncpi"/>
        <w:rPr>
          <w:color w:val="000000"/>
        </w:rPr>
      </w:pPr>
      <w:r>
        <w:rPr>
          <w:color w:val="000000"/>
        </w:rPr>
        <w:t xml:space="preserve">по заявлению владельца свободной таможенной зоны, в том числе после реализации им его инвестиционного </w:t>
      </w:r>
      <w:r>
        <w:rPr>
          <w:color w:val="000000"/>
        </w:rPr>
        <w:t>проекта;</w:t>
      </w:r>
    </w:p>
    <w:p w:rsidR="00000000" w:rsidRDefault="002C6AE6">
      <w:pPr>
        <w:pStyle w:val="newncpi"/>
        <w:rPr>
          <w:color w:val="000000"/>
        </w:rPr>
      </w:pPr>
      <w:r>
        <w:rPr>
          <w:color w:val="000000"/>
        </w:rPr>
        <w:t>в связи с утратой владельцем свободной таможенной зоны статуса резидента свободной (специальной, особой) экономической зоны, в том числе логистической свободной (специальной, особой) экономической зоны, портовой свободной (специальной, особой) эко</w:t>
      </w:r>
      <w:r>
        <w:rPr>
          <w:color w:val="000000"/>
        </w:rPr>
        <w:t>номической зоны, территориальной свободной (специальной, особой) экономической зоны;</w:t>
      </w:r>
    </w:p>
    <w:p w:rsidR="00000000" w:rsidRDefault="002C6AE6">
      <w:pPr>
        <w:pStyle w:val="newncpi"/>
        <w:rPr>
          <w:color w:val="000000"/>
        </w:rPr>
      </w:pPr>
      <w:r>
        <w:rPr>
          <w:color w:val="000000"/>
        </w:rPr>
        <w:t>по ходатайству таможенного органа, направленному в администрацию свободной (специальной, особой) экономической зоны или уполномоченному лицу, в случае выявления неоднократ</w:t>
      </w:r>
      <w:r>
        <w:rPr>
          <w:color w:val="000000"/>
        </w:rPr>
        <w:t>ных нарушений международных договоров и актов в сфере таможенного регулирования и законодательства, совершенных владельцем свободной таможенной зоны;</w:t>
      </w:r>
    </w:p>
    <w:p w:rsidR="00000000" w:rsidRDefault="002C6AE6">
      <w:pPr>
        <w:pStyle w:val="newncpi"/>
        <w:rPr>
          <w:color w:val="000000"/>
        </w:rPr>
      </w:pPr>
      <w:r>
        <w:rPr>
          <w:color w:val="000000"/>
        </w:rPr>
        <w:t xml:space="preserve">по ходатайству владельца свободной таможенной зоны, направленному в администрацию свободной (специальной, </w:t>
      </w:r>
      <w:r>
        <w:rPr>
          <w:color w:val="000000"/>
        </w:rPr>
        <w:t>особой) экономической зоны или уполномоченному лицу, об упразднении свободной таможенной зоны иного резидента свободной (специальной, особой) экономической зоны, размещенного на его территории свободной таможенной зоны, в случае выявления неоднократных нар</w:t>
      </w:r>
      <w:r>
        <w:rPr>
          <w:color w:val="000000"/>
        </w:rPr>
        <w:t>ушений иным резидентом свободной (специальной, особой) экономической зоны международных договоров и актов в сфере таможенного регулирования и законодательства;</w:t>
      </w:r>
    </w:p>
    <w:p w:rsidR="00000000" w:rsidRDefault="002C6AE6">
      <w:pPr>
        <w:pStyle w:val="newncpi"/>
        <w:rPr>
          <w:color w:val="000000"/>
        </w:rPr>
      </w:pPr>
      <w:r>
        <w:rPr>
          <w:color w:val="000000"/>
        </w:rPr>
        <w:t>в иных случаях невозможности сохранения свободной таможенной зоны в соответствии с законодательн</w:t>
      </w:r>
      <w:r>
        <w:rPr>
          <w:color w:val="000000"/>
        </w:rPr>
        <w:t>ыми актами.</w:t>
      </w:r>
    </w:p>
    <w:p w:rsidR="00000000" w:rsidRDefault="002C6AE6">
      <w:pPr>
        <w:pStyle w:val="point"/>
        <w:rPr>
          <w:color w:val="000000"/>
        </w:rPr>
      </w:pPr>
      <w:r>
        <w:rPr>
          <w:color w:val="000000"/>
        </w:rPr>
        <w:t>10. Функционирование свободной таможенной зоны в случае, установленном подпунктом 9.2 пункта 9 настоящей статьи, прекращается по истечении шести месяцев со дня согласования с таможенным органом решения администрации свободной (специальной, особ</w:t>
      </w:r>
      <w:r>
        <w:rPr>
          <w:color w:val="000000"/>
        </w:rPr>
        <w:t>ой) экономической зоны или уполномоченного лица об упразднении свободной таможенной зоны либо со дня согласования с таможенным органом решения администрации свободной (специальной, особой) экономической зоны или уполномоченного лица об определении для иног</w:t>
      </w:r>
      <w:r>
        <w:rPr>
          <w:color w:val="000000"/>
        </w:rPr>
        <w:t>о владельца свободной таможенной зоны пределов территории свободной таможенной зоны, в состав которой включена упраздненная свободная таможенная зона в соответствии с частью третьей настоящего пункта.</w:t>
      </w:r>
    </w:p>
    <w:p w:rsidR="00000000" w:rsidRDefault="002C6AE6">
      <w:pPr>
        <w:pStyle w:val="newncpi"/>
        <w:rPr>
          <w:color w:val="000000"/>
        </w:rPr>
      </w:pPr>
      <w:r>
        <w:rPr>
          <w:color w:val="000000"/>
        </w:rPr>
        <w:t>Со дня, следующего за днем согласования с таможенным ор</w:t>
      </w:r>
      <w:r>
        <w:rPr>
          <w:color w:val="000000"/>
        </w:rPr>
        <w:t>ганом решения администрации свободной (специальной, особой) экономической зоны или уполномоченного лица об упразднении свободной таможенной зоны, помещение товаров под таможенную процедуру свободной таможенной зоны для размещения в этой свободной таможенно</w:t>
      </w:r>
      <w:r>
        <w:rPr>
          <w:color w:val="000000"/>
        </w:rPr>
        <w:t>й зоне не допускается.</w:t>
      </w:r>
    </w:p>
    <w:p w:rsidR="00000000" w:rsidRDefault="002C6AE6">
      <w:pPr>
        <w:pStyle w:val="newncpi"/>
        <w:rPr>
          <w:color w:val="000000"/>
        </w:rPr>
      </w:pPr>
      <w:bookmarkStart w:id="529" w:name="a895"/>
      <w:bookmarkEnd w:id="529"/>
      <w:r>
        <w:rPr>
          <w:color w:val="000000"/>
        </w:rPr>
        <w:t>Упраздненная свободная таможенная зона может быть включена в состав вновь определяемой свободной таможенной зоны иного владельца свободной таможенной зоны до истечения шести месяцев со дня согласования с таможенным органом решения ад</w:t>
      </w:r>
      <w:r>
        <w:rPr>
          <w:color w:val="000000"/>
        </w:rPr>
        <w:t xml:space="preserve">министрации свободной (специальной, особой) экономической зоны или уполномоченного лица об упразднении свободной таможенной зоны в случае отсутствия в упраздненной свободной таможенной зоне товаров, помещенных под таможенную процедуру свободной таможенной </w:t>
      </w:r>
      <w:r>
        <w:rPr>
          <w:color w:val="000000"/>
        </w:rPr>
        <w:t>зоны владельцем упраздненной свободной таможенной зоны либо иными лицами, которые могут выступать декларантами товаров, помещаемых под таможенную процедуру свободной таможенной зоны, а также товаров, изготовленных (полученных) из товаров, помещенных под та</w:t>
      </w:r>
      <w:r>
        <w:rPr>
          <w:color w:val="000000"/>
        </w:rPr>
        <w:t>моженную процедуру свободной таможенной зоны такими лицами.</w:t>
      </w:r>
    </w:p>
    <w:p w:rsidR="00000000" w:rsidRDefault="002C6AE6">
      <w:pPr>
        <w:pStyle w:val="newncpi"/>
        <w:rPr>
          <w:color w:val="000000"/>
        </w:rPr>
      </w:pPr>
      <w:bookmarkStart w:id="530" w:name="a876"/>
      <w:bookmarkEnd w:id="530"/>
      <w:r>
        <w:rPr>
          <w:color w:val="000000"/>
        </w:rPr>
        <w:t>Порядок согласования с таможенным органом решения администрации свободной (специальной, особой) экономической зоны или уполномоченного лица об упразднении свободной таможенной зоны устанавливается</w:t>
      </w:r>
      <w:r>
        <w:rPr>
          <w:color w:val="000000"/>
        </w:rPr>
        <w:t xml:space="preserve"> Правительством Республики Беларусь.</w:t>
      </w:r>
    </w:p>
    <w:p w:rsidR="00000000" w:rsidRDefault="002C6AE6">
      <w:pPr>
        <w:pStyle w:val="point"/>
        <w:rPr>
          <w:color w:val="000000"/>
        </w:rPr>
      </w:pPr>
      <w:bookmarkStart w:id="531" w:name="a1044"/>
      <w:bookmarkEnd w:id="531"/>
      <w:r>
        <w:rPr>
          <w:color w:val="000000"/>
        </w:rPr>
        <w:t>11.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w:t>
      </w:r>
      <w:r>
        <w:rPr>
          <w:color w:val="000000"/>
        </w:rPr>
        <w:t xml:space="preserve"> </w:t>
      </w:r>
      <w:r>
        <w:rPr>
          <w:color w:val="000000"/>
        </w:rPr>
        <w:t>форма и</w:t>
      </w:r>
      <w:r>
        <w:rPr>
          <w:color w:val="000000"/>
        </w:rPr>
        <w:t> </w:t>
      </w:r>
      <w:r>
        <w:rPr>
          <w:color w:val="000000"/>
        </w:rPr>
        <w:t>порядок представления отчетности о таких товарах в таможенный орган устанавливаются Государственным таможенным комитетом.</w:t>
      </w:r>
    </w:p>
    <w:p w:rsidR="00000000" w:rsidRDefault="002C6AE6">
      <w:pPr>
        <w:pStyle w:val="article"/>
        <w:rPr>
          <w:color w:val="000000"/>
        </w:rPr>
      </w:pPr>
      <w:bookmarkStart w:id="532" w:name="a1295"/>
      <w:bookmarkEnd w:id="532"/>
      <w:r>
        <w:rPr>
          <w:color w:val="000000"/>
        </w:rPr>
        <w:t xml:space="preserve">Статья 148. Особенности помещения под таможенную процедуру свободной таможенной зоны товаров, ввозимых на территорию портовой </w:t>
      </w:r>
      <w:r>
        <w:rPr>
          <w:color w:val="000000"/>
        </w:rPr>
        <w:t>свободной (специальной, особой) экономической зоны или логистической свободной (специальной, особой) экономической зоны</w:t>
      </w:r>
    </w:p>
    <w:p w:rsidR="00000000" w:rsidRDefault="002C6AE6">
      <w:pPr>
        <w:pStyle w:val="point"/>
        <w:rPr>
          <w:color w:val="000000"/>
        </w:rPr>
      </w:pPr>
      <w:r>
        <w:rPr>
          <w:color w:val="000000"/>
        </w:rPr>
        <w:t>1. Товары, ввезенные на территорию портовой свободной таможенной зоны или логистической свободной таможенной зоны, считаются помещенными</w:t>
      </w:r>
      <w:r>
        <w:rPr>
          <w:color w:val="000000"/>
        </w:rPr>
        <w:t xml:space="preserve"> под таможенную процедуру свободной таможенной зоны со дня их ввоза на территорию портовой свободной таможенной зоны или логистической свободной таможенной зоны, за исключением товаров, которые в соответствии с</w:t>
      </w:r>
      <w:r>
        <w:rPr>
          <w:color w:val="000000"/>
        </w:rPr>
        <w:t> </w:t>
      </w:r>
      <w:r>
        <w:rPr>
          <w:color w:val="000000"/>
        </w:rPr>
        <w:t>пунктом 3 статьи 204 Таможенного кодекса ЕАЭС</w:t>
      </w:r>
      <w:r>
        <w:rPr>
          <w:color w:val="000000"/>
        </w:rPr>
        <w:t xml:space="preserve"> и настоящим Законом не подлежат помещению под таможенную процедуру свободной таможенной зоны.</w:t>
      </w:r>
    </w:p>
    <w:p w:rsidR="00000000" w:rsidRDefault="002C6AE6">
      <w:pPr>
        <w:pStyle w:val="point"/>
        <w:rPr>
          <w:color w:val="000000"/>
        </w:rPr>
      </w:pPr>
      <w:r>
        <w:rPr>
          <w:color w:val="000000"/>
        </w:rPr>
        <w:t>2. Товары, ввезенные на территорию портовой свободной таможенной зоны или логистической свободной таможенной зоны, подлежат таможенному декларированию, за исключ</w:t>
      </w:r>
      <w:r>
        <w:rPr>
          <w:color w:val="000000"/>
        </w:rPr>
        <w:t>ением:</w:t>
      </w:r>
    </w:p>
    <w:p w:rsidR="00000000" w:rsidRDefault="002C6AE6">
      <w:pPr>
        <w:pStyle w:val="underpoint"/>
        <w:rPr>
          <w:color w:val="000000"/>
        </w:rPr>
      </w:pPr>
      <w:bookmarkStart w:id="533" w:name="a1597"/>
      <w:bookmarkEnd w:id="533"/>
      <w:r>
        <w:rPr>
          <w:color w:val="000000"/>
        </w:rPr>
        <w:t>2.1. товаров, помещенных под таможенную процедуру свободной таможенной зоны и ввезенных на территорию портовой свободной таможенной зоны или логистической свободной таможенной зоны, которые остались в неизменном состоянии, кроме изменений вследствие</w:t>
      </w:r>
      <w:r>
        <w:rPr>
          <w:color w:val="000000"/>
        </w:rPr>
        <w:t xml:space="preserve"> естественного износа, а также изменений вследствие естественной убыли при нормальных условиях перевозки (транспортировки) и (или) хранения, и вывозимых за пределы таможенной территории ЕАЭС в Республике Беларусь через место убытия, к которому примыкают по</w:t>
      </w:r>
      <w:r>
        <w:rPr>
          <w:color w:val="000000"/>
        </w:rPr>
        <w:t>ртовая свободная (специальная, особая) экономическая зона или логистическая свободная (специальная, особая) экономическая зона, в случае, если в отношении таких товаров не подавалась таможенная декларация;</w:t>
      </w:r>
    </w:p>
    <w:p w:rsidR="00000000" w:rsidRDefault="002C6AE6">
      <w:pPr>
        <w:pStyle w:val="underpoint"/>
        <w:rPr>
          <w:color w:val="000000"/>
        </w:rPr>
      </w:pPr>
      <w:r>
        <w:rPr>
          <w:color w:val="000000"/>
        </w:rPr>
        <w:t>2.2. иных товаров в случаях, установленных Президе</w:t>
      </w:r>
      <w:r>
        <w:rPr>
          <w:color w:val="000000"/>
        </w:rPr>
        <w:t>нтом Республики Беларусь или по его поручению Правительством Республики Беларусь.</w:t>
      </w:r>
    </w:p>
    <w:p w:rsidR="00000000" w:rsidRDefault="002C6AE6">
      <w:pPr>
        <w:pStyle w:val="point"/>
        <w:rPr>
          <w:color w:val="000000"/>
        </w:rPr>
      </w:pPr>
      <w:r>
        <w:rPr>
          <w:color w:val="000000"/>
        </w:rPr>
        <w:t>3. В отношении товаров, ввезенных на территорию портовой свободной таможенной зоны или логистической свободной таможенной зоны, таможенная декларация должна быть подана до ко</w:t>
      </w:r>
      <w:r>
        <w:rPr>
          <w:color w:val="000000"/>
        </w:rPr>
        <w:t>нца месяца, следующего за месяцем ввоза, но не позднее дня вывоза таких товаров за пределы территории портовой свободной таможенной зоны или логистической свободной таможенной зоны, за исключением случаев, установленных подпунктами 2.1 и 2.2 пункта 2 насто</w:t>
      </w:r>
      <w:r>
        <w:rPr>
          <w:color w:val="000000"/>
        </w:rPr>
        <w:t>ящей статьи.</w:t>
      </w:r>
    </w:p>
    <w:p w:rsidR="00000000" w:rsidRDefault="002C6AE6">
      <w:pPr>
        <w:pStyle w:val="article"/>
        <w:rPr>
          <w:color w:val="000000"/>
        </w:rPr>
      </w:pPr>
      <w:bookmarkStart w:id="534" w:name="a1296"/>
      <w:bookmarkEnd w:id="534"/>
      <w:r>
        <w:rPr>
          <w:color w:val="000000"/>
        </w:rPr>
        <w:t>Статья 149. Особенности помещения под таможенную процедуру свободной таможенной зоны товаров, ввозимых на территорию территориальной свободной таможенной зоны</w:t>
      </w:r>
    </w:p>
    <w:p w:rsidR="00000000" w:rsidRDefault="002C6AE6">
      <w:pPr>
        <w:pStyle w:val="point"/>
        <w:rPr>
          <w:color w:val="000000"/>
        </w:rPr>
      </w:pPr>
      <w:r>
        <w:rPr>
          <w:color w:val="000000"/>
        </w:rPr>
        <w:t>1. Предварительная информация, представляемая таможенным органам в соответствии со</w:t>
      </w:r>
      <w:r>
        <w:rPr>
          <w:color w:val="000000"/>
        </w:rPr>
        <w:t> </w:t>
      </w:r>
      <w:r>
        <w:rPr>
          <w:color w:val="000000"/>
        </w:rPr>
        <w:t>с</w:t>
      </w:r>
      <w:r>
        <w:rPr>
          <w:color w:val="000000"/>
        </w:rPr>
        <w:t>татьей 11 Таможенного кодекса ЕАЭС, может не представляться в отношении товаров, перемещаемых через таможенную границу ЕАЭС в Республике Беларусь и ввозимых на территорию территориальной свободной таможенной зоны.</w:t>
      </w:r>
    </w:p>
    <w:p w:rsidR="00000000" w:rsidRDefault="002C6AE6">
      <w:pPr>
        <w:pStyle w:val="point"/>
        <w:rPr>
          <w:color w:val="000000"/>
        </w:rPr>
      </w:pPr>
      <w:r>
        <w:rPr>
          <w:color w:val="000000"/>
        </w:rPr>
        <w:t>2. В отношении товаров, ввозимых на </w:t>
      </w:r>
      <w:r>
        <w:rPr>
          <w:color w:val="000000"/>
        </w:rPr>
        <w:t>территорию территориальной свободной таможенной зоны, применяются особенности помещения товаров под таможенную процедуру свободной таможенной зоны, установленные пунктами</w:t>
      </w:r>
      <w:r>
        <w:rPr>
          <w:color w:val="000000"/>
        </w:rPr>
        <w:t> </w:t>
      </w:r>
      <w:r>
        <w:rPr>
          <w:color w:val="000000"/>
        </w:rPr>
        <w:t>1 и</w:t>
      </w:r>
      <w:r>
        <w:rPr>
          <w:color w:val="000000"/>
        </w:rPr>
        <w:t> </w:t>
      </w:r>
      <w:r>
        <w:rPr>
          <w:color w:val="000000"/>
        </w:rPr>
        <w:t>3 статьи 204 Таможенного кодекса ЕАЭС и статьей 150 настоящего Закона.</w:t>
      </w:r>
    </w:p>
    <w:p w:rsidR="00000000" w:rsidRDefault="002C6AE6">
      <w:pPr>
        <w:pStyle w:val="point"/>
        <w:rPr>
          <w:color w:val="000000"/>
        </w:rPr>
      </w:pPr>
      <w:r>
        <w:rPr>
          <w:color w:val="000000"/>
        </w:rPr>
        <w:t>3. Особенн</w:t>
      </w:r>
      <w:r>
        <w:rPr>
          <w:color w:val="000000"/>
        </w:rPr>
        <w:t>ости прибытия и убытия товаров, ввозимых на территорию территориальной свободной таможенной зоны, могут устанавливаться Правительством Республики Беларусь.</w:t>
      </w:r>
    </w:p>
    <w:p w:rsidR="00000000" w:rsidRDefault="002C6AE6">
      <w:pPr>
        <w:pStyle w:val="article"/>
        <w:rPr>
          <w:color w:val="000000"/>
        </w:rPr>
      </w:pPr>
      <w:bookmarkStart w:id="535" w:name="a1297"/>
      <w:bookmarkEnd w:id="535"/>
      <w:r>
        <w:rPr>
          <w:color w:val="000000"/>
        </w:rPr>
        <w:t>Статья 150. Действия, совершаемые в отношении товаров, помещенных под таможенную процедуру свободной</w:t>
      </w:r>
      <w:r>
        <w:rPr>
          <w:color w:val="000000"/>
        </w:rPr>
        <w:t xml:space="preserve"> таможенной зоны, и в отношении товаров, изготовленных (полученных) из товаров, помещенных под таможенную процедуру свободной таможенной зоны</w:t>
      </w:r>
    </w:p>
    <w:p w:rsidR="00000000" w:rsidRDefault="002C6AE6">
      <w:pPr>
        <w:pStyle w:val="point"/>
        <w:rPr>
          <w:color w:val="000000"/>
        </w:rPr>
      </w:pPr>
      <w:r>
        <w:rPr>
          <w:color w:val="000000"/>
        </w:rPr>
        <w:t>1. После помещения товаров под таможенную процедуру свободной таможенной зоны декларант таможенной процедуры свобо</w:t>
      </w:r>
      <w:r>
        <w:rPr>
          <w:color w:val="000000"/>
        </w:rPr>
        <w:t>дной таможенной зоны обязан в течение трех рабочих дней после помещения товаров под таможенную процедуру свободной таможенной зоны обеспечить размещение таких товаров в определенной для него свободной таможенной зоне.</w:t>
      </w:r>
    </w:p>
    <w:p w:rsidR="00000000" w:rsidRDefault="002C6AE6">
      <w:pPr>
        <w:pStyle w:val="newncpi"/>
        <w:rPr>
          <w:color w:val="000000"/>
        </w:rPr>
      </w:pPr>
      <w:r>
        <w:rPr>
          <w:color w:val="000000"/>
        </w:rPr>
        <w:t>При размещении товаров в свободной там</w:t>
      </w:r>
      <w:r>
        <w:rPr>
          <w:color w:val="000000"/>
        </w:rPr>
        <w:t>оженной зоне товары должны находиться в том же состоянии, в каком они были при их выпуске в таможенной процедуре свободной таможенной зоны, за исключением естественных изменений их качественных и (или) количественных характеристик при нормальных условиях п</w:t>
      </w:r>
      <w:r>
        <w:rPr>
          <w:color w:val="000000"/>
        </w:rPr>
        <w:t>еревозки (транспортировки) и (или) хранения.</w:t>
      </w:r>
    </w:p>
    <w:p w:rsidR="00000000" w:rsidRDefault="002C6AE6">
      <w:pPr>
        <w:pStyle w:val="point"/>
        <w:rPr>
          <w:color w:val="000000"/>
        </w:rPr>
      </w:pPr>
      <w:r>
        <w:rPr>
          <w:color w:val="000000"/>
        </w:rPr>
        <w:t>2. Хранение, использование, а также совершение иных операций с товарами, помещенными под таможенную процедуру свободной таможенной зоны и размещенными в свободной таможенной зоне, и товарами, изготовленными (пол</w:t>
      </w:r>
      <w:r>
        <w:rPr>
          <w:color w:val="000000"/>
        </w:rPr>
        <w:t>ученными) с использованием иностранных товаров, помещенных под таможенную процедуру свободной таможенной зоны, могут осуществляться только декларантом такой таможенной процедуры, если иное не установлено актами Президента Республики Беларусь и (или) междун</w:t>
      </w:r>
      <w:r>
        <w:rPr>
          <w:color w:val="000000"/>
        </w:rPr>
        <w:t>ародными договорами и актами в сфере таможенного регулирования.</w:t>
      </w:r>
    </w:p>
    <w:p w:rsidR="00000000" w:rsidRDefault="002C6AE6">
      <w:pPr>
        <w:pStyle w:val="point"/>
        <w:rPr>
          <w:color w:val="000000"/>
        </w:rPr>
      </w:pPr>
      <w:bookmarkStart w:id="536" w:name="a977"/>
      <w:bookmarkEnd w:id="536"/>
      <w:r>
        <w:rPr>
          <w:color w:val="000000"/>
        </w:rPr>
        <w:t>3.</w:t>
      </w:r>
      <w:r>
        <w:rPr>
          <w:color w:val="000000"/>
        </w:rPr>
        <w:t> </w:t>
      </w:r>
      <w:r>
        <w:rPr>
          <w:color w:val="000000"/>
        </w:rPr>
        <w:t>Порядок выдачи таможенным органом разрешения, допускающего вывоз товаров, помещенных под таможенную процедуру свободной таможенной зоны, и (или) товаров, изготовленных (полученных) из товар</w:t>
      </w:r>
      <w:r>
        <w:rPr>
          <w:color w:val="000000"/>
        </w:rPr>
        <w:t>ов, помещенных под таможенную процедуру свободной таможенной зоны, с территории свободной таможенной зоны без завершения действия таможенной процедуры свободной таможенной зоны в соответствии с</w:t>
      </w:r>
      <w:r>
        <w:rPr>
          <w:color w:val="000000"/>
        </w:rPr>
        <w:t> </w:t>
      </w:r>
      <w:r>
        <w:rPr>
          <w:color w:val="000000"/>
        </w:rPr>
        <w:t>пунктом 4 статьи 205 Таможенного кодекса ЕАЭС, устанавливается</w:t>
      </w:r>
      <w:r>
        <w:rPr>
          <w:color w:val="000000"/>
        </w:rPr>
        <w:t xml:space="preserve"> Правительством Республики Беларусь.</w:t>
      </w:r>
    </w:p>
    <w:p w:rsidR="00000000" w:rsidRDefault="002C6AE6">
      <w:pPr>
        <w:pStyle w:val="newncpi"/>
        <w:rPr>
          <w:color w:val="000000"/>
        </w:rPr>
      </w:pPr>
      <w:r>
        <w:rPr>
          <w:color w:val="000000"/>
        </w:rPr>
        <w:t>Порядок продления установленного таможенным органом срока, до истечения которого товары, указанные в подпунктах</w:t>
      </w:r>
      <w:r>
        <w:rPr>
          <w:color w:val="000000"/>
        </w:rPr>
        <w:t xml:space="preserve"> </w:t>
      </w:r>
      <w:r>
        <w:rPr>
          <w:color w:val="000000"/>
        </w:rPr>
        <w:t>1, 2,</w:t>
      </w:r>
      <w:r>
        <w:rPr>
          <w:color w:val="000000"/>
        </w:rPr>
        <w:t xml:space="preserve"> </w:t>
      </w:r>
      <w:r>
        <w:rPr>
          <w:color w:val="000000"/>
        </w:rPr>
        <w:t>4 и 5 пункта 4 статьи 205 Таможенного кодекса ЕАЭС, должны быть ввезены обратно на территорию свободн</w:t>
      </w:r>
      <w:r>
        <w:rPr>
          <w:color w:val="000000"/>
        </w:rPr>
        <w:t>ой таможенной зоны либо до истечения которого в отношении товаров, указанных в</w:t>
      </w:r>
      <w:r>
        <w:rPr>
          <w:color w:val="000000"/>
        </w:rPr>
        <w:t> </w:t>
      </w:r>
      <w:r>
        <w:rPr>
          <w:color w:val="000000"/>
        </w:rPr>
        <w:t>подпункте 3 пункта 4 статьи 205 Таможенного кодекса ЕАЭС, действие таможенной процедуры свободной таможенной зоны должно быть завершено, устанавливается Правительством Республик</w:t>
      </w:r>
      <w:r>
        <w:rPr>
          <w:color w:val="000000"/>
        </w:rPr>
        <w:t>и Беларусь.</w:t>
      </w:r>
    </w:p>
    <w:p w:rsidR="00000000" w:rsidRDefault="002C6AE6">
      <w:pPr>
        <w:pStyle w:val="point"/>
        <w:rPr>
          <w:color w:val="000000"/>
        </w:rPr>
      </w:pPr>
      <w:r>
        <w:rPr>
          <w:color w:val="000000"/>
        </w:rPr>
        <w:t>4.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w:t>
      </w:r>
      <w:r>
        <w:rPr>
          <w:color w:val="000000"/>
        </w:rPr>
        <w:t>енной процедуры свободной таможенной зоны во владение и (или) пользование лицам, которые будут совершать операции по погрузке (разгрузке) таких товаров и иные грузовые операции, связанные с их хранением.</w:t>
      </w:r>
    </w:p>
    <w:p w:rsidR="00000000" w:rsidRDefault="002C6AE6">
      <w:pPr>
        <w:pStyle w:val="point"/>
        <w:rPr>
          <w:color w:val="000000"/>
        </w:rPr>
      </w:pPr>
      <w:bookmarkStart w:id="537" w:name="a877"/>
      <w:bookmarkEnd w:id="537"/>
      <w:r>
        <w:rPr>
          <w:color w:val="000000"/>
        </w:rPr>
        <w:t>5. На территории свободной таможенной зоны, определе</w:t>
      </w:r>
      <w:r>
        <w:rPr>
          <w:color w:val="000000"/>
        </w:rPr>
        <w:t>нной для владельца свободной таможенной зоны, администрацией свободной (специальной, особой) экономической зоны или уполномоченным лицом в</w:t>
      </w:r>
      <w:r>
        <w:rPr>
          <w:color w:val="000000"/>
        </w:rPr>
        <w:t> </w:t>
      </w:r>
      <w:r>
        <w:rPr>
          <w:color w:val="000000"/>
        </w:rPr>
        <w:t xml:space="preserve">порядке, установленном Правительством Республики Беларусь, могут быть определены объекты недвижимости, строительство </w:t>
      </w:r>
      <w:r>
        <w:rPr>
          <w:color w:val="000000"/>
        </w:rPr>
        <w:t>и (или) оснащение которых производились (производятся) владельцем этой свободной таможенной зоны с использованием товаров, помещенных под таможенную процедуру свободной таможенной зоны, которые могут быть переданы резиденту этой свободной (специальной, осо</w:t>
      </w:r>
      <w:r>
        <w:rPr>
          <w:color w:val="000000"/>
        </w:rPr>
        <w:t>бой) экономической зоны для реализации его инвестиционного проекта.</w:t>
      </w:r>
    </w:p>
    <w:p w:rsidR="00000000" w:rsidRDefault="002C6AE6">
      <w:pPr>
        <w:pStyle w:val="newncpi"/>
        <w:rPr>
          <w:color w:val="000000"/>
        </w:rPr>
      </w:pPr>
      <w:r>
        <w:rPr>
          <w:color w:val="000000"/>
        </w:rPr>
        <w:t>Если строительство и (или) оснащение объектов недвижимости производились (производятся) владельцем свободной таможенной зоны, являющимся резидентом свободной (специальной, особой) экономич</w:t>
      </w:r>
      <w:r>
        <w:rPr>
          <w:color w:val="000000"/>
        </w:rPr>
        <w:t>еской зоны, то такие объекты недвижимости могут быть переданы иному резиденту этой свободной (специальной, особой) экономической зоны при условии, что такая передача не наносит ущерба для реализации инвестиционного проекта резидента свободной (специальной,</w:t>
      </w:r>
      <w:r>
        <w:rPr>
          <w:color w:val="000000"/>
        </w:rPr>
        <w:t xml:space="preserve"> особой) экономической зоны, которым производились (производятся) строительство и (или) оснащение таких объектов недвижимости.</w:t>
      </w:r>
    </w:p>
    <w:p w:rsidR="00000000" w:rsidRDefault="002C6AE6">
      <w:pPr>
        <w:pStyle w:val="newncpi"/>
        <w:rPr>
          <w:color w:val="000000"/>
        </w:rPr>
      </w:pPr>
      <w:bookmarkStart w:id="538" w:name="a1598"/>
      <w:bookmarkEnd w:id="538"/>
      <w:r>
        <w:rPr>
          <w:color w:val="000000"/>
        </w:rPr>
        <w:t>Передача объектов недвижимости между лицами, указанными в части первой настоящего пункта, может осуществляться на основании догов</w:t>
      </w:r>
      <w:r>
        <w:rPr>
          <w:color w:val="000000"/>
        </w:rPr>
        <w:t>ора аренды (безвозмездного пользования) либо иного договора, предоставляющего право пользования таким недвижимым имуществом, но не влекущего перехода права собственности на это имущество.</w:t>
      </w:r>
    </w:p>
    <w:p w:rsidR="00000000" w:rsidRDefault="002C6AE6">
      <w:pPr>
        <w:pStyle w:val="newncpi"/>
        <w:rPr>
          <w:color w:val="000000"/>
        </w:rPr>
      </w:pPr>
      <w:bookmarkStart w:id="539" w:name="a1599"/>
      <w:bookmarkEnd w:id="539"/>
      <w:r>
        <w:rPr>
          <w:color w:val="000000"/>
        </w:rPr>
        <w:t>При передаче в порядке, установленном частью третьей настоящего пунк</w:t>
      </w:r>
      <w:r>
        <w:rPr>
          <w:color w:val="000000"/>
        </w:rPr>
        <w:t>та, резиденту свободной (специальной, особой) экономической зоны объектов недвижимости, оснащенных введенным в эксплуатацию оборудованием, завершение действия таможенной процедуры свободной таможенной зоны и уплата ввозных таможенных пошлин, налогов, специ</w:t>
      </w:r>
      <w:r>
        <w:rPr>
          <w:color w:val="000000"/>
        </w:rPr>
        <w:t>альных, антидемпинговых, компенсационных пошлин в отношении товаров и оборудования, помещенных под таможенную процедуру свободной таможенной зоны и использованных для строительства и (или) оснащения таких объектов недвижимости, не требуются при условии, чт</w:t>
      </w:r>
      <w:r>
        <w:rPr>
          <w:color w:val="000000"/>
        </w:rPr>
        <w:t>о:</w:t>
      </w:r>
    </w:p>
    <w:p w:rsidR="00000000" w:rsidRDefault="002C6AE6">
      <w:pPr>
        <w:pStyle w:val="newncpi"/>
        <w:rPr>
          <w:color w:val="000000"/>
        </w:rPr>
      </w:pPr>
      <w:r>
        <w:rPr>
          <w:color w:val="000000"/>
        </w:rPr>
        <w:t>указанные в абзаце первом настоящей части товары и оборудование не демонтируются и не вывозятся за пределы территории свободной таможенной зоны, определенной для владельца свободной таможенной зоны, поместившего такие товары и оборудование под таможенну</w:t>
      </w:r>
      <w:r>
        <w:rPr>
          <w:color w:val="000000"/>
        </w:rPr>
        <w:t>ю процедуру свободной таможенной зоны;</w:t>
      </w:r>
    </w:p>
    <w:p w:rsidR="00000000" w:rsidRDefault="002C6AE6">
      <w:pPr>
        <w:pStyle w:val="newncpi"/>
        <w:rPr>
          <w:color w:val="000000"/>
        </w:rPr>
      </w:pPr>
      <w:r>
        <w:rPr>
          <w:color w:val="000000"/>
        </w:rPr>
        <w:t>объекты недвижимости и введенное в эксплуатацию оборудование остаются в неизменном состоянии, кроме изменений вследствие естественного износа, а также изменений вследствие естественной убыли при нормальных условиях хр</w:t>
      </w:r>
      <w:r>
        <w:rPr>
          <w:color w:val="000000"/>
        </w:rPr>
        <w:t>анения и (или) использования (эксплуатации).</w:t>
      </w:r>
    </w:p>
    <w:p w:rsidR="00000000" w:rsidRDefault="002C6AE6">
      <w:pPr>
        <w:pStyle w:val="newncpi"/>
        <w:rPr>
          <w:color w:val="000000"/>
        </w:rPr>
      </w:pPr>
      <w:r>
        <w:rPr>
          <w:color w:val="000000"/>
        </w:rPr>
        <w:t>В случае несоблюдения условий, установленных частью четвертой настоящего пункта, ввозные таможенные пошлины, налоги, специальные, антидемпинговые, компенсационные пошлины уплачиваются лицом (взыскиваются с лица)</w:t>
      </w:r>
      <w:r>
        <w:rPr>
          <w:color w:val="000000"/>
        </w:rPr>
        <w:t>, поместившим товары и оборудование, использованные для строительства и (или) оснащения объектов недвижимости, под таможенную процедуру свободной таможенной зоны.</w:t>
      </w:r>
    </w:p>
    <w:p w:rsidR="00000000" w:rsidRDefault="002C6AE6">
      <w:pPr>
        <w:pStyle w:val="newncpi"/>
        <w:rPr>
          <w:color w:val="000000"/>
        </w:rPr>
      </w:pPr>
      <w:r>
        <w:rPr>
          <w:color w:val="000000"/>
        </w:rPr>
        <w:t>Законодательными актами в территориальной свободной таможенной зоне может быть установлена во</w:t>
      </w:r>
      <w:r>
        <w:rPr>
          <w:color w:val="000000"/>
        </w:rPr>
        <w:t>зможность передачи объектов недвижимости иным лицам, которые вправе выступать декларантами товаров, помещаемых под таможенную процедуру свободной таможенной зоны.</w:t>
      </w:r>
    </w:p>
    <w:p w:rsidR="00000000" w:rsidRDefault="002C6AE6">
      <w:pPr>
        <w:pStyle w:val="point"/>
        <w:rPr>
          <w:color w:val="000000"/>
        </w:rPr>
      </w:pPr>
      <w:bookmarkStart w:id="540" w:name="a978"/>
      <w:bookmarkEnd w:id="540"/>
      <w:r>
        <w:rPr>
          <w:color w:val="000000"/>
        </w:rPr>
        <w:t>6. В территориальной свободной таможенной зоне в отношении товаров, помещенных под таможенную</w:t>
      </w:r>
      <w:r>
        <w:rPr>
          <w:color w:val="000000"/>
        </w:rPr>
        <w:t xml:space="preserve">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допускается потребление товаров, установленное</w:t>
      </w:r>
      <w:r>
        <w:rPr>
          <w:color w:val="000000"/>
        </w:rPr>
        <w:t xml:space="preserve"> </w:t>
      </w:r>
      <w:r>
        <w:rPr>
          <w:color w:val="000000"/>
        </w:rPr>
        <w:t>подпунктом 5 пункта 1 статьи 205 Тамож</w:t>
      </w:r>
      <w:r>
        <w:rPr>
          <w:color w:val="000000"/>
        </w:rPr>
        <w:t>енного кодекса ЕАЭС, в случаях, установленных регулирующими таможенные правоотношения актами, составляющими право ЕАЭС, в соответствии с</w:t>
      </w:r>
      <w:r>
        <w:rPr>
          <w:color w:val="000000"/>
        </w:rPr>
        <w:t> </w:t>
      </w:r>
      <w:r>
        <w:rPr>
          <w:color w:val="000000"/>
        </w:rPr>
        <w:t xml:space="preserve">подпунктом 5 пункта 1 статьи 205 Таможенного кодекса ЕАЭС, либо в случае расходования в объектах общественного питания </w:t>
      </w:r>
      <w:r>
        <w:rPr>
          <w:color w:val="000000"/>
        </w:rPr>
        <w:t>товаров, устанавливаемых Правительством Республики Беларусь.</w:t>
      </w:r>
    </w:p>
    <w:p w:rsidR="00000000" w:rsidRDefault="002C6AE6">
      <w:pPr>
        <w:pStyle w:val="article"/>
        <w:rPr>
          <w:color w:val="000000"/>
        </w:rPr>
      </w:pPr>
      <w:bookmarkStart w:id="541" w:name="a1298"/>
      <w:bookmarkEnd w:id="541"/>
      <w:r>
        <w:rPr>
          <w:color w:val="000000"/>
        </w:rPr>
        <w:t>Статья 151.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w:t>
      </w:r>
      <w:r>
        <w:rPr>
          <w:color w:val="000000"/>
        </w:rPr>
        <w:t>ую процедуру свободной таможенной зоны</w:t>
      </w:r>
    </w:p>
    <w:p w:rsidR="00000000" w:rsidRDefault="002C6AE6">
      <w:pPr>
        <w:pStyle w:val="point"/>
        <w:rPr>
          <w:color w:val="000000"/>
        </w:rPr>
      </w:pPr>
      <w:r>
        <w:rPr>
          <w:color w:val="000000"/>
        </w:rPr>
        <w:t xml:space="preserve">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w:t>
      </w:r>
      <w:r>
        <w:rPr>
          <w:color w:val="000000"/>
        </w:rPr>
        <w:t>таможенной зоны, могут использоваться способы, установленные</w:t>
      </w:r>
      <w:r>
        <w:rPr>
          <w:color w:val="000000"/>
        </w:rPr>
        <w:t xml:space="preserve"> </w:t>
      </w:r>
      <w:r>
        <w:rPr>
          <w:color w:val="000000"/>
        </w:rPr>
        <w:t>пунктом 1 статьи 206 Таможенного кодекса ЕАЭС.</w:t>
      </w:r>
    </w:p>
    <w:p w:rsidR="00000000" w:rsidRDefault="002C6AE6">
      <w:pPr>
        <w:pStyle w:val="point"/>
        <w:rPr>
          <w:color w:val="000000"/>
        </w:rPr>
      </w:pPr>
      <w:bookmarkStart w:id="542" w:name="a917"/>
      <w:bookmarkEnd w:id="542"/>
      <w:r>
        <w:rPr>
          <w:color w:val="000000"/>
        </w:rPr>
        <w:t>2. Сведения о способе идентификации иностранных товаров, помещенных под таможенную процедуру свободной таможенной зоны, в товарах, изготовленных (по</w:t>
      </w:r>
      <w:r>
        <w:rPr>
          <w:color w:val="000000"/>
        </w:rPr>
        <w:t>лученных) из иностранных товаров, помещенных под таможенную процедуру свободной таможенной зоны, либо сведения об отсутствии идентификации указываются декларантом в декларации на товары в порядке, установленном Правительством Республики Беларусь.</w:t>
      </w:r>
    </w:p>
    <w:p w:rsidR="00000000" w:rsidRDefault="002C6AE6">
      <w:pPr>
        <w:pStyle w:val="point"/>
        <w:rPr>
          <w:color w:val="000000"/>
        </w:rPr>
      </w:pPr>
      <w:r>
        <w:rPr>
          <w:color w:val="000000"/>
        </w:rPr>
        <w:t>3. Для ид</w:t>
      </w:r>
      <w:r>
        <w:rPr>
          <w:color w:val="000000"/>
        </w:rPr>
        <w:t>ентификации иностранных товаров в соответствии с</w:t>
      </w:r>
      <w:r>
        <w:rPr>
          <w:color w:val="000000"/>
        </w:rPr>
        <w:t> </w:t>
      </w:r>
      <w:r>
        <w:rPr>
          <w:color w:val="000000"/>
        </w:rPr>
        <w:t>подпунктом 5 пункта 1 статьи 206 Таможенного кодекса ЕАЭС в товарах, изготовленных (полученных) из иностранных товаров, помещенных под таможенную процедуру свободной таможенной зоны, декларантом могут быть п</w:t>
      </w:r>
      <w:r>
        <w:rPr>
          <w:color w:val="000000"/>
        </w:rPr>
        <w:t>редставлены в таможенный орган документы производственного, бухгалтерского и налогового учета, содержащие сведения об использовании иностранных товаров, помещенных под таможенную процедуру свободной таможенной зоны, в соответствующем технологическом процес</w:t>
      </w:r>
      <w:r>
        <w:rPr>
          <w:color w:val="000000"/>
        </w:rPr>
        <w:t>се.</w:t>
      </w:r>
    </w:p>
    <w:p w:rsidR="00000000" w:rsidRDefault="002C6AE6">
      <w:pPr>
        <w:pStyle w:val="article"/>
        <w:rPr>
          <w:color w:val="000000"/>
        </w:rPr>
      </w:pPr>
      <w:bookmarkStart w:id="543" w:name="a1299"/>
      <w:bookmarkEnd w:id="543"/>
      <w:r>
        <w:rPr>
          <w:color w:val="000000"/>
        </w:rPr>
        <w:t>Статья 152. Завершение и прекращение действия таможенной процедуры свободной таможенной зоны</w:t>
      </w:r>
    </w:p>
    <w:p w:rsidR="00000000" w:rsidRDefault="002C6AE6">
      <w:pPr>
        <w:pStyle w:val="point"/>
        <w:rPr>
          <w:color w:val="000000"/>
        </w:rPr>
      </w:pPr>
      <w:r>
        <w:rPr>
          <w:color w:val="000000"/>
        </w:rPr>
        <w:t>1. Завершение и прекращение действия таможенной процедуры свободной таможенной зоны осуществляются в соответствии со </w:t>
      </w:r>
      <w:r>
        <w:rPr>
          <w:color w:val="000000"/>
        </w:rPr>
        <w:t xml:space="preserve"> </w:t>
      </w:r>
      <w:r>
        <w:rPr>
          <w:color w:val="000000"/>
        </w:rPr>
        <w:t>статьей 207 Таможенного кодекса ЕАЭС и на</w:t>
      </w:r>
      <w:r>
        <w:rPr>
          <w:color w:val="000000"/>
        </w:rPr>
        <w:t>стоящей статьей.</w:t>
      </w:r>
    </w:p>
    <w:p w:rsidR="00000000" w:rsidRDefault="002C6AE6">
      <w:pPr>
        <w:pStyle w:val="point"/>
        <w:rPr>
          <w:color w:val="000000"/>
        </w:rPr>
      </w:pPr>
      <w:bookmarkStart w:id="544" w:name="a984"/>
      <w:bookmarkEnd w:id="544"/>
      <w:r>
        <w:rPr>
          <w:color w:val="000000"/>
        </w:rPr>
        <w:t>2. Действие таможенной процедуры свободной таможенной зоны в отношении товаров, помещенных под таможенную процедуру свободной таможенной зоны, завершается без помещения под таможенные процедуры, если товары, помещенные под таможенную проце</w:t>
      </w:r>
      <w:r>
        <w:rPr>
          <w:color w:val="000000"/>
        </w:rPr>
        <w:t>дуру свободной таможенной зоны, и (или) товары, изготовленные (полученные) из товаров, помещенных под таможенную процедуру свободной таможенной зоны, рассматриваемые для целей применения настоящего пункта как отходы, в случае, установленном</w:t>
      </w:r>
      <w:r>
        <w:rPr>
          <w:color w:val="000000"/>
        </w:rPr>
        <w:t xml:space="preserve"> </w:t>
      </w:r>
      <w:r>
        <w:rPr>
          <w:color w:val="000000"/>
        </w:rPr>
        <w:t>подпунктом 1 пу</w:t>
      </w:r>
      <w:r>
        <w:rPr>
          <w:color w:val="000000"/>
        </w:rPr>
        <w:t>нкта 10 статьи 207 Таможенного кодекса ЕАЭС, вывезены с территории свободной таможенной зоны для захоронения, обезвреживания, использования и такие захоронение, обезвреживание, использование осуществляются:</w:t>
      </w:r>
    </w:p>
    <w:p w:rsidR="00000000" w:rsidRDefault="002C6AE6">
      <w:pPr>
        <w:pStyle w:val="newncpi"/>
        <w:rPr>
          <w:color w:val="000000"/>
        </w:rPr>
      </w:pPr>
      <w:r>
        <w:rPr>
          <w:color w:val="000000"/>
        </w:rPr>
        <w:t>юридическим лицом или индивидуальным предпринимат</w:t>
      </w:r>
      <w:r>
        <w:rPr>
          <w:color w:val="000000"/>
        </w:rPr>
        <w:t>елем (далее для целей настоящей статьи – организация), эксплуатирующими объекты, включенные в</w:t>
      </w:r>
      <w:r>
        <w:rPr>
          <w:color w:val="000000"/>
        </w:rPr>
        <w:t> </w:t>
      </w:r>
      <w:r>
        <w:rPr>
          <w:color w:val="000000"/>
        </w:rPr>
        <w:t>реестр объектов по использованию отходов, или организацией, имеющей лицензию на осуществление деятельности, связанной с воздействием на окружающую среду, составля</w:t>
      </w:r>
      <w:r>
        <w:rPr>
          <w:color w:val="000000"/>
        </w:rPr>
        <w:t>ющими работами и (или) услугами которой являются обезвреживание и (или) захоронение отходов (далее для целей настоящей статьи – лицензия);</w:t>
      </w:r>
    </w:p>
    <w:p w:rsidR="00000000" w:rsidRDefault="002C6AE6">
      <w:pPr>
        <w:pStyle w:val="newncpi"/>
        <w:rPr>
          <w:color w:val="000000"/>
        </w:rPr>
      </w:pPr>
      <w:r>
        <w:rPr>
          <w:color w:val="000000"/>
        </w:rPr>
        <w:t>резидентом свободной (специальной, особой) экономической зоны на собственном объекте, включенном в</w:t>
      </w:r>
      <w:r>
        <w:rPr>
          <w:color w:val="000000"/>
        </w:rPr>
        <w:t> </w:t>
      </w:r>
      <w:r>
        <w:rPr>
          <w:color w:val="000000"/>
        </w:rPr>
        <w:t>реестр объектов по</w:t>
      </w:r>
      <w:r>
        <w:rPr>
          <w:color w:val="000000"/>
        </w:rPr>
        <w:t> использованию отходов, или на собственном объекте обезвреживания и (или) захоронения отходов, имеющим лицензию.</w:t>
      </w:r>
    </w:p>
    <w:p w:rsidR="00000000" w:rsidRDefault="002C6AE6">
      <w:pPr>
        <w:pStyle w:val="newncpi"/>
        <w:rPr>
          <w:color w:val="000000"/>
        </w:rPr>
      </w:pPr>
      <w:r>
        <w:rPr>
          <w:color w:val="000000"/>
        </w:rPr>
        <w:t xml:space="preserve">Декларантом таможенной процедуры свободной таможенной зоны до вывоза с территории свободной таможенной зоны товаров, указанных в абзаце первом </w:t>
      </w:r>
      <w:r>
        <w:rPr>
          <w:color w:val="000000"/>
        </w:rPr>
        <w:t>части первой настоящего пункта, подается в таможенный орган уведомление в письменной или электронной форме с указанием в нем сведений о вывозимых товарах (наименование, масса нетто), наименования организации, осуществляющей эксплуатацию объекта по использо</w:t>
      </w:r>
      <w:r>
        <w:rPr>
          <w:color w:val="000000"/>
        </w:rPr>
        <w:t>ванию отходов, включенного в</w:t>
      </w:r>
      <w:r>
        <w:rPr>
          <w:color w:val="000000"/>
        </w:rPr>
        <w:t> </w:t>
      </w:r>
      <w:r>
        <w:rPr>
          <w:color w:val="000000"/>
        </w:rPr>
        <w:t>реестр объектов по использованию отходов, и (или) имеющей лицензию, которой планируется передача таких товаров, срока их передачи, места нахождения такого объекта с приложением заверенной этим декларантом копии договора между н</w:t>
      </w:r>
      <w:r>
        <w:rPr>
          <w:color w:val="000000"/>
        </w:rPr>
        <w:t>им и указанной организацией.</w:t>
      </w:r>
    </w:p>
    <w:p w:rsidR="00000000" w:rsidRDefault="002C6AE6">
      <w:pPr>
        <w:pStyle w:val="newncpi"/>
        <w:rPr>
          <w:color w:val="000000"/>
        </w:rPr>
      </w:pPr>
      <w:r>
        <w:rPr>
          <w:color w:val="000000"/>
        </w:rPr>
        <w:t>Вывоз с территории свободной таможенной зоны товаров, указанных в абзаце первом части первой настоящего пункта, осуществляется без разрешения таможенного органа.</w:t>
      </w:r>
    </w:p>
    <w:p w:rsidR="00000000" w:rsidRDefault="002C6AE6">
      <w:pPr>
        <w:pStyle w:val="newncpi"/>
        <w:rPr>
          <w:color w:val="000000"/>
        </w:rPr>
      </w:pPr>
      <w:bookmarkStart w:id="545" w:name="a979"/>
      <w:bookmarkEnd w:id="545"/>
      <w:r>
        <w:rPr>
          <w:color w:val="000000"/>
        </w:rPr>
        <w:t>Количество товаров, помещенных под </w:t>
      </w:r>
      <w:r>
        <w:rPr>
          <w:color w:val="000000"/>
        </w:rPr>
        <w:t>таможенную процедуру свободной таможенной зоны, в отношении которых действие таможенной процедуры свободной таможенной зоны завершается без помещения под таможенные процедуры, в части, соответствующей количеству товаров, помещенных под таможенную процедуру</w:t>
      </w:r>
      <w:r>
        <w:rPr>
          <w:color w:val="000000"/>
        </w:rPr>
        <w:t xml:space="preserve"> свободной таможенной зоны, и (или) товаров, изготовленных (полученных) из товаров, помещенных под таможенную процедуру свободной таможенной зоны, захороненных, обезвреженных, использованных, определяется декларантом таможенной процедуры свободной таможенн</w:t>
      </w:r>
      <w:r>
        <w:rPr>
          <w:color w:val="000000"/>
        </w:rPr>
        <w:t>ой зоны в порядке, установленном Правительством Республики Беларусь.</w:t>
      </w:r>
    </w:p>
    <w:p w:rsidR="00000000" w:rsidRDefault="002C6AE6">
      <w:pPr>
        <w:pStyle w:val="point"/>
        <w:rPr>
          <w:color w:val="000000"/>
        </w:rPr>
      </w:pPr>
      <w:r>
        <w:rPr>
          <w:color w:val="000000"/>
        </w:rPr>
        <w:t>3. Действие таможенной процедуры свободной таможенной зоны завершается без помещения под таможенные процедуры иностранных товаров, помещенных под таможенную процедуру свободной таможенной</w:t>
      </w:r>
      <w:r>
        <w:rPr>
          <w:color w:val="000000"/>
        </w:rPr>
        <w:t xml:space="preserve"> зоны и ввезенных на территорию портовой свободной таможенной зоны или логистической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w:t>
      </w:r>
      <w:r>
        <w:rPr>
          <w:color w:val="000000"/>
        </w:rPr>
        <w:t>рмальных условиях перевозки (транспортировки) и (или) хранения, и вывозимых за пределы таможенной территории ЕАЭС в Республике Беларусь через место убытия, к которому примыкают портовая свободная (специальная, особая) экономическая зона или логистическая с</w:t>
      </w:r>
      <w:r>
        <w:rPr>
          <w:color w:val="000000"/>
        </w:rPr>
        <w:t>вободная (специальная, особая) экономическая зона, в случае, если в отношении таких товаров не подавалась таможенная декларация.</w:t>
      </w:r>
    </w:p>
    <w:p w:rsidR="00000000" w:rsidRDefault="002C6AE6">
      <w:pPr>
        <w:pStyle w:val="point"/>
        <w:rPr>
          <w:color w:val="000000"/>
        </w:rPr>
      </w:pPr>
      <w:bookmarkStart w:id="546" w:name="a980"/>
      <w:bookmarkEnd w:id="546"/>
      <w:r>
        <w:rPr>
          <w:color w:val="000000"/>
        </w:rPr>
        <w:t>4.</w:t>
      </w:r>
      <w:r>
        <w:rPr>
          <w:color w:val="000000"/>
        </w:rPr>
        <w:t> </w:t>
      </w:r>
      <w:r>
        <w:rPr>
          <w:color w:val="000000"/>
        </w:rPr>
        <w:t>Порядок завершения действия таможенной процедуры свободной таможенной зоны устанавливается Правительством Республики Беларус</w:t>
      </w:r>
      <w:r>
        <w:rPr>
          <w:color w:val="000000"/>
        </w:rPr>
        <w:t>ь в случаях, установленных пунктами 2 и 3 настоящей статьи, а также в случаях:</w:t>
      </w:r>
    </w:p>
    <w:p w:rsidR="00000000" w:rsidRDefault="002C6AE6">
      <w:pPr>
        <w:pStyle w:val="underpoint"/>
        <w:rPr>
          <w:color w:val="000000"/>
        </w:rPr>
      </w:pPr>
      <w:bookmarkStart w:id="547" w:name="a985"/>
      <w:bookmarkEnd w:id="547"/>
      <w:r>
        <w:rPr>
          <w:color w:val="000000"/>
        </w:rPr>
        <w:t xml:space="preserve">4.1. признания таможенными органами факта уничтожения и (или) безвозвратной утраты товаров, помещенных под таможенную процедуру свободной таможенной зоны, вследствие аварии или </w:t>
      </w:r>
      <w:r>
        <w:rPr>
          <w:color w:val="000000"/>
        </w:rPr>
        <w:t>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000000" w:rsidRDefault="002C6AE6">
      <w:pPr>
        <w:pStyle w:val="underpoint"/>
        <w:rPr>
          <w:color w:val="000000"/>
        </w:rPr>
      </w:pPr>
      <w:r>
        <w:rPr>
          <w:color w:val="000000"/>
        </w:rPr>
        <w:t>4.2. расходования в объектах общественного питания территориальных свободных тамо</w:t>
      </w:r>
      <w:r>
        <w:rPr>
          <w:color w:val="000000"/>
        </w:rPr>
        <w:t>женных зон товаров, устанавливаемых Правительством Республики Беларусь.</w:t>
      </w:r>
    </w:p>
    <w:p w:rsidR="00000000" w:rsidRDefault="002C6AE6">
      <w:pPr>
        <w:pStyle w:val="point"/>
        <w:rPr>
          <w:color w:val="000000"/>
        </w:rPr>
      </w:pPr>
      <w:r>
        <w:rPr>
          <w:color w:val="000000"/>
        </w:rPr>
        <w:t>5. Правительством Республики Беларусь, если иное не установлено международными договорами и актами в сфере таможенного регулирования, устанавливается порядок завершения действия таможе</w:t>
      </w:r>
      <w:r>
        <w:rPr>
          <w:color w:val="000000"/>
        </w:rPr>
        <w:t>нной процедуры свободной таможенной зоны в случаях, установленных пунктами</w:t>
      </w:r>
      <w:r>
        <w:rPr>
          <w:color w:val="000000"/>
        </w:rPr>
        <w:t> </w:t>
      </w:r>
      <w:r>
        <w:rPr>
          <w:color w:val="000000"/>
        </w:rPr>
        <w:t>12 и 13 статьи 207 Таможенного кодекса ЕАЭС.</w:t>
      </w:r>
    </w:p>
    <w:p w:rsidR="00000000" w:rsidRDefault="002C6AE6">
      <w:pPr>
        <w:pStyle w:val="point"/>
        <w:rPr>
          <w:color w:val="000000"/>
        </w:rPr>
      </w:pPr>
      <w:bookmarkStart w:id="548" w:name="a1600"/>
      <w:bookmarkEnd w:id="548"/>
      <w:r>
        <w:rPr>
          <w:color w:val="000000"/>
        </w:rPr>
        <w:t>6. При ликвидации (прекращении деятельности) лица, являющегося декларантом таможенной процедуры свободной таможенной зоны, действие тамо</w:t>
      </w:r>
      <w:r>
        <w:rPr>
          <w:color w:val="000000"/>
        </w:rPr>
        <w:t>женной процедуры свободной таможенной зоны завершается помещением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w:t>
      </w:r>
      <w:r>
        <w:rPr>
          <w:color w:val="000000"/>
        </w:rPr>
        <w:t xml:space="preserve"> под таможенные процедуры или без помещения под таможенные процедуры в порядке, установленном Таможенным</w:t>
      </w:r>
      <w:r>
        <w:rPr>
          <w:color w:val="000000"/>
        </w:rPr>
        <w:t xml:space="preserve"> </w:t>
      </w:r>
      <w:r>
        <w:rPr>
          <w:color w:val="000000"/>
        </w:rPr>
        <w:t>кодексом ЕАЭС.</w:t>
      </w:r>
    </w:p>
    <w:p w:rsidR="00000000" w:rsidRDefault="002C6AE6">
      <w:pPr>
        <w:pStyle w:val="newncpi"/>
        <w:rPr>
          <w:color w:val="000000"/>
        </w:rPr>
      </w:pPr>
      <w:r>
        <w:rPr>
          <w:color w:val="000000"/>
        </w:rPr>
        <w:t>Действие таможенной процедуры свободной таможенной зоны в случае, установленном частью первой настоящего пункта, должно быть завершено д</w:t>
      </w:r>
      <w:r>
        <w:rPr>
          <w:color w:val="000000"/>
        </w:rPr>
        <w:t>о завершения ликвидации (прекращения деятельности) лица, являющегося декларантом.</w:t>
      </w:r>
    </w:p>
    <w:p w:rsidR="00000000" w:rsidRDefault="002C6AE6">
      <w:pPr>
        <w:pStyle w:val="newncpi"/>
        <w:rPr>
          <w:color w:val="000000"/>
        </w:rPr>
      </w:pPr>
      <w:r>
        <w:rPr>
          <w:color w:val="000000"/>
        </w:rPr>
        <w:t>При завершении действия таможенной процедуры свободной таможенной зоны в случае, установленном частью первой настоящего пункта, декларантом может выступать лицо, которое в со</w:t>
      </w:r>
      <w:r>
        <w:rPr>
          <w:color w:val="000000"/>
        </w:rPr>
        <w:t>ответствии со</w:t>
      </w:r>
      <w:r>
        <w:rPr>
          <w:color w:val="000000"/>
        </w:rPr>
        <w:t> </w:t>
      </w:r>
      <w:r>
        <w:rPr>
          <w:color w:val="000000"/>
        </w:rPr>
        <w:t>статьей 83 Таможенного кодекса ЕАЭС вправе выступать декларантом товаров, если такое лицо обладает правом распоряжения товарами, помещенными под таможенную процедуру свободной таможенной зоны, и (или) товарами, изготовленными (полученными) из</w:t>
      </w:r>
      <w:r>
        <w:rPr>
          <w:color w:val="000000"/>
        </w:rPr>
        <w:t> товаров, помещенных под таможенную процедуру свободной таможенной зоны.</w:t>
      </w:r>
    </w:p>
    <w:p w:rsidR="00000000" w:rsidRDefault="002C6AE6">
      <w:pPr>
        <w:pStyle w:val="article"/>
        <w:rPr>
          <w:color w:val="000000"/>
        </w:rPr>
      </w:pPr>
      <w:bookmarkStart w:id="549" w:name="a1300"/>
      <w:bookmarkEnd w:id="549"/>
      <w:r>
        <w:rPr>
          <w:color w:val="000000"/>
        </w:rPr>
        <w:t>Статья 153. Определение статуса товаров, изготовленных (полученных) из иностранных товаров, помещенных под таможенную процедуру свободной таможенной зоны</w:t>
      </w:r>
    </w:p>
    <w:p w:rsidR="00000000" w:rsidRDefault="002C6AE6">
      <w:pPr>
        <w:pStyle w:val="newncpi"/>
        <w:rPr>
          <w:color w:val="000000"/>
        </w:rPr>
      </w:pPr>
      <w:r>
        <w:rPr>
          <w:color w:val="000000"/>
        </w:rPr>
        <w:t xml:space="preserve">Определение статуса товаров, </w:t>
      </w:r>
      <w:r>
        <w:rPr>
          <w:color w:val="000000"/>
        </w:rPr>
        <w:t>изготовленных (полученных) из иностранных товаров, помещенных под таможенную процедуру свободной таможенной зоны, осуществляется в соответствии со  статьями</w:t>
      </w:r>
      <w:r>
        <w:rPr>
          <w:color w:val="000000"/>
        </w:rPr>
        <w:t> </w:t>
      </w:r>
      <w:r>
        <w:rPr>
          <w:color w:val="000000"/>
        </w:rPr>
        <w:t>210 и</w:t>
      </w:r>
      <w:r>
        <w:rPr>
          <w:color w:val="000000"/>
        </w:rPr>
        <w:t> </w:t>
      </w:r>
      <w:r>
        <w:rPr>
          <w:color w:val="000000"/>
        </w:rPr>
        <w:t>454 Таможенного кодекса ЕАЭС государственным органом или организацией, уполномоченными Правит</w:t>
      </w:r>
      <w:r>
        <w:rPr>
          <w:color w:val="000000"/>
        </w:rPr>
        <w:t>ельством Республики Беларусь.</w:t>
      </w:r>
    </w:p>
    <w:p w:rsidR="00000000" w:rsidRDefault="002C6AE6">
      <w:pPr>
        <w:pStyle w:val="chapter"/>
        <w:rPr>
          <w:color w:val="000000"/>
        </w:rPr>
      </w:pPr>
      <w:bookmarkStart w:id="550" w:name="a1301"/>
      <w:bookmarkEnd w:id="550"/>
      <w:r>
        <w:rPr>
          <w:color w:val="000000"/>
        </w:rPr>
        <w:t xml:space="preserve">ГЛАВА 28 </w:t>
      </w:r>
      <w:r>
        <w:rPr>
          <w:color w:val="000000"/>
        </w:rPr>
        <w:br/>
        <w:t>ТАМОЖЕННАЯ ПРОЦЕДУРА СВОБОДНОГО СКЛАДА</w:t>
      </w:r>
    </w:p>
    <w:p w:rsidR="00000000" w:rsidRDefault="002C6AE6">
      <w:pPr>
        <w:pStyle w:val="article"/>
        <w:rPr>
          <w:color w:val="000000"/>
        </w:rPr>
      </w:pPr>
      <w:bookmarkStart w:id="551" w:name="a1302"/>
      <w:bookmarkEnd w:id="551"/>
      <w:r>
        <w:rPr>
          <w:color w:val="000000"/>
        </w:rPr>
        <w:t>Статья 154. Содержание и применение таможенной процедуры свободного склада, условия помещения товаров под таможенную процедуру свободного склада и их использования в соответстви</w:t>
      </w:r>
      <w:r>
        <w:rPr>
          <w:color w:val="000000"/>
        </w:rPr>
        <w:t>и с такой процедурой, срок действия таможенной процедуры свободного склада,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rsidR="00000000" w:rsidRDefault="002C6AE6">
      <w:pPr>
        <w:pStyle w:val="point"/>
        <w:rPr>
          <w:color w:val="000000"/>
        </w:rPr>
      </w:pPr>
      <w:r>
        <w:rPr>
          <w:color w:val="000000"/>
        </w:rPr>
        <w:t>1. Содержани</w:t>
      </w:r>
      <w:r>
        <w:rPr>
          <w:color w:val="000000"/>
        </w:rPr>
        <w:t>е и применение таможенной процедуры свободного склада, условия помещения товаров под таможенную процедуру свободного склада и их использования в соответствии с такой процедурой, срок действия таможенной процедуры свободного склада, возникновение и прекраще</w:t>
      </w:r>
      <w:r>
        <w:rPr>
          <w:color w:val="000000"/>
        </w:rPr>
        <w:t>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w:t>
      </w:r>
      <w:r>
        <w:rPr>
          <w:color w:val="000000"/>
        </w:rPr>
        <w:t xml:space="preserve"> </w:t>
      </w:r>
      <w:r>
        <w:rPr>
          <w:color w:val="000000"/>
        </w:rPr>
        <w:t>главой 28 Таможенного кодекса ЕАЭС и настоящей главой.</w:t>
      </w:r>
    </w:p>
    <w:p w:rsidR="00000000" w:rsidRDefault="002C6AE6">
      <w:pPr>
        <w:pStyle w:val="point"/>
        <w:rPr>
          <w:color w:val="000000"/>
        </w:rPr>
      </w:pPr>
      <w:r>
        <w:rPr>
          <w:color w:val="000000"/>
        </w:rPr>
        <w:t>2. Не подлежат помещению под таможенную проц</w:t>
      </w:r>
      <w:r>
        <w:rPr>
          <w:color w:val="000000"/>
        </w:rPr>
        <w:t>едуру свободного склада:</w:t>
      </w:r>
    </w:p>
    <w:p w:rsidR="00000000" w:rsidRDefault="002C6AE6">
      <w:pPr>
        <w:pStyle w:val="underpoint"/>
        <w:rPr>
          <w:color w:val="000000"/>
        </w:rPr>
      </w:pPr>
      <w:r>
        <w:rPr>
          <w:color w:val="000000"/>
        </w:rPr>
        <w:t>2.1. товары, перечень которых устанавливается в соответствии с международными договорами и актами в сфере таможенного регулирования;</w:t>
      </w:r>
    </w:p>
    <w:p w:rsidR="00000000" w:rsidRDefault="002C6AE6">
      <w:pPr>
        <w:pStyle w:val="underpoint"/>
        <w:rPr>
          <w:color w:val="000000"/>
        </w:rPr>
      </w:pPr>
      <w:r>
        <w:rPr>
          <w:color w:val="000000"/>
        </w:rPr>
        <w:t>2.2. алкогольная продукция и табачные изделия, имеющие статус иностранного товара;</w:t>
      </w:r>
    </w:p>
    <w:p w:rsidR="00000000" w:rsidRDefault="002C6AE6">
      <w:pPr>
        <w:pStyle w:val="underpoint"/>
        <w:rPr>
          <w:color w:val="000000"/>
        </w:rPr>
      </w:pPr>
      <w:r>
        <w:rPr>
          <w:color w:val="000000"/>
        </w:rPr>
        <w:t>2.3. сахар белы</w:t>
      </w:r>
      <w:r>
        <w:rPr>
          <w:color w:val="000000"/>
        </w:rPr>
        <w:t>й, имеющий статус иностранного товара;</w:t>
      </w:r>
    </w:p>
    <w:p w:rsidR="00000000" w:rsidRDefault="002C6AE6">
      <w:pPr>
        <w:pStyle w:val="underpoint"/>
        <w:rPr>
          <w:color w:val="000000"/>
        </w:rPr>
      </w:pPr>
      <w:r>
        <w:rPr>
          <w:color w:val="000000"/>
        </w:rPr>
        <w:t>2.4. иные иностранные товары и (или) категории иностранных товаров, перечни которых устанавливаются Правительством Республики Беларусь.</w:t>
      </w:r>
    </w:p>
    <w:p w:rsidR="00000000" w:rsidRDefault="002C6AE6">
      <w:pPr>
        <w:pStyle w:val="point"/>
        <w:rPr>
          <w:color w:val="000000"/>
        </w:rPr>
      </w:pPr>
      <w:r>
        <w:rPr>
          <w:color w:val="000000"/>
        </w:rPr>
        <w:t>3. На свободном складе допускаются:</w:t>
      </w:r>
    </w:p>
    <w:p w:rsidR="00000000" w:rsidRDefault="002C6AE6">
      <w:pPr>
        <w:pStyle w:val="underpoint"/>
        <w:rPr>
          <w:color w:val="000000"/>
        </w:rPr>
      </w:pPr>
      <w:r>
        <w:rPr>
          <w:color w:val="000000"/>
        </w:rPr>
        <w:t>3.1. временное хранение товаров, предназначен</w:t>
      </w:r>
      <w:r>
        <w:rPr>
          <w:color w:val="000000"/>
        </w:rPr>
        <w:t>ных для помещения под таможенную процедуру свободного склада;</w:t>
      </w:r>
    </w:p>
    <w:p w:rsidR="00000000" w:rsidRDefault="002C6AE6">
      <w:pPr>
        <w:pStyle w:val="underpoint"/>
        <w:rPr>
          <w:color w:val="000000"/>
        </w:rPr>
      </w:pPr>
      <w:r>
        <w:rPr>
          <w:color w:val="000000"/>
        </w:rPr>
        <w:t>3.2. хранение товаров, задержанных либо изъятых таможенными органами;</w:t>
      </w:r>
    </w:p>
    <w:p w:rsidR="00000000" w:rsidRDefault="002C6AE6">
      <w:pPr>
        <w:pStyle w:val="underpoint"/>
        <w:rPr>
          <w:color w:val="000000"/>
        </w:rPr>
      </w:pPr>
      <w:r>
        <w:rPr>
          <w:color w:val="000000"/>
        </w:rPr>
        <w:t>3.3. размещение и использование товаров ЕАЭС, не помещенных под таможенную процедуру свободного склада.</w:t>
      </w:r>
    </w:p>
    <w:p w:rsidR="00000000" w:rsidRDefault="002C6AE6">
      <w:pPr>
        <w:pStyle w:val="point"/>
        <w:rPr>
          <w:color w:val="000000"/>
        </w:rPr>
      </w:pPr>
      <w:r>
        <w:rPr>
          <w:color w:val="000000"/>
        </w:rPr>
        <w:t>4. Правительством Ре</w:t>
      </w:r>
      <w:r>
        <w:rPr>
          <w:color w:val="000000"/>
        </w:rPr>
        <w:t>спублики Беларусь могут быть установлены категории товаров ЕАЭС, подлежащих обязательному помещению под таможенную процедуру свободного склада.</w:t>
      </w:r>
    </w:p>
    <w:p w:rsidR="00000000" w:rsidRDefault="002C6AE6">
      <w:pPr>
        <w:pStyle w:val="point"/>
        <w:rPr>
          <w:color w:val="000000"/>
        </w:rPr>
      </w:pPr>
      <w:r>
        <w:rPr>
          <w:color w:val="000000"/>
        </w:rPr>
        <w:t>5. Декларантами товаров, помещаемых под таможенную процедуру свободного склада, помимо владельца свободного скла</w:t>
      </w:r>
      <w:r>
        <w:rPr>
          <w:color w:val="000000"/>
        </w:rPr>
        <w:t>да, на территории которого предполагается размещение таких товаров, могут выступать:</w:t>
      </w:r>
    </w:p>
    <w:p w:rsidR="00000000" w:rsidRDefault="002C6AE6">
      <w:pPr>
        <w:pStyle w:val="underpoint"/>
        <w:rPr>
          <w:color w:val="000000"/>
        </w:rPr>
      </w:pPr>
      <w:bookmarkStart w:id="552" w:name="a1601"/>
      <w:bookmarkEnd w:id="552"/>
      <w:r>
        <w:rPr>
          <w:color w:val="000000"/>
        </w:rPr>
        <w:t>5.1. зарегистрированные в Республике Беларусь юридические лица и постоянно проживающие в Республике Беларусь физические лица, являющиеся индивидуальными предпринимателями,</w:t>
      </w:r>
      <w:r>
        <w:rPr>
          <w:color w:val="000000"/>
        </w:rPr>
        <w:t xml:space="preserve"> имеющие право собственности на транспортные средства товарных позиций</w:t>
      </w:r>
      <w:r>
        <w:rPr>
          <w:color w:val="000000"/>
        </w:rPr>
        <w:t xml:space="preserve"> </w:t>
      </w:r>
      <w:r>
        <w:rPr>
          <w:color w:val="000000"/>
        </w:rPr>
        <w:t>8702–8704,</w:t>
      </w:r>
      <w:r>
        <w:rPr>
          <w:color w:val="000000"/>
        </w:rPr>
        <w:t xml:space="preserve"> </w:t>
      </w:r>
      <w:r>
        <w:rPr>
          <w:color w:val="000000"/>
        </w:rPr>
        <w:t>8711 Товарной номенклатуры внешнеэкономической деятельности, кузова и двигатели к таким транспортным средствам, а также на прицепы товарной</w:t>
      </w:r>
      <w:r>
        <w:rPr>
          <w:color w:val="000000"/>
        </w:rPr>
        <w:t xml:space="preserve"> </w:t>
      </w:r>
      <w:r>
        <w:rPr>
          <w:color w:val="000000"/>
        </w:rPr>
        <w:t>позиции 8716 Товарной номенклатуры</w:t>
      </w:r>
      <w:r>
        <w:rPr>
          <w:color w:val="000000"/>
        </w:rPr>
        <w:t xml:space="preserve"> внешнеэкономической деятельности на основании заключенных ими внешнеэкономических сделок с лицом, зарегистрированным или постоянно проживающим за пределами Республики Беларусь, заключившие договор с владельцем свободного склада, предусматривающий реализац</w:t>
      </w:r>
      <w:r>
        <w:rPr>
          <w:color w:val="000000"/>
        </w:rPr>
        <w:t>ию этих товаров на условиях комиссии;</w:t>
      </w:r>
    </w:p>
    <w:p w:rsidR="00000000" w:rsidRDefault="002C6AE6">
      <w:pPr>
        <w:pStyle w:val="underpoint"/>
        <w:rPr>
          <w:color w:val="000000"/>
        </w:rPr>
      </w:pPr>
      <w:r>
        <w:rPr>
          <w:color w:val="000000"/>
        </w:rPr>
        <w:t>5.2. иные лица, установленные Президентом Республики Беларусь.</w:t>
      </w:r>
    </w:p>
    <w:p w:rsidR="00000000" w:rsidRDefault="002C6AE6">
      <w:pPr>
        <w:pStyle w:val="point"/>
        <w:rPr>
          <w:color w:val="000000"/>
        </w:rPr>
      </w:pPr>
      <w:bookmarkStart w:id="553" w:name="a732"/>
      <w:bookmarkEnd w:id="553"/>
      <w:r>
        <w:rPr>
          <w:color w:val="000000"/>
        </w:rPr>
        <w:t xml:space="preserve">6. Правительством Республики Беларусь могут устанавливаться случаи, когда товары, помещенные под таможенную процедуру свободного склада, могут размещаться </w:t>
      </w:r>
      <w:r>
        <w:rPr>
          <w:color w:val="000000"/>
        </w:rPr>
        <w:t>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(или) товаров, изготовленных (</w:t>
      </w:r>
      <w:r>
        <w:rPr>
          <w:color w:val="000000"/>
        </w:rPr>
        <w:t>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p w:rsidR="00000000" w:rsidRDefault="002C6AE6">
      <w:pPr>
        <w:pStyle w:val="point"/>
        <w:rPr>
          <w:color w:val="000000"/>
        </w:rPr>
      </w:pPr>
      <w:r>
        <w:rPr>
          <w:color w:val="000000"/>
        </w:rPr>
        <w:t>7. </w:t>
      </w:r>
      <w:r>
        <w:rPr>
          <w:color w:val="000000"/>
        </w:rPr>
        <w:t>Декларант обязан в течение трех рабочих дней после помещения товаров под таможенную процедуру свободного склада обеспечить размещение таких товаров на свободном складе.</w:t>
      </w:r>
    </w:p>
    <w:p w:rsidR="00000000" w:rsidRDefault="002C6AE6">
      <w:pPr>
        <w:pStyle w:val="newncpi"/>
        <w:rPr>
          <w:color w:val="000000"/>
        </w:rPr>
      </w:pPr>
      <w:r>
        <w:rPr>
          <w:color w:val="000000"/>
        </w:rPr>
        <w:t>При размещении товаров на свободном складе товары должны находиться в том же состоянии,</w:t>
      </w:r>
      <w:r>
        <w:rPr>
          <w:color w:val="000000"/>
        </w:rPr>
        <w:t xml:space="preserve"> в каком они были при их выпуске в таможенной процедуре свободного склада, за исключением естественных изменений их качественных и (или) количественных характеристик при нормальных условиях перевозки (транспортировки) и (или) хранения.</w:t>
      </w:r>
    </w:p>
    <w:p w:rsidR="00000000" w:rsidRDefault="002C6AE6">
      <w:pPr>
        <w:pStyle w:val="article"/>
        <w:rPr>
          <w:color w:val="000000"/>
        </w:rPr>
      </w:pPr>
      <w:bookmarkStart w:id="554" w:name="a1303"/>
      <w:bookmarkEnd w:id="554"/>
      <w:r>
        <w:rPr>
          <w:color w:val="000000"/>
        </w:rPr>
        <w:t>Статья 155. Действия</w:t>
      </w:r>
      <w:r>
        <w:rPr>
          <w:color w:val="000000"/>
        </w:rPr>
        <w:t>,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rsidR="00000000" w:rsidRDefault="002C6AE6">
      <w:pPr>
        <w:pStyle w:val="point"/>
        <w:rPr>
          <w:color w:val="000000"/>
        </w:rPr>
      </w:pPr>
      <w:r>
        <w:rPr>
          <w:color w:val="000000"/>
        </w:rPr>
        <w:t xml:space="preserve">1. В отношении товаров, помещенных под таможенную </w:t>
      </w:r>
      <w:r>
        <w:rPr>
          <w:color w:val="000000"/>
        </w:rPr>
        <w:t>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операций, установленных</w:t>
      </w:r>
      <w:r>
        <w:rPr>
          <w:color w:val="000000"/>
        </w:rPr>
        <w:t xml:space="preserve"> </w:t>
      </w:r>
      <w:r>
        <w:rPr>
          <w:color w:val="000000"/>
        </w:rPr>
        <w:t>статьей 213 Таможенного кодекса ЕАЭС, насто</w:t>
      </w:r>
      <w:r>
        <w:rPr>
          <w:color w:val="000000"/>
        </w:rPr>
        <w:t>ящей главой, а также актами Президента Республики Беларусь.</w:t>
      </w:r>
    </w:p>
    <w:p w:rsidR="00000000" w:rsidRDefault="002C6AE6">
      <w:pPr>
        <w:pStyle w:val="point"/>
        <w:rPr>
          <w:color w:val="000000"/>
        </w:rPr>
      </w:pPr>
      <w:r>
        <w:rPr>
          <w:color w:val="000000"/>
        </w:rPr>
        <w:t>2. С товарами, указанными в подпункте 5.1 пункта 5 статьи 154 настоящего Закона, помещенными под таможенную процедуру свободного склада, владельцем свободного склада могут быть совершены следующие</w:t>
      </w:r>
      <w:r>
        <w:rPr>
          <w:color w:val="000000"/>
        </w:rPr>
        <w:t xml:space="preserve"> операции:</w:t>
      </w:r>
    </w:p>
    <w:p w:rsidR="00000000" w:rsidRDefault="002C6AE6">
      <w:pPr>
        <w:pStyle w:val="underpoint"/>
        <w:rPr>
          <w:color w:val="000000"/>
        </w:rPr>
      </w:pPr>
      <w:r>
        <w:rPr>
          <w:color w:val="000000"/>
        </w:rPr>
        <w:t>2.1. продажа, в том числе розничная, юридическим и физическим лицам, в том числе индивидуальным предпринимателям;</w:t>
      </w:r>
    </w:p>
    <w:p w:rsidR="00000000" w:rsidRDefault="002C6AE6">
      <w:pPr>
        <w:pStyle w:val="underpoint"/>
        <w:rPr>
          <w:color w:val="000000"/>
        </w:rPr>
      </w:pPr>
      <w:r>
        <w:rPr>
          <w:color w:val="000000"/>
        </w:rPr>
        <w:t>2.2. хранение отдельно от товаров ЕАЭС, необходимых для обеспечения производственных процессов, содержания и эксплуатации свободног</w:t>
      </w:r>
      <w:r>
        <w:rPr>
          <w:color w:val="000000"/>
        </w:rPr>
        <w:t>о склада и не предназначенных для использования в качестве сырья, материалов и комплектующих при изготовлении (получении) товаров на свободном складе, размещение и использование которых на свободном складе допускаются без помещения под таможенную процедуру</w:t>
      </w:r>
      <w:r>
        <w:rPr>
          <w:color w:val="000000"/>
        </w:rPr>
        <w:t xml:space="preserve"> свободного склада;</w:t>
      </w:r>
    </w:p>
    <w:p w:rsidR="00000000" w:rsidRDefault="002C6AE6">
      <w:pPr>
        <w:pStyle w:val="underpoint"/>
        <w:rPr>
          <w:color w:val="000000"/>
        </w:rPr>
      </w:pPr>
      <w:r>
        <w:rPr>
          <w:color w:val="000000"/>
        </w:rPr>
        <w:t>2.3. предпродажная подготовка в целях сохранения качества на период нахождения на свободном складе, которая может включать:</w:t>
      </w:r>
    </w:p>
    <w:p w:rsidR="00000000" w:rsidRDefault="002C6AE6">
      <w:pPr>
        <w:pStyle w:val="newncpi"/>
        <w:rPr>
          <w:color w:val="000000"/>
        </w:rPr>
      </w:pPr>
      <w:r>
        <w:rPr>
          <w:color w:val="000000"/>
        </w:rPr>
        <w:t>мойку, чистку, полировку;</w:t>
      </w:r>
    </w:p>
    <w:p w:rsidR="00000000" w:rsidRDefault="002C6AE6">
      <w:pPr>
        <w:pStyle w:val="newncpi"/>
        <w:rPr>
          <w:color w:val="000000"/>
        </w:rPr>
      </w:pPr>
      <w:r>
        <w:rPr>
          <w:color w:val="000000"/>
        </w:rPr>
        <w:t>проветривание;</w:t>
      </w:r>
    </w:p>
    <w:p w:rsidR="00000000" w:rsidRDefault="002C6AE6">
      <w:pPr>
        <w:pStyle w:val="newncpi"/>
        <w:rPr>
          <w:color w:val="000000"/>
        </w:rPr>
      </w:pPr>
      <w:r>
        <w:rPr>
          <w:color w:val="000000"/>
        </w:rPr>
        <w:t>сушку, в том числе с созданием притока тепла;</w:t>
      </w:r>
    </w:p>
    <w:p w:rsidR="00000000" w:rsidRDefault="002C6AE6">
      <w:pPr>
        <w:pStyle w:val="newncpi"/>
        <w:rPr>
          <w:color w:val="000000"/>
        </w:rPr>
      </w:pPr>
      <w:r>
        <w:rPr>
          <w:color w:val="000000"/>
        </w:rPr>
        <w:t>создание оптимального тем</w:t>
      </w:r>
      <w:r>
        <w:rPr>
          <w:color w:val="000000"/>
        </w:rPr>
        <w:t>пературного режима хранения;</w:t>
      </w:r>
    </w:p>
    <w:p w:rsidR="00000000" w:rsidRDefault="002C6AE6">
      <w:pPr>
        <w:pStyle w:val="newncpi"/>
        <w:rPr>
          <w:color w:val="000000"/>
        </w:rPr>
      </w:pPr>
      <w:r>
        <w:rPr>
          <w:color w:val="000000"/>
        </w:rPr>
        <w:t>нанесение защитной смазки;</w:t>
      </w:r>
    </w:p>
    <w:p w:rsidR="00000000" w:rsidRDefault="002C6AE6">
      <w:pPr>
        <w:pStyle w:val="newncpi"/>
        <w:rPr>
          <w:color w:val="000000"/>
        </w:rPr>
      </w:pPr>
      <w:r>
        <w:rPr>
          <w:color w:val="000000"/>
        </w:rPr>
        <w:t>введение предохранительных присадок и консервантов;</w:t>
      </w:r>
    </w:p>
    <w:p w:rsidR="00000000" w:rsidRDefault="002C6AE6">
      <w:pPr>
        <w:pStyle w:val="newncpi"/>
        <w:rPr>
          <w:color w:val="000000"/>
        </w:rPr>
      </w:pPr>
      <w:r>
        <w:rPr>
          <w:color w:val="000000"/>
        </w:rPr>
        <w:t>нанесение антикоррозийного покрытия;</w:t>
      </w:r>
    </w:p>
    <w:p w:rsidR="00000000" w:rsidRDefault="002C6AE6">
      <w:pPr>
        <w:pStyle w:val="newncpi"/>
        <w:rPr>
          <w:color w:val="000000"/>
        </w:rPr>
      </w:pPr>
      <w:r>
        <w:rPr>
          <w:color w:val="000000"/>
        </w:rPr>
        <w:t>перемещение в пределах свободного склада для обеспечения их сохранности;</w:t>
      </w:r>
    </w:p>
    <w:p w:rsidR="00000000" w:rsidRDefault="002C6AE6">
      <w:pPr>
        <w:pStyle w:val="newncpi"/>
        <w:rPr>
          <w:color w:val="000000"/>
        </w:rPr>
      </w:pPr>
      <w:r>
        <w:rPr>
          <w:color w:val="000000"/>
        </w:rPr>
        <w:t>вскрытие упаковки и переупаковку, взве</w:t>
      </w:r>
      <w:r>
        <w:rPr>
          <w:color w:val="000000"/>
        </w:rPr>
        <w:t>шивание и определение количества, если это необходимо для обеспечения сохранности;</w:t>
      </w:r>
    </w:p>
    <w:p w:rsidR="00000000" w:rsidRDefault="002C6AE6">
      <w:pPr>
        <w:pStyle w:val="newncpi"/>
        <w:rPr>
          <w:color w:val="000000"/>
        </w:rPr>
      </w:pPr>
      <w:r>
        <w:rPr>
          <w:color w:val="000000"/>
        </w:rPr>
        <w:t>иные операции, связанные с их предпродажной подготовкой;</w:t>
      </w:r>
    </w:p>
    <w:p w:rsidR="00000000" w:rsidRDefault="002C6AE6">
      <w:pPr>
        <w:pStyle w:val="underpoint"/>
        <w:rPr>
          <w:color w:val="000000"/>
        </w:rPr>
      </w:pPr>
      <w:r>
        <w:rPr>
          <w:color w:val="000000"/>
        </w:rPr>
        <w:t>2.4. проверка и оценка их технического состояния и составных частей для них (поверка, испытание и тестирование на ст</w:t>
      </w:r>
      <w:r>
        <w:rPr>
          <w:color w:val="000000"/>
        </w:rPr>
        <w:t>ендах и другом оборудовании);</w:t>
      </w:r>
    </w:p>
    <w:p w:rsidR="00000000" w:rsidRDefault="002C6AE6">
      <w:pPr>
        <w:pStyle w:val="underpoint"/>
        <w:rPr>
          <w:color w:val="000000"/>
        </w:rPr>
      </w:pPr>
      <w:r>
        <w:rPr>
          <w:color w:val="000000"/>
        </w:rPr>
        <w:t>2.5. ремонт товаров.</w:t>
      </w:r>
    </w:p>
    <w:p w:rsidR="00000000" w:rsidRDefault="002C6AE6">
      <w:pPr>
        <w:pStyle w:val="point"/>
        <w:rPr>
          <w:color w:val="000000"/>
        </w:rPr>
      </w:pPr>
      <w:r>
        <w:rPr>
          <w:color w:val="000000"/>
        </w:rPr>
        <w:t>3. Президентом Республики Беларусь или по его поручению Правительством Республики Беларусь может быть сокращен перечень операций, совершаемых с товарами, помещенными под таможенную процедуру свободного скл</w:t>
      </w:r>
      <w:r>
        <w:rPr>
          <w:color w:val="000000"/>
        </w:rPr>
        <w:t>ада, или товарами, изготовленными (полученными) из товаров, помещенных под таможенную процедуру свободного склада.</w:t>
      </w:r>
    </w:p>
    <w:p w:rsidR="00000000" w:rsidRDefault="002C6AE6">
      <w:pPr>
        <w:pStyle w:val="point"/>
        <w:rPr>
          <w:color w:val="000000"/>
        </w:rPr>
      </w:pPr>
      <w:r>
        <w:rPr>
          <w:color w:val="000000"/>
        </w:rPr>
        <w:t>4. Президентом Республики Беларусь могут быть установлены иные, чем владелец свободного склада, лица, имеющие право на совершение операций, у</w:t>
      </w:r>
      <w:r>
        <w:rPr>
          <w:color w:val="000000"/>
        </w:rPr>
        <w:t>становленных подпунктами</w:t>
      </w:r>
      <w:r>
        <w:rPr>
          <w:color w:val="000000"/>
        </w:rPr>
        <w:t> </w:t>
      </w:r>
      <w:r>
        <w:rPr>
          <w:color w:val="000000"/>
        </w:rPr>
        <w:t>1–3 и</w:t>
      </w:r>
      <w:r>
        <w:rPr>
          <w:color w:val="000000"/>
        </w:rPr>
        <w:t> </w:t>
      </w:r>
      <w:r>
        <w:rPr>
          <w:color w:val="000000"/>
        </w:rPr>
        <w:t>5 пункта 1 статьи 213 Таможенного кодекса ЕАЭС.</w:t>
      </w:r>
    </w:p>
    <w:p w:rsidR="00000000" w:rsidRDefault="002C6AE6">
      <w:pPr>
        <w:pStyle w:val="point"/>
        <w:rPr>
          <w:color w:val="000000"/>
        </w:rPr>
      </w:pPr>
      <w:bookmarkStart w:id="555" w:name="a750"/>
      <w:bookmarkEnd w:id="555"/>
      <w:r>
        <w:rPr>
          <w:color w:val="000000"/>
        </w:rPr>
        <w:t>5. Вывоз с территории свободного склада товаров, помещенных под таможенную процедуру свободного склада, и (или) товаров, изготовленных (полученных) из товаров, помещенных под та</w:t>
      </w:r>
      <w:r>
        <w:rPr>
          <w:color w:val="000000"/>
        </w:rPr>
        <w:t>моженную процедуру свободного склада, в случаях, установленных</w:t>
      </w:r>
      <w:r>
        <w:rPr>
          <w:color w:val="000000"/>
        </w:rPr>
        <w:t xml:space="preserve"> </w:t>
      </w:r>
      <w:r>
        <w:rPr>
          <w:color w:val="000000"/>
        </w:rPr>
        <w:t>пунктом 5 статьи 213 Таможенного кодекса ЕАЭС, осуществляется с разрешения таможенного органа, которым товары были выпущены в соответствии с таможенной процедурой свободного склада.</w:t>
      </w:r>
    </w:p>
    <w:p w:rsidR="00000000" w:rsidRDefault="002C6AE6">
      <w:pPr>
        <w:pStyle w:val="newncpi"/>
        <w:rPr>
          <w:color w:val="000000"/>
        </w:rPr>
      </w:pPr>
      <w:bookmarkStart w:id="556" w:name="a981"/>
      <w:bookmarkEnd w:id="556"/>
      <w:r>
        <w:rPr>
          <w:color w:val="000000"/>
        </w:rPr>
        <w:t>Порядок выд</w:t>
      </w:r>
      <w:r>
        <w:rPr>
          <w:color w:val="000000"/>
        </w:rPr>
        <w:t>ачи таможенным органом разрешения, допускающего вывоз с территории свободного склада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w:t>
      </w:r>
      <w:r>
        <w:rPr>
          <w:color w:val="000000"/>
        </w:rPr>
        <w:t>да, без завершения действия таможенной процедуры свободного склада в соответствии с</w:t>
      </w:r>
      <w:r>
        <w:rPr>
          <w:color w:val="000000"/>
        </w:rPr>
        <w:t> </w:t>
      </w:r>
      <w:r>
        <w:rPr>
          <w:color w:val="000000"/>
        </w:rPr>
        <w:t>пунктом 5 статьи 213 Таможенного кодекса ЕАЭС устанавливается Правительством Республики Беларусь.</w:t>
      </w:r>
    </w:p>
    <w:p w:rsidR="00000000" w:rsidRDefault="002C6AE6">
      <w:pPr>
        <w:pStyle w:val="point"/>
        <w:rPr>
          <w:color w:val="000000"/>
        </w:rPr>
      </w:pPr>
      <w:bookmarkStart w:id="557" w:name="a986"/>
      <w:bookmarkEnd w:id="557"/>
      <w:r>
        <w:rPr>
          <w:color w:val="000000"/>
        </w:rPr>
        <w:t>6.</w:t>
      </w:r>
      <w:r>
        <w:rPr>
          <w:color w:val="000000"/>
        </w:rPr>
        <w:t> </w:t>
      </w:r>
      <w:r>
        <w:rPr>
          <w:color w:val="000000"/>
        </w:rPr>
        <w:t>Порядок продления установленного таможенным органом срока, до истечения</w:t>
      </w:r>
      <w:r>
        <w:rPr>
          <w:color w:val="000000"/>
        </w:rPr>
        <w:t xml:space="preserve"> которого товары, указанные в подпунктах</w:t>
      </w:r>
      <w:r>
        <w:rPr>
          <w:color w:val="000000"/>
        </w:rPr>
        <w:t xml:space="preserve"> </w:t>
      </w:r>
      <w:r>
        <w:rPr>
          <w:color w:val="000000"/>
        </w:rPr>
        <w:t>1 и 2 пункта 5 статьи 213 Таможенного кодекса ЕАЭС, подлежат обратному ввозу на территорию свободного склада, либо до истечения которого в отношении товаров, указанных в</w:t>
      </w:r>
      <w:r>
        <w:rPr>
          <w:color w:val="000000"/>
        </w:rPr>
        <w:t> </w:t>
      </w:r>
      <w:r>
        <w:rPr>
          <w:color w:val="000000"/>
        </w:rPr>
        <w:t>подпункте 3 пункта 5 статьи 213 Таможенного к</w:t>
      </w:r>
      <w:r>
        <w:rPr>
          <w:color w:val="000000"/>
        </w:rPr>
        <w:t>одекса ЕАЭС, действие таможенной процедуры свободного склада должно быть завершено, либо до истечения которого товары, указанные в</w:t>
      </w:r>
      <w:r>
        <w:rPr>
          <w:color w:val="000000"/>
        </w:rPr>
        <w:t> </w:t>
      </w:r>
      <w:r>
        <w:rPr>
          <w:color w:val="000000"/>
        </w:rPr>
        <w:t>подпункте 4 пункта 5 статьи 213 Таможенного кодекса ЕАЭС, должны быть размещены на территории иного свободного склада, устана</w:t>
      </w:r>
      <w:r>
        <w:rPr>
          <w:color w:val="000000"/>
        </w:rPr>
        <w:t>вливается Правительством Республики Беларусь.</w:t>
      </w:r>
    </w:p>
    <w:p w:rsidR="00000000" w:rsidRDefault="002C6AE6">
      <w:pPr>
        <w:pStyle w:val="point"/>
        <w:rPr>
          <w:color w:val="000000"/>
        </w:rPr>
      </w:pPr>
      <w:r>
        <w:rPr>
          <w:color w:val="000000"/>
        </w:rPr>
        <w:t>7. Владелец свободного склада, а также иные лица, которые в соответствии с законодательством вправе выступать декларантами товаров при их помещении под таможенную процедуру свободного склада, ведут учет и предс</w:t>
      </w:r>
      <w:r>
        <w:rPr>
          <w:color w:val="000000"/>
        </w:rPr>
        <w:t>тавляют в таможенный орган отчетность о фактах полного или частичного потребления товаров, в том числе при расходовании (потреблении) в процессе изготовления (получения) товаров, обеспечения производственных процессов, содержания и эксплуатации оборудовани</w:t>
      </w:r>
      <w:r>
        <w:rPr>
          <w:color w:val="000000"/>
        </w:rPr>
        <w:t>я, машин и агрегатов, используемых на территории свободного склада, а также в целях строительства объектов недвижимости.</w:t>
      </w:r>
    </w:p>
    <w:p w:rsidR="00000000" w:rsidRDefault="002C6AE6">
      <w:pPr>
        <w:pStyle w:val="newncpi"/>
        <w:rPr>
          <w:color w:val="000000"/>
        </w:rPr>
      </w:pPr>
      <w:bookmarkStart w:id="558" w:name="a1045"/>
      <w:bookmarkEnd w:id="558"/>
      <w:r>
        <w:rPr>
          <w:color w:val="000000"/>
        </w:rPr>
        <w:t>Порядок ведения учета товаров, помещенных под таможенную процедуру свободного склада, и товаров, изготовленных (полученных) из товаров,</w:t>
      </w:r>
      <w:r>
        <w:rPr>
          <w:color w:val="000000"/>
        </w:rPr>
        <w:t xml:space="preserve"> помещенных под таможенную процедуру свободного склада, а также</w:t>
      </w:r>
      <w:r>
        <w:rPr>
          <w:color w:val="000000"/>
        </w:rPr>
        <w:t xml:space="preserve"> </w:t>
      </w:r>
      <w:r>
        <w:rPr>
          <w:color w:val="000000"/>
        </w:rPr>
        <w:t>форма и</w:t>
      </w:r>
      <w:r>
        <w:rPr>
          <w:color w:val="000000"/>
        </w:rPr>
        <w:t> </w:t>
      </w:r>
      <w:r>
        <w:rPr>
          <w:color w:val="000000"/>
        </w:rPr>
        <w:t>порядок представления в таможенный орган отчетности о таких товарах и совершенных с ними операциях устанавливаются Государственным таможенным комитетом.</w:t>
      </w:r>
    </w:p>
    <w:p w:rsidR="00000000" w:rsidRDefault="002C6AE6">
      <w:pPr>
        <w:pStyle w:val="article"/>
        <w:rPr>
          <w:color w:val="000000"/>
        </w:rPr>
      </w:pPr>
      <w:bookmarkStart w:id="559" w:name="a1304"/>
      <w:bookmarkEnd w:id="559"/>
      <w:r>
        <w:rPr>
          <w:color w:val="000000"/>
        </w:rPr>
        <w:t>Статья 156. Идентификация иност</w:t>
      </w:r>
      <w:r>
        <w:rPr>
          <w:color w:val="000000"/>
        </w:rPr>
        <w:t>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000000" w:rsidRDefault="002C6AE6">
      <w:pPr>
        <w:pStyle w:val="point"/>
        <w:rPr>
          <w:color w:val="000000"/>
        </w:rPr>
      </w:pPr>
      <w:r>
        <w:rPr>
          <w:color w:val="000000"/>
        </w:rPr>
        <w:t>1. В целях идентификации иностранных товаров, помещенных под </w:t>
      </w:r>
      <w:r>
        <w:rPr>
          <w:color w:val="000000"/>
        </w:rPr>
        <w:t>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способы, установленные</w:t>
      </w:r>
      <w:r>
        <w:rPr>
          <w:color w:val="000000"/>
        </w:rPr>
        <w:t xml:space="preserve"> </w:t>
      </w:r>
      <w:r>
        <w:rPr>
          <w:color w:val="000000"/>
        </w:rPr>
        <w:t>пунктом 1 статьи 214 Таможенного кодекса ЕАЭС.</w:t>
      </w:r>
    </w:p>
    <w:p w:rsidR="00000000" w:rsidRDefault="002C6AE6">
      <w:pPr>
        <w:pStyle w:val="point"/>
        <w:rPr>
          <w:color w:val="000000"/>
        </w:rPr>
      </w:pPr>
      <w:bookmarkStart w:id="560" w:name="a918"/>
      <w:bookmarkEnd w:id="560"/>
      <w:r>
        <w:rPr>
          <w:color w:val="000000"/>
        </w:rPr>
        <w:t>2. Сведе</w:t>
      </w:r>
      <w:r>
        <w:rPr>
          <w:color w:val="000000"/>
        </w:rPr>
        <w:t>ния о способе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либо сведения о ее отсутствии указы</w:t>
      </w:r>
      <w:r>
        <w:rPr>
          <w:color w:val="000000"/>
        </w:rPr>
        <w:t>ваются декларантом в декларации на товары в порядке, установленном Правительством Республики Беларусь.</w:t>
      </w:r>
    </w:p>
    <w:p w:rsidR="00000000" w:rsidRDefault="002C6AE6">
      <w:pPr>
        <w:pStyle w:val="point"/>
        <w:rPr>
          <w:color w:val="000000"/>
        </w:rPr>
      </w:pPr>
      <w:r>
        <w:rPr>
          <w:color w:val="000000"/>
        </w:rPr>
        <w:t>3. Для идентификации иностранных товаров, помещенных под таможенную процедуру свободного склада, в соответствии с </w:t>
      </w:r>
      <w:r>
        <w:rPr>
          <w:color w:val="000000"/>
        </w:rPr>
        <w:t xml:space="preserve"> </w:t>
      </w:r>
      <w:r>
        <w:rPr>
          <w:color w:val="000000"/>
        </w:rPr>
        <w:t>подпунктом 5 пункта 1 статьи 214 Тамож</w:t>
      </w:r>
      <w:r>
        <w:rPr>
          <w:color w:val="000000"/>
        </w:rPr>
        <w:t xml:space="preserve">енного кодекса ЕАЭС в товарах, изготовленных (полученных) из иностранных товаров, помещенных под таможенную процедуру свободного склада, декларантом могут быть представлены в таможенный орган документы производственного, бухгалтерского и налогового учета, </w:t>
      </w:r>
      <w:r>
        <w:rPr>
          <w:color w:val="000000"/>
        </w:rPr>
        <w:t>содержащие сведения об использовании иностранных товаров, помещенных под таможенную процедуру свободного склада, в соответствующем технологическом процессе.</w:t>
      </w:r>
    </w:p>
    <w:p w:rsidR="00000000" w:rsidRDefault="002C6AE6">
      <w:pPr>
        <w:pStyle w:val="article"/>
        <w:rPr>
          <w:color w:val="000000"/>
        </w:rPr>
      </w:pPr>
      <w:bookmarkStart w:id="561" w:name="a1305"/>
      <w:bookmarkEnd w:id="561"/>
      <w:r>
        <w:rPr>
          <w:color w:val="000000"/>
        </w:rPr>
        <w:t>Статья 157. Завершение и прекращение действия таможенной процедуры свободного склада</w:t>
      </w:r>
    </w:p>
    <w:p w:rsidR="00000000" w:rsidRDefault="002C6AE6">
      <w:pPr>
        <w:pStyle w:val="point"/>
        <w:rPr>
          <w:color w:val="000000"/>
        </w:rPr>
      </w:pPr>
      <w:r>
        <w:rPr>
          <w:color w:val="000000"/>
        </w:rPr>
        <w:t xml:space="preserve">1. Завершение </w:t>
      </w:r>
      <w:r>
        <w:rPr>
          <w:color w:val="000000"/>
        </w:rPr>
        <w:t>и прекращение действия таможенной процедуры свободного склада осуществляются в соответствии со</w:t>
      </w:r>
      <w:r>
        <w:rPr>
          <w:color w:val="000000"/>
        </w:rPr>
        <w:t> </w:t>
      </w:r>
      <w:r>
        <w:rPr>
          <w:color w:val="000000"/>
        </w:rPr>
        <w:t>статьей 215 Таможенного кодекса ЕАЭС и настоящей статьей.</w:t>
      </w:r>
    </w:p>
    <w:p w:rsidR="00000000" w:rsidRDefault="002C6AE6">
      <w:pPr>
        <w:pStyle w:val="point"/>
        <w:rPr>
          <w:color w:val="000000"/>
        </w:rPr>
      </w:pPr>
      <w:r>
        <w:rPr>
          <w:color w:val="000000"/>
        </w:rPr>
        <w:t>2. При завершении действия таможенной процедуры свободного склада декларантом товаров может выступать л</w:t>
      </w:r>
      <w:r>
        <w:rPr>
          <w:color w:val="000000"/>
        </w:rPr>
        <w:t>ицо, являвшееся декларантом товаров при их помещении под таможенную процедуру свободного склада, а в случаях совершения с товарами, помещенными под таможенную процедуру свободного склада, и (или) товарами, изготовленными (полученными) из товаров, помещенны</w:t>
      </w:r>
      <w:r>
        <w:rPr>
          <w:color w:val="000000"/>
        </w:rPr>
        <w:t>х под таможенную процедуру свободного склада, сделок, предусматривающих передачу прав владения, пользования и (или) распоряжения этими товарами в соответствии с</w:t>
      </w:r>
      <w:r>
        <w:rPr>
          <w:color w:val="000000"/>
        </w:rPr>
        <w:t> </w:t>
      </w:r>
      <w:r>
        <w:rPr>
          <w:color w:val="000000"/>
        </w:rPr>
        <w:t>пунктом 8 статьи 213 Таможенного кодекса ЕАЭС, – лицо, выступающее стороной в такой сделке.</w:t>
      </w:r>
    </w:p>
    <w:p w:rsidR="00000000" w:rsidRDefault="002C6AE6">
      <w:pPr>
        <w:pStyle w:val="point"/>
        <w:rPr>
          <w:color w:val="000000"/>
        </w:rPr>
      </w:pPr>
      <w:bookmarkStart w:id="562" w:name="a1602"/>
      <w:bookmarkEnd w:id="562"/>
      <w:r>
        <w:rPr>
          <w:color w:val="000000"/>
        </w:rPr>
        <w:t>3. </w:t>
      </w:r>
      <w:r>
        <w:rPr>
          <w:color w:val="000000"/>
        </w:rPr>
        <w:t>Действие таможенной процедуры свободного склада в отношении товаров, помещенных под таможенную процедуру свободного склада, завершается без помещения под таможенные процедуры, если товары, помещенные под таможенную процедуру свободного склада, и (или) това</w:t>
      </w:r>
      <w:r>
        <w:rPr>
          <w:color w:val="000000"/>
        </w:rPr>
        <w:t>ры, изготовленные (полученные) из товаров, помещенных под таможенную процедуру свободного склада, рассматриваемые для целей применения настоящего пункта как отходы, в случае, установленном</w:t>
      </w:r>
      <w:r>
        <w:rPr>
          <w:color w:val="000000"/>
        </w:rPr>
        <w:t xml:space="preserve"> </w:t>
      </w:r>
      <w:r>
        <w:rPr>
          <w:color w:val="000000"/>
        </w:rPr>
        <w:t>подпунктом 1 пункта 7 статьи 215 Таможенного кодекса ЕАЭС, вывезены</w:t>
      </w:r>
      <w:r>
        <w:rPr>
          <w:color w:val="000000"/>
        </w:rPr>
        <w:t xml:space="preserve"> с территории свободного склада для захоронения, обезвреживания, использования и такие захоронение, обезвреживание, использование осуществляются:</w:t>
      </w:r>
    </w:p>
    <w:p w:rsidR="00000000" w:rsidRDefault="002C6AE6">
      <w:pPr>
        <w:pStyle w:val="newncpi"/>
        <w:rPr>
          <w:color w:val="000000"/>
        </w:rPr>
      </w:pPr>
      <w:r>
        <w:rPr>
          <w:color w:val="000000"/>
        </w:rPr>
        <w:t>юридическим лицом или индивидуальным предпринимателем (далее для целей настоящей статьи – организация), эксплу</w:t>
      </w:r>
      <w:r>
        <w:rPr>
          <w:color w:val="000000"/>
        </w:rPr>
        <w:t>атирующими объекты, включенные в</w:t>
      </w:r>
      <w:r>
        <w:rPr>
          <w:color w:val="000000"/>
        </w:rPr>
        <w:t> </w:t>
      </w:r>
      <w:r>
        <w:rPr>
          <w:color w:val="000000"/>
        </w:rPr>
        <w:t>реестр объектов по использованию отходов, или организацией, имеющей лицензию на осуществление деятельности, связанной с воздействием на окружающую среду, составляющими работами и (или) услугами которой являются обезвреживан</w:t>
      </w:r>
      <w:r>
        <w:rPr>
          <w:color w:val="000000"/>
        </w:rPr>
        <w:t>ие и (или) захоронение отходов (далее для целей настоящей статьи – лицензия);</w:t>
      </w:r>
    </w:p>
    <w:p w:rsidR="00000000" w:rsidRDefault="002C6AE6">
      <w:pPr>
        <w:pStyle w:val="newncpi"/>
        <w:rPr>
          <w:color w:val="000000"/>
        </w:rPr>
      </w:pPr>
      <w:r>
        <w:rPr>
          <w:color w:val="000000"/>
        </w:rPr>
        <w:t>декларантом таможенной процедуры свободного склада на собственном объекте, включенном в</w:t>
      </w:r>
      <w:r>
        <w:rPr>
          <w:color w:val="000000"/>
        </w:rPr>
        <w:t> </w:t>
      </w:r>
      <w:r>
        <w:rPr>
          <w:color w:val="000000"/>
        </w:rPr>
        <w:t>реестр объектов по использованию отходов, или на собственном объекте обезвреживания и (или</w:t>
      </w:r>
      <w:r>
        <w:rPr>
          <w:color w:val="000000"/>
        </w:rPr>
        <w:t>) захоронения отходов, имеющим лицензию.</w:t>
      </w:r>
    </w:p>
    <w:p w:rsidR="00000000" w:rsidRDefault="002C6AE6">
      <w:pPr>
        <w:pStyle w:val="newncpi"/>
        <w:rPr>
          <w:color w:val="000000"/>
        </w:rPr>
      </w:pPr>
      <w:r>
        <w:rPr>
          <w:color w:val="000000"/>
        </w:rPr>
        <w:t>Декларантом таможенной процедуры свободного склада до вывоза с территории свободного склада товаров, указанных в абзаце первом части первой настоящего пункта, подается в таможенный орган уведомление в письменной или</w:t>
      </w:r>
      <w:r>
        <w:rPr>
          <w:color w:val="000000"/>
        </w:rPr>
        <w:t xml:space="preserve"> электронной форме с указанием в нем сведений о вывозимых товарах (наименование, масса нетто), наименования организации, осуществляющей эксплуатацию объекта по использованию отходов, включенного в</w:t>
      </w:r>
      <w:r>
        <w:rPr>
          <w:color w:val="000000"/>
        </w:rPr>
        <w:t> </w:t>
      </w:r>
      <w:r>
        <w:rPr>
          <w:color w:val="000000"/>
        </w:rPr>
        <w:t>реестр объектов по использованию отходов, и (или) имеющей л</w:t>
      </w:r>
      <w:r>
        <w:rPr>
          <w:color w:val="000000"/>
        </w:rPr>
        <w:t>ицензию, которой планируется передача таких товаров, срока их передачи, места нахождения такого объекта с приложением заверенной этим декларантом копии договора между ним и указанной организацией.</w:t>
      </w:r>
    </w:p>
    <w:p w:rsidR="00000000" w:rsidRDefault="002C6AE6">
      <w:pPr>
        <w:pStyle w:val="newncpi"/>
        <w:rPr>
          <w:color w:val="000000"/>
        </w:rPr>
      </w:pPr>
      <w:r>
        <w:rPr>
          <w:color w:val="000000"/>
        </w:rPr>
        <w:t>Вывоз с территории свободного склада товаров, указанных в а</w:t>
      </w:r>
      <w:r>
        <w:rPr>
          <w:color w:val="000000"/>
        </w:rPr>
        <w:t>бзаце первом части первой настоящего пункта, осуществляется без разрешения таможенного органа.</w:t>
      </w:r>
    </w:p>
    <w:p w:rsidR="00000000" w:rsidRDefault="002C6AE6">
      <w:pPr>
        <w:pStyle w:val="newncpi"/>
        <w:rPr>
          <w:color w:val="000000"/>
        </w:rPr>
      </w:pPr>
      <w:bookmarkStart w:id="563" w:name="a982"/>
      <w:bookmarkEnd w:id="563"/>
      <w:r>
        <w:rPr>
          <w:color w:val="000000"/>
        </w:rPr>
        <w:t>Количество товаров, помещенных под таможенную процедуру свободного склада, в отношении которых действие таможенной процедуры свободного склада завершается без по</w:t>
      </w:r>
      <w:r>
        <w:rPr>
          <w:color w:val="000000"/>
        </w:rPr>
        <w:t>мещения под таможенные процедуры, в части, соответствующей количеству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захороненны</w:t>
      </w:r>
      <w:r>
        <w:rPr>
          <w:color w:val="000000"/>
        </w:rPr>
        <w:t>х, обезвреженных, использованных, определяется декларантом таможенной процедуры свободного склада в порядке, установленном Правительством Республики Беларусь.</w:t>
      </w:r>
    </w:p>
    <w:p w:rsidR="00000000" w:rsidRDefault="002C6AE6">
      <w:pPr>
        <w:pStyle w:val="point"/>
        <w:rPr>
          <w:color w:val="000000"/>
        </w:rPr>
      </w:pPr>
      <w:bookmarkStart w:id="564" w:name="a983"/>
      <w:bookmarkEnd w:id="564"/>
      <w:r>
        <w:rPr>
          <w:color w:val="000000"/>
        </w:rPr>
        <w:t>4.</w:t>
      </w:r>
      <w:r>
        <w:rPr>
          <w:color w:val="000000"/>
        </w:rPr>
        <w:t> </w:t>
      </w:r>
      <w:r>
        <w:rPr>
          <w:color w:val="000000"/>
        </w:rPr>
        <w:t>Порядок завершения действия таможенной процедуры свободного склада в случаях, установленных пу</w:t>
      </w:r>
      <w:r>
        <w:rPr>
          <w:color w:val="000000"/>
        </w:rPr>
        <w:t>нктами</w:t>
      </w:r>
      <w:r>
        <w:rPr>
          <w:color w:val="000000"/>
        </w:rPr>
        <w:t> </w:t>
      </w:r>
      <w:r>
        <w:rPr>
          <w:color w:val="000000"/>
        </w:rPr>
        <w:t>7,</w:t>
      </w:r>
      <w:r>
        <w:rPr>
          <w:color w:val="000000"/>
        </w:rPr>
        <w:t xml:space="preserve"> </w:t>
      </w:r>
      <w:r>
        <w:rPr>
          <w:color w:val="000000"/>
        </w:rPr>
        <w:t>9 и</w:t>
      </w:r>
      <w:r>
        <w:rPr>
          <w:color w:val="000000"/>
        </w:rPr>
        <w:t> </w:t>
      </w:r>
      <w:r>
        <w:rPr>
          <w:color w:val="000000"/>
        </w:rPr>
        <w:t>11 статьи 215 Таможенного кодекса ЕАЭС, устанавливается Правительством Республики Беларусь.</w:t>
      </w:r>
    </w:p>
    <w:p w:rsidR="00000000" w:rsidRDefault="002C6AE6">
      <w:pPr>
        <w:pStyle w:val="point"/>
        <w:rPr>
          <w:color w:val="000000"/>
        </w:rPr>
      </w:pPr>
      <w:bookmarkStart w:id="565" w:name="a1603"/>
      <w:bookmarkEnd w:id="565"/>
      <w:r>
        <w:rPr>
          <w:color w:val="000000"/>
        </w:rPr>
        <w:t>5. При ликвидации (прекращении деятельности) лица, являющегося владельцем свободного склада, действие таможенной процедуры свободного склада завершает</w:t>
      </w:r>
      <w:r>
        <w:rPr>
          <w:color w:val="000000"/>
        </w:rPr>
        <w:t>ся помещением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под таможенные процедуры в порядке, установленном Таможенным</w:t>
      </w:r>
      <w:r>
        <w:rPr>
          <w:color w:val="000000"/>
        </w:rPr>
        <w:t xml:space="preserve"> </w:t>
      </w:r>
      <w:r>
        <w:rPr>
          <w:color w:val="000000"/>
        </w:rPr>
        <w:t>кодекс</w:t>
      </w:r>
      <w:r>
        <w:rPr>
          <w:color w:val="000000"/>
        </w:rPr>
        <w:t>ом ЕАЭС.</w:t>
      </w:r>
    </w:p>
    <w:p w:rsidR="00000000" w:rsidRDefault="002C6AE6">
      <w:pPr>
        <w:pStyle w:val="newncpi"/>
        <w:rPr>
          <w:color w:val="000000"/>
        </w:rPr>
      </w:pPr>
      <w:r>
        <w:rPr>
          <w:color w:val="000000"/>
        </w:rPr>
        <w:t>Действие таможенной процедуры свободного склада в случае, установленном частью первой настоящего пункта, должно быть завершено до завершения ликвидации (прекращения деятельности) лица, являющегося владельцем свободного склада.</w:t>
      </w:r>
    </w:p>
    <w:p w:rsidR="00000000" w:rsidRDefault="002C6AE6">
      <w:pPr>
        <w:pStyle w:val="newncpi"/>
        <w:rPr>
          <w:color w:val="000000"/>
        </w:rPr>
      </w:pPr>
      <w:r>
        <w:rPr>
          <w:color w:val="000000"/>
        </w:rPr>
        <w:t>При завершении дейст</w:t>
      </w:r>
      <w:r>
        <w:rPr>
          <w:color w:val="000000"/>
        </w:rPr>
        <w:t>вия таможенной процедуры свободного склада в случае, установленном частью первой настоящего пункта, декларантом товаров может выступать любое лицо, обладающее правом распоряжения такими товарами в соответствии с законодательством.</w:t>
      </w:r>
    </w:p>
    <w:p w:rsidR="00000000" w:rsidRDefault="002C6AE6">
      <w:pPr>
        <w:pStyle w:val="article"/>
        <w:rPr>
          <w:color w:val="000000"/>
        </w:rPr>
      </w:pPr>
      <w:bookmarkStart w:id="566" w:name="a1306"/>
      <w:bookmarkEnd w:id="566"/>
      <w:r>
        <w:rPr>
          <w:color w:val="000000"/>
        </w:rPr>
        <w:t>Статья 158. Определение с</w:t>
      </w:r>
      <w:r>
        <w:rPr>
          <w:color w:val="000000"/>
        </w:rPr>
        <w:t>татуса товаров, изготовленных (полученных) из иностранных товаров, помещенных под таможенную процедуру свободного склада</w:t>
      </w:r>
    </w:p>
    <w:p w:rsidR="00000000" w:rsidRDefault="002C6AE6">
      <w:pPr>
        <w:pStyle w:val="newncpi"/>
        <w:rPr>
          <w:color w:val="000000"/>
        </w:rPr>
      </w:pPr>
      <w:r>
        <w:rPr>
          <w:color w:val="000000"/>
        </w:rPr>
        <w:t xml:space="preserve">Определение статуса товаров, изготовленных (полученных) из иностранных товаров, помещенных под таможенную процедуру свободного склада, </w:t>
      </w:r>
      <w:r>
        <w:rPr>
          <w:color w:val="000000"/>
        </w:rPr>
        <w:t>осуществляется в соответствии со</w:t>
      </w:r>
      <w:r>
        <w:rPr>
          <w:color w:val="000000"/>
        </w:rPr>
        <w:t> </w:t>
      </w:r>
      <w:r>
        <w:rPr>
          <w:color w:val="000000"/>
        </w:rPr>
        <w:t>статьей 218 Таможенного кодекса ЕАЭС государственным органом или организацией, уполномоченными Правительством Республики Беларусь.</w:t>
      </w:r>
    </w:p>
    <w:p w:rsidR="00000000" w:rsidRDefault="002C6AE6">
      <w:pPr>
        <w:pStyle w:val="chapter"/>
        <w:rPr>
          <w:color w:val="000000"/>
        </w:rPr>
      </w:pPr>
      <w:bookmarkStart w:id="567" w:name="a1307"/>
      <w:bookmarkEnd w:id="567"/>
      <w:r>
        <w:rPr>
          <w:color w:val="000000"/>
        </w:rPr>
        <w:t xml:space="preserve">ГЛАВА 29 </w:t>
      </w:r>
      <w:r>
        <w:rPr>
          <w:color w:val="000000"/>
        </w:rPr>
        <w:br/>
        <w:t>ТАМОЖЕННАЯ ПРОЦЕДУРА ВРЕМЕННОГО ВВОЗА (ДОПУСКА)</w:t>
      </w:r>
    </w:p>
    <w:p w:rsidR="00000000" w:rsidRDefault="002C6AE6">
      <w:pPr>
        <w:pStyle w:val="article"/>
        <w:rPr>
          <w:color w:val="000000"/>
        </w:rPr>
      </w:pPr>
      <w:bookmarkStart w:id="568" w:name="a1308"/>
      <w:bookmarkEnd w:id="568"/>
      <w:r>
        <w:rPr>
          <w:color w:val="000000"/>
        </w:rPr>
        <w:t>Статья 159. Содержание и применени</w:t>
      </w:r>
      <w:r>
        <w:rPr>
          <w:color w:val="000000"/>
        </w:rPr>
        <w:t>е таможенной процедуры временного ввоза (допуска), условия помещения товаров под таможенную процедуру временного ввоза (допуска) и их использования в соответствии с такой процедурой, срок действия таможенной процедуры временного ввоза (допуска), возникнове</w:t>
      </w:r>
      <w:r>
        <w:rPr>
          <w:color w:val="000000"/>
        </w:rPr>
        <w:t>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rsidR="00000000" w:rsidRDefault="002C6AE6">
      <w:pPr>
        <w:pStyle w:val="point"/>
        <w:rPr>
          <w:color w:val="000000"/>
        </w:rPr>
      </w:pPr>
      <w:r>
        <w:rPr>
          <w:color w:val="000000"/>
        </w:rPr>
        <w:t>1. Содержание и применение таможенной процедуры временного ввоза (допуска), условия помещения това</w:t>
      </w:r>
      <w:r>
        <w:rPr>
          <w:color w:val="000000"/>
        </w:rPr>
        <w:t>ров под таможенную процедуру временного ввоза (допуска) и их использования в соответствии с такой процедурой, срок действия таможенной процедуры временного ввоза (допуска), возникновение и прекращение обязанности по уплате ввозных таможенных пошлин, налого</w:t>
      </w:r>
      <w:r>
        <w:rPr>
          <w:color w:val="000000"/>
        </w:rPr>
        <w:t>в, специальных, антидемпинговых, компенсационных пошлин, срок их уплаты и исчисление регулируются</w:t>
      </w:r>
      <w:r>
        <w:rPr>
          <w:color w:val="000000"/>
        </w:rPr>
        <w:t xml:space="preserve"> </w:t>
      </w:r>
      <w:r>
        <w:rPr>
          <w:color w:val="000000"/>
        </w:rPr>
        <w:t>главой 29 Таможенного кодекса ЕАЭС и настоящей главой.</w:t>
      </w:r>
    </w:p>
    <w:p w:rsidR="00000000" w:rsidRDefault="002C6AE6">
      <w:pPr>
        <w:pStyle w:val="point"/>
        <w:rPr>
          <w:color w:val="000000"/>
        </w:rPr>
      </w:pPr>
      <w:bookmarkStart w:id="569" w:name="a742"/>
      <w:bookmarkEnd w:id="569"/>
      <w:r>
        <w:rPr>
          <w:color w:val="000000"/>
        </w:rPr>
        <w:t>2. При помещении товаров под таможенную процедуру временного ввоза (допуска) с частичной уплатой ввозны</w:t>
      </w:r>
      <w:r>
        <w:rPr>
          <w:color w:val="000000"/>
        </w:rPr>
        <w:t>х таможенных пошлин, налогов плательщик обязан представить в таможенный орган, в котором зарегистрирована декларация на товары, корректировку декларации на товары с отраженными сведениями об уплате таможенных платежей в срок, не превышающий трех рабочих дн</w:t>
      </w:r>
      <w:r>
        <w:rPr>
          <w:color w:val="000000"/>
        </w:rPr>
        <w:t>ей со дня наступления срока уплаты таможенных платежей за очередной период.</w:t>
      </w:r>
    </w:p>
    <w:p w:rsidR="00000000" w:rsidRDefault="002C6AE6">
      <w:pPr>
        <w:pStyle w:val="article"/>
        <w:rPr>
          <w:color w:val="000000"/>
        </w:rPr>
      </w:pPr>
      <w:bookmarkStart w:id="570" w:name="a1053"/>
      <w:bookmarkEnd w:id="570"/>
      <w:r>
        <w:rPr>
          <w:color w:val="000000"/>
        </w:rPr>
        <w:t>Статья 160. Срок действия таможенной процедуры временного ввоза (допуска) и порядок продления установленного таможенным органом срока действия таможенной процедуры временного ввоза</w:t>
      </w:r>
      <w:r>
        <w:rPr>
          <w:color w:val="000000"/>
        </w:rPr>
        <w:t xml:space="preserve"> (допуска)</w:t>
      </w:r>
    </w:p>
    <w:p w:rsidR="00000000" w:rsidRDefault="002C6AE6">
      <w:pPr>
        <w:pStyle w:val="point"/>
        <w:rPr>
          <w:color w:val="000000"/>
        </w:rPr>
      </w:pPr>
      <w:r>
        <w:rPr>
          <w:color w:val="000000"/>
        </w:rPr>
        <w:t>1. Срок действия таможенной процедуры временного ввоза (допуска) устанавливается таможенным органом на основании заявления декларанта исходя из целей и обстоятельств такого ввоза в пределах срока, установленного</w:t>
      </w:r>
      <w:r>
        <w:rPr>
          <w:color w:val="000000"/>
        </w:rPr>
        <w:t xml:space="preserve"> </w:t>
      </w:r>
      <w:r>
        <w:rPr>
          <w:color w:val="000000"/>
        </w:rPr>
        <w:t>статьей 221 Таможенного кодекса Е</w:t>
      </w:r>
      <w:r>
        <w:rPr>
          <w:color w:val="000000"/>
        </w:rPr>
        <w:t>АЭС.</w:t>
      </w:r>
    </w:p>
    <w:p w:rsidR="00000000" w:rsidRDefault="002C6AE6">
      <w:pPr>
        <w:pStyle w:val="point"/>
        <w:rPr>
          <w:color w:val="000000"/>
        </w:rPr>
      </w:pPr>
      <w:r>
        <w:rPr>
          <w:color w:val="000000"/>
        </w:rPr>
        <w:t>2. В случае продления срока действия таможенной процедуры временного ввоза (допуска) в отношении товаров, декларирование которых осуществлялось с использованием транспортных (перевозочных), коммерческих и (или) иных документов в качестве декларации на</w:t>
      </w:r>
      <w:r>
        <w:rPr>
          <w:color w:val="000000"/>
        </w:rPr>
        <w:t xml:space="preserve"> товары, продление установленного срока действия таможенной процедуры временного ввоза (допуска) производится путем указания таможенным органом в таких документах сведений о новом сроке действия, если иное не установлено международными договорами и актами </w:t>
      </w:r>
      <w:r>
        <w:rPr>
          <w:color w:val="000000"/>
        </w:rPr>
        <w:t>в сфере таможенного регулирования.</w:t>
      </w:r>
    </w:p>
    <w:p w:rsidR="00000000" w:rsidRDefault="002C6AE6">
      <w:pPr>
        <w:pStyle w:val="newncpi"/>
        <w:rPr>
          <w:color w:val="000000"/>
        </w:rPr>
      </w:pPr>
      <w:r>
        <w:rPr>
          <w:color w:val="000000"/>
        </w:rPr>
        <w:t>Для продления срока действия таможенной процедуры временного ввоза (допуска) декларант представляет в пункт таможенного оформления, в котором товары были выпущены в соответствии с таможенной процедурой временного ввоза (д</w:t>
      </w:r>
      <w:r>
        <w:rPr>
          <w:color w:val="000000"/>
        </w:rPr>
        <w:t>опуска), либо в таможенный орган, в регионе деятельности которого такие товары находятся, заявление в письменной форме.</w:t>
      </w:r>
    </w:p>
    <w:p w:rsidR="00000000" w:rsidRDefault="002C6AE6">
      <w:pPr>
        <w:pStyle w:val="newncpi"/>
        <w:rPr>
          <w:color w:val="000000"/>
        </w:rPr>
      </w:pPr>
      <w:r>
        <w:rPr>
          <w:color w:val="000000"/>
        </w:rPr>
        <w:t>Вместе с заявлением декларант представляет имеющиеся у него экземпляры транспортных (перевозочных), коммерческих и (или) иных документов</w:t>
      </w:r>
      <w:r>
        <w:rPr>
          <w:color w:val="000000"/>
        </w:rPr>
        <w:t>, использованных в качестве декларации на товары.</w:t>
      </w:r>
    </w:p>
    <w:p w:rsidR="00000000" w:rsidRDefault="002C6AE6">
      <w:pPr>
        <w:pStyle w:val="newncpi"/>
        <w:rPr>
          <w:color w:val="000000"/>
        </w:rPr>
      </w:pPr>
      <w:r>
        <w:rPr>
          <w:color w:val="000000"/>
        </w:rPr>
        <w:t>Сведения о новом сроке действия таможенной процедуры временного ввоза (допуска) заверяются подписью и оттиском личной номерной печати уполномоченного должностного лица таможенного органа, осуществлявшего пр</w:t>
      </w:r>
      <w:r>
        <w:rPr>
          <w:color w:val="000000"/>
        </w:rPr>
        <w:t>одление срока действия таможенной процедуры временного ввоза (допуска), с указанием даты продления срока действия таможенной процедуры временного ввоза (допуска), после чего декларанту возвращаются его экземпляры транспортных (перевозочных), коммерческих и</w:t>
      </w:r>
      <w:r>
        <w:rPr>
          <w:color w:val="000000"/>
        </w:rPr>
        <w:t>ли иных документов, использованных в качестве декларации на товары.</w:t>
      </w:r>
    </w:p>
    <w:p w:rsidR="00000000" w:rsidRDefault="002C6AE6">
      <w:pPr>
        <w:pStyle w:val="newncpi"/>
        <w:rPr>
          <w:color w:val="000000"/>
        </w:rPr>
      </w:pPr>
      <w:r>
        <w:rPr>
          <w:color w:val="000000"/>
        </w:rPr>
        <w:t>Сведения о </w:t>
      </w:r>
      <w:r>
        <w:rPr>
          <w:color w:val="000000"/>
        </w:rPr>
        <w:t>новом сроке действия таможенной процедуры временного ввоза (допуска) вносятся должностным лицом таможенного органа, осуществлявшим продление срока действия таможенной процедуры, в информационную систему таможенных органов.</w:t>
      </w:r>
    </w:p>
    <w:p w:rsidR="00000000" w:rsidRDefault="002C6AE6">
      <w:pPr>
        <w:pStyle w:val="newncpi"/>
        <w:rPr>
          <w:color w:val="000000"/>
        </w:rPr>
      </w:pPr>
      <w:r>
        <w:rPr>
          <w:color w:val="000000"/>
        </w:rPr>
        <w:t>Если продление срока действия там</w:t>
      </w:r>
      <w:r>
        <w:rPr>
          <w:color w:val="000000"/>
        </w:rPr>
        <w:t>оженной процедуры временного ввоза (допуска) осуществлялось иным таможенным органом, чем таможенный орган, осуществивший выпуск товаров в соответствии с таможенной процедурой временного ввоза (допуска), таможенный орган, продливший срок действия таможенной</w:t>
      </w:r>
      <w:r>
        <w:rPr>
          <w:color w:val="000000"/>
        </w:rPr>
        <w:t xml:space="preserve"> процедуры временного ввоза (допуска), информирует об этом таможенный орган, осуществивший выпуск товаров.</w:t>
      </w:r>
    </w:p>
    <w:p w:rsidR="00000000" w:rsidRDefault="002C6AE6">
      <w:pPr>
        <w:pStyle w:val="newncpi"/>
        <w:rPr>
          <w:color w:val="000000"/>
        </w:rPr>
      </w:pPr>
      <w:r>
        <w:rPr>
          <w:color w:val="000000"/>
        </w:rPr>
        <w:t>Сведения о новом сроке действия таможенной процедуры временного ввоза (допуска) вносятся уполномоченным должностным лицом таможенного органа, в котор</w:t>
      </w:r>
      <w:r>
        <w:rPr>
          <w:color w:val="000000"/>
        </w:rPr>
        <w:t>ом товары выпущены в таможенной процедуре временного ввоза (допуска), в информационную систему таможенных органов.</w:t>
      </w:r>
    </w:p>
    <w:p w:rsidR="00000000" w:rsidRDefault="002C6AE6">
      <w:pPr>
        <w:pStyle w:val="newncpi"/>
        <w:rPr>
          <w:color w:val="000000"/>
        </w:rPr>
      </w:pPr>
      <w:r>
        <w:rPr>
          <w:color w:val="000000"/>
        </w:rPr>
        <w:t>Правительством Республики Беларусь могут устанавливаться особенности продления срока действия таможенной процедуры временного ввоза (допуска)</w:t>
      </w:r>
      <w:r>
        <w:rPr>
          <w:color w:val="000000"/>
        </w:rPr>
        <w:t xml:space="preserve"> в отношении товаров, декларирование которых осуществлялось с использованием в качестве декларации на товары таможенных документов, предусмотренных международными договорами Республики Беларусь.</w:t>
      </w:r>
    </w:p>
    <w:p w:rsidR="00000000" w:rsidRDefault="002C6AE6">
      <w:pPr>
        <w:pStyle w:val="point"/>
        <w:rPr>
          <w:color w:val="000000"/>
        </w:rPr>
      </w:pPr>
      <w:r>
        <w:rPr>
          <w:color w:val="000000"/>
        </w:rPr>
        <w:t>3. Продление срока действия таможенной процедуры временного в</w:t>
      </w:r>
      <w:r>
        <w:rPr>
          <w:color w:val="000000"/>
        </w:rPr>
        <w:t>воза (допуска) в отношении товаров, декларирование которых осуществлялось с использованием декларации на товары, производится в порядке, установленном международными договорами и актами в сфере таможенного регулирования.</w:t>
      </w:r>
    </w:p>
    <w:p w:rsidR="00000000" w:rsidRDefault="002C6AE6">
      <w:pPr>
        <w:pStyle w:val="point"/>
        <w:rPr>
          <w:color w:val="000000"/>
        </w:rPr>
      </w:pPr>
      <w:r>
        <w:rPr>
          <w:color w:val="000000"/>
        </w:rPr>
        <w:t>4. Таможенный орган вправе отказать</w:t>
      </w:r>
      <w:r>
        <w:rPr>
          <w:color w:val="000000"/>
        </w:rPr>
        <w:t xml:space="preserve"> в продлении срока действия таможенной процедуры временного ввоза (допуска) в случае несоблюдения декларантом условий использования товаров в соответствии с такой таможенной процедурой, установленных</w:t>
      </w:r>
      <w:r>
        <w:rPr>
          <w:color w:val="000000"/>
        </w:rPr>
        <w:t xml:space="preserve"> </w:t>
      </w:r>
      <w:r>
        <w:rPr>
          <w:color w:val="000000"/>
        </w:rPr>
        <w:t>пунктом 2 статьи 220 Таможенного кодекса ЕАЭС.</w:t>
      </w:r>
    </w:p>
    <w:p w:rsidR="00000000" w:rsidRDefault="002C6AE6">
      <w:pPr>
        <w:pStyle w:val="newncpi"/>
        <w:rPr>
          <w:color w:val="000000"/>
        </w:rPr>
      </w:pPr>
      <w:r>
        <w:rPr>
          <w:color w:val="000000"/>
        </w:rPr>
        <w:t>Если допу</w:t>
      </w:r>
      <w:r>
        <w:rPr>
          <w:color w:val="000000"/>
        </w:rPr>
        <w:t>щенное декларантом несоблюдение условий использования товаров в соответствии с таможенной процедурой временного ввоза (допуска) не влечет за собой невозможность дальнейшего применения этой таможенной процедуры, то установленный срок действия такой таможенн</w:t>
      </w:r>
      <w:r>
        <w:rPr>
          <w:color w:val="000000"/>
        </w:rPr>
        <w:t>ой процедуры может быть продлен, в том числе не позднее одного месяца после его истечения, в пределах предельного срока ее действия, установленного</w:t>
      </w:r>
      <w:r>
        <w:rPr>
          <w:color w:val="000000"/>
        </w:rPr>
        <w:t xml:space="preserve"> </w:t>
      </w:r>
      <w:r>
        <w:rPr>
          <w:color w:val="000000"/>
        </w:rPr>
        <w:t>пунктом 1 статьи 221 Таможенного кодекса ЕАЭС.</w:t>
      </w:r>
    </w:p>
    <w:p w:rsidR="00000000" w:rsidRDefault="002C6AE6">
      <w:pPr>
        <w:pStyle w:val="article"/>
        <w:rPr>
          <w:color w:val="000000"/>
        </w:rPr>
      </w:pPr>
      <w:bookmarkStart w:id="571" w:name="a1309"/>
      <w:bookmarkEnd w:id="571"/>
      <w:r>
        <w:rPr>
          <w:color w:val="000000"/>
        </w:rPr>
        <w:t>Статья 161. Владение и пользование временно ввезенными товара</w:t>
      </w:r>
      <w:r>
        <w:rPr>
          <w:color w:val="000000"/>
        </w:rPr>
        <w:t>ми</w:t>
      </w:r>
    </w:p>
    <w:p w:rsidR="00000000" w:rsidRDefault="002C6AE6">
      <w:pPr>
        <w:pStyle w:val="point"/>
        <w:rPr>
          <w:color w:val="000000"/>
        </w:rPr>
      </w:pPr>
      <w:bookmarkStart w:id="572" w:name="a1895"/>
      <w:bookmarkEnd w:id="572"/>
      <w:r>
        <w:rPr>
          <w:color w:val="000000"/>
        </w:rPr>
        <w:t>1. Заявление для получения разрешения таможенного органа на передачу временно ввезенных товаров во владение и пользование иным лицам подается в письменной или электронной форме и должно содержать сведения:</w:t>
      </w:r>
    </w:p>
    <w:p w:rsidR="00000000" w:rsidRDefault="002C6AE6">
      <w:pPr>
        <w:pStyle w:val="underpoint"/>
        <w:rPr>
          <w:color w:val="000000"/>
        </w:rPr>
      </w:pPr>
      <w:r>
        <w:rPr>
          <w:color w:val="000000"/>
        </w:rPr>
        <w:t>1.1. о причинах передачи временно ввезенных тов</w:t>
      </w:r>
      <w:r>
        <w:rPr>
          <w:color w:val="000000"/>
        </w:rPr>
        <w:t>аров другому лицу;</w:t>
      </w:r>
    </w:p>
    <w:p w:rsidR="00000000" w:rsidRDefault="002C6AE6">
      <w:pPr>
        <w:pStyle w:val="underpoint"/>
        <w:rPr>
          <w:color w:val="000000"/>
        </w:rPr>
      </w:pPr>
      <w:r>
        <w:rPr>
          <w:color w:val="000000"/>
        </w:rPr>
        <w:t>1.2. о регистрационном номере декларации на товары, в соответствии с которой товары помещены под таможенную процедуру временного ввоза (допуска);</w:t>
      </w:r>
    </w:p>
    <w:p w:rsidR="00000000" w:rsidRDefault="002C6AE6">
      <w:pPr>
        <w:pStyle w:val="underpoint"/>
        <w:rPr>
          <w:color w:val="000000"/>
        </w:rPr>
      </w:pPr>
      <w:r>
        <w:rPr>
          <w:color w:val="000000"/>
        </w:rPr>
        <w:t>1.3. о товарах, переданных во владение и пользование иному лицу, и цели их передачи;</w:t>
      </w:r>
    </w:p>
    <w:p w:rsidR="00000000" w:rsidRDefault="002C6AE6">
      <w:pPr>
        <w:pStyle w:val="underpoint"/>
        <w:rPr>
          <w:color w:val="000000"/>
        </w:rPr>
      </w:pPr>
      <w:r>
        <w:rPr>
          <w:color w:val="000000"/>
        </w:rPr>
        <w:t>1.4. о</w:t>
      </w:r>
      <w:r>
        <w:rPr>
          <w:color w:val="000000"/>
        </w:rPr>
        <w:t xml:space="preserve"> лице, которому передаются товары (наименование (фамилия, собственное имя, отчество (если таковое имеется)) лица, учетный номер плательщика (при наличии), место нахождения (место жительства) лица).</w:t>
      </w:r>
    </w:p>
    <w:p w:rsidR="00000000" w:rsidRDefault="002C6AE6">
      <w:pPr>
        <w:pStyle w:val="point"/>
        <w:rPr>
          <w:color w:val="000000"/>
        </w:rPr>
      </w:pPr>
      <w:r>
        <w:rPr>
          <w:color w:val="000000"/>
        </w:rPr>
        <w:t>2. Таможенный орган вправе отказать в выдаче разрешения на</w:t>
      </w:r>
      <w:r>
        <w:rPr>
          <w:color w:val="000000"/>
        </w:rPr>
        <w:t> передачу временно ввезенных товаров во владение и пользование иным лицам, если декларант не соблюдает условия использования товаров в соответствии с таможенной процедурой временного ввоза (допуска), установленные</w:t>
      </w:r>
      <w:r>
        <w:rPr>
          <w:color w:val="000000"/>
        </w:rPr>
        <w:t xml:space="preserve"> </w:t>
      </w:r>
      <w:r>
        <w:rPr>
          <w:color w:val="000000"/>
        </w:rPr>
        <w:t>пунктом 2 статьи 220 Таможенного кодекса Е</w:t>
      </w:r>
      <w:r>
        <w:rPr>
          <w:color w:val="000000"/>
        </w:rPr>
        <w:t>АЭС.</w:t>
      </w:r>
    </w:p>
    <w:p w:rsidR="00000000" w:rsidRDefault="002C6AE6">
      <w:pPr>
        <w:pStyle w:val="point"/>
        <w:rPr>
          <w:color w:val="000000"/>
        </w:rPr>
      </w:pPr>
      <w:r>
        <w:rPr>
          <w:color w:val="000000"/>
        </w:rPr>
        <w:t>3. Таможенный орган вправе запрашивать документы и сведения о фактическом месте нахождения временно ввезенных товаров, а также сведения о лице, которому переданы товары, и устанавливать срок представления таких документов и сведений в таможенный орган</w:t>
      </w:r>
      <w:r>
        <w:rPr>
          <w:color w:val="000000"/>
        </w:rPr>
        <w:t>, который должен быть достаточным для представления запрашиваемых документов и сведений.</w:t>
      </w:r>
    </w:p>
    <w:p w:rsidR="00000000" w:rsidRDefault="002C6AE6">
      <w:pPr>
        <w:pStyle w:val="article"/>
        <w:rPr>
          <w:color w:val="000000"/>
        </w:rPr>
      </w:pPr>
      <w:bookmarkStart w:id="573" w:name="a1310"/>
      <w:bookmarkEnd w:id="573"/>
      <w:r>
        <w:rPr>
          <w:color w:val="000000"/>
        </w:rPr>
        <w:t>Статья 162. Завершение, приостановление и прекращение действия таможенной процедуры временного ввоза (допуска)</w:t>
      </w:r>
    </w:p>
    <w:p w:rsidR="00000000" w:rsidRDefault="002C6AE6">
      <w:pPr>
        <w:pStyle w:val="point"/>
        <w:rPr>
          <w:color w:val="000000"/>
        </w:rPr>
      </w:pPr>
      <w:r>
        <w:rPr>
          <w:color w:val="000000"/>
        </w:rPr>
        <w:t>1. Завершение, приостановление и прекращение действия та</w:t>
      </w:r>
      <w:r>
        <w:rPr>
          <w:color w:val="000000"/>
        </w:rPr>
        <w:t>моженной процедуры временного ввоза (допуска) осуществляются в соответствии со</w:t>
      </w:r>
      <w:r>
        <w:rPr>
          <w:color w:val="000000"/>
        </w:rPr>
        <w:t> </w:t>
      </w:r>
      <w:r>
        <w:rPr>
          <w:color w:val="000000"/>
        </w:rPr>
        <w:t>статьей 224 Таможенного кодекса ЕАЭС.</w:t>
      </w:r>
    </w:p>
    <w:p w:rsidR="00000000" w:rsidRDefault="002C6AE6">
      <w:pPr>
        <w:pStyle w:val="point"/>
        <w:rPr>
          <w:color w:val="000000"/>
        </w:rPr>
      </w:pPr>
      <w:r>
        <w:rPr>
          <w:color w:val="000000"/>
        </w:rPr>
        <w:t>2. Правительством Республики Беларусь могут устанавливаться иные, чем предусмотренные подпунктами</w:t>
      </w:r>
      <w:r>
        <w:rPr>
          <w:color w:val="000000"/>
        </w:rPr>
        <w:t> </w:t>
      </w:r>
      <w:r>
        <w:rPr>
          <w:color w:val="000000"/>
        </w:rPr>
        <w:t>1 и 2 пункта 1 статьи 224 Таможенного код</w:t>
      </w:r>
      <w:r>
        <w:rPr>
          <w:color w:val="000000"/>
        </w:rPr>
        <w:t>екса ЕАЭС, обстоятельства завершения действия таможенной процедуры временного ввоза (допуска), до наступления которых товары находятся под таможенным контролем.</w:t>
      </w:r>
    </w:p>
    <w:p w:rsidR="00000000" w:rsidRDefault="002C6AE6">
      <w:pPr>
        <w:pStyle w:val="chapter"/>
        <w:rPr>
          <w:color w:val="000000"/>
        </w:rPr>
      </w:pPr>
      <w:bookmarkStart w:id="574" w:name="a1311"/>
      <w:bookmarkEnd w:id="574"/>
      <w:r>
        <w:rPr>
          <w:color w:val="000000"/>
        </w:rPr>
        <w:t xml:space="preserve">ГЛАВА 30 </w:t>
      </w:r>
      <w:r>
        <w:rPr>
          <w:color w:val="000000"/>
        </w:rPr>
        <w:br/>
        <w:t>ТАМОЖЕННАЯ ПРОЦЕДУРА ВРЕМЕННОГО ВЫВОЗА</w:t>
      </w:r>
    </w:p>
    <w:p w:rsidR="00000000" w:rsidRDefault="002C6AE6">
      <w:pPr>
        <w:pStyle w:val="article"/>
        <w:rPr>
          <w:color w:val="000000"/>
        </w:rPr>
      </w:pPr>
      <w:bookmarkStart w:id="575" w:name="a1312"/>
      <w:bookmarkEnd w:id="575"/>
      <w:r>
        <w:rPr>
          <w:color w:val="000000"/>
        </w:rPr>
        <w:t>Статья 163. Содержание и применение таможенной</w:t>
      </w:r>
      <w:r>
        <w:rPr>
          <w:color w:val="000000"/>
        </w:rPr>
        <w:t xml:space="preserve"> процедуры временного вывоза, условия помещения товаров под таможенную процедуру временного вывоза и их использования в соответствии с такой процедурой, срок действия таможенной процедуры временного вывоза, возникновение и прекращение обязанности по уплате</w:t>
      </w:r>
      <w:r>
        <w:rPr>
          <w:color w:val="000000"/>
        </w:rPr>
        <w:t xml:space="preserve"> вывозных таможенных пошлин, срок их уплаты и исчисление</w:t>
      </w:r>
    </w:p>
    <w:p w:rsidR="00000000" w:rsidRDefault="002C6AE6">
      <w:pPr>
        <w:pStyle w:val="point"/>
        <w:rPr>
          <w:color w:val="000000"/>
        </w:rPr>
      </w:pPr>
      <w:r>
        <w:rPr>
          <w:color w:val="000000"/>
        </w:rPr>
        <w:t>1. Содержание и применение таможенной процедуры временного вывоза, условия помещения товаров под таможенную процедуру временного вывоза и их использования в соответствии с такой процедурой, срок дейс</w:t>
      </w:r>
      <w:r>
        <w:rPr>
          <w:color w:val="000000"/>
        </w:rPr>
        <w:t>твия таможенной процедуры временного вывоза, возникновение и прекращение обязанности по уплате вывозных таможенных пошлин, срок их уплаты и исчисление регулируются</w:t>
      </w:r>
      <w:r>
        <w:rPr>
          <w:color w:val="000000"/>
        </w:rPr>
        <w:t xml:space="preserve"> </w:t>
      </w:r>
      <w:r>
        <w:rPr>
          <w:color w:val="000000"/>
        </w:rPr>
        <w:t>главой 30 Таможенного кодекса ЕАЭС и настоящей главой.</w:t>
      </w:r>
    </w:p>
    <w:p w:rsidR="00000000" w:rsidRDefault="002C6AE6">
      <w:pPr>
        <w:pStyle w:val="point"/>
        <w:rPr>
          <w:color w:val="000000"/>
        </w:rPr>
      </w:pPr>
      <w:r>
        <w:rPr>
          <w:color w:val="000000"/>
        </w:rPr>
        <w:t>2. Применение таможенной процедуры вр</w:t>
      </w:r>
      <w:r>
        <w:rPr>
          <w:color w:val="000000"/>
        </w:rPr>
        <w:t>еменного вывоза в отношении газа природного, перемещаемого трубопроводным транспортом, допускается в случаях его вывоза на хранение в подземные хранилища, расположенные за пределами таможенной территории ЕАЭС, либо помещения в газотранспортную систему в це</w:t>
      </w:r>
      <w:r>
        <w:rPr>
          <w:color w:val="000000"/>
        </w:rPr>
        <w:t>лях обеспечения технологического процесса транспортировки газа.</w:t>
      </w:r>
    </w:p>
    <w:p w:rsidR="00000000" w:rsidRDefault="002C6AE6">
      <w:pPr>
        <w:pStyle w:val="article"/>
        <w:rPr>
          <w:color w:val="000000"/>
        </w:rPr>
      </w:pPr>
      <w:bookmarkStart w:id="576" w:name="a1313"/>
      <w:bookmarkEnd w:id="576"/>
      <w:r>
        <w:rPr>
          <w:color w:val="000000"/>
        </w:rPr>
        <w:t>Статья 164. Срок действия таможенной процедуры временного вывоза</w:t>
      </w:r>
    </w:p>
    <w:p w:rsidR="00000000" w:rsidRDefault="002C6AE6">
      <w:pPr>
        <w:pStyle w:val="point"/>
        <w:rPr>
          <w:color w:val="000000"/>
        </w:rPr>
      </w:pPr>
      <w:r>
        <w:rPr>
          <w:color w:val="000000"/>
        </w:rPr>
        <w:t>1. Срок действия таможенной процедуры временного вывоза устанавливается таможенным органом на основании заявления декларанта ис</w:t>
      </w:r>
      <w:r>
        <w:rPr>
          <w:color w:val="000000"/>
        </w:rPr>
        <w:t>ходя из целей и обстоятельств такого вывоза. При этом данный срок в отношении товаров:</w:t>
      </w:r>
    </w:p>
    <w:p w:rsidR="00000000" w:rsidRDefault="002C6AE6">
      <w:pPr>
        <w:pStyle w:val="underpoint"/>
        <w:rPr>
          <w:color w:val="000000"/>
        </w:rPr>
      </w:pPr>
      <w:r>
        <w:rPr>
          <w:color w:val="000000"/>
        </w:rPr>
        <w:t>1.1. указанных в пункте 2 настоящей статьи, не может превышать срок, установленный органом, уполномоченным на выдачу лицензий, разрешений и заключений (разрешительных до</w:t>
      </w:r>
      <w:r>
        <w:rPr>
          <w:color w:val="000000"/>
        </w:rPr>
        <w:t>кументов) на вывоз таких товаров, до истечения которого товары должны быть возвращены на территорию Республики Беларусь;</w:t>
      </w:r>
    </w:p>
    <w:p w:rsidR="00000000" w:rsidRDefault="002C6AE6">
      <w:pPr>
        <w:pStyle w:val="underpoint"/>
        <w:rPr>
          <w:color w:val="000000"/>
        </w:rPr>
      </w:pPr>
      <w:r>
        <w:rPr>
          <w:color w:val="000000"/>
        </w:rPr>
        <w:t>1.2. указанных в пункте 3 настоящей статьи, не может превышать предельный срок временного вывоза таких товаров, установленный Правитель</w:t>
      </w:r>
      <w:r>
        <w:rPr>
          <w:color w:val="000000"/>
        </w:rPr>
        <w:t>ством Республики Беларусь.</w:t>
      </w:r>
    </w:p>
    <w:p w:rsidR="00000000" w:rsidRDefault="002C6AE6">
      <w:pPr>
        <w:pStyle w:val="point"/>
        <w:rPr>
          <w:color w:val="000000"/>
        </w:rPr>
      </w:pPr>
      <w:bookmarkStart w:id="577" w:name="a1604"/>
      <w:bookmarkEnd w:id="577"/>
      <w:r>
        <w:rPr>
          <w:color w:val="000000"/>
        </w:rPr>
        <w:t>2. Обязательному обратному ввозу на таможенную территорию ЕАЭС подлежат товары, помещенные под таможенную процедуру временного вывоза, в отношении которых применяются запреты и ограничения и в отношении которых органом, уполномоч</w:t>
      </w:r>
      <w:r>
        <w:rPr>
          <w:color w:val="000000"/>
        </w:rPr>
        <w:t>енным на выдачу лицензий, разрешений и заключений (разрешительных документов) на вывоз таких товаров, установлена обязательность их возврата на территорию Республики Беларусь.</w:t>
      </w:r>
    </w:p>
    <w:p w:rsidR="00000000" w:rsidRDefault="002C6AE6">
      <w:pPr>
        <w:pStyle w:val="point"/>
        <w:rPr>
          <w:color w:val="000000"/>
        </w:rPr>
      </w:pPr>
      <w:bookmarkStart w:id="578" w:name="a1605"/>
      <w:bookmarkEnd w:id="578"/>
      <w:r>
        <w:rPr>
          <w:color w:val="000000"/>
        </w:rPr>
        <w:t>3. Правительством Республики Беларусь могут устанавливаться предельные сроки вре</w:t>
      </w:r>
      <w:r>
        <w:rPr>
          <w:color w:val="000000"/>
        </w:rPr>
        <w:t>менного вывоза в отношении отдельных категорий товаров в зависимости от целей их вывоза за пределы таможенной территории ЕАЭС.</w:t>
      </w:r>
    </w:p>
    <w:p w:rsidR="00000000" w:rsidRDefault="002C6AE6">
      <w:pPr>
        <w:pStyle w:val="article"/>
        <w:rPr>
          <w:color w:val="000000"/>
        </w:rPr>
      </w:pPr>
      <w:bookmarkStart w:id="579" w:name="a1054"/>
      <w:bookmarkEnd w:id="579"/>
      <w:r>
        <w:rPr>
          <w:color w:val="000000"/>
        </w:rPr>
        <w:t>Статья 165. Порядок продления установленного таможенным органом срока действия таможенной процедуры временного вывоза</w:t>
      </w:r>
    </w:p>
    <w:p w:rsidR="00000000" w:rsidRDefault="002C6AE6">
      <w:pPr>
        <w:pStyle w:val="point"/>
        <w:rPr>
          <w:color w:val="000000"/>
        </w:rPr>
      </w:pPr>
      <w:r>
        <w:rPr>
          <w:color w:val="000000"/>
        </w:rPr>
        <w:t>1. </w:t>
      </w:r>
      <w:r>
        <w:rPr>
          <w:color w:val="000000"/>
        </w:rPr>
        <w:t>В случае продления срока действия таможенной процедуры временного вывоза в отношении товаров, декларирование которых осуществлялось с использованием транспортных (перевозочных), коммерческих и (или) иных документов в качестве декларации на товары, продлени</w:t>
      </w:r>
      <w:r>
        <w:rPr>
          <w:color w:val="000000"/>
        </w:rPr>
        <w:t>е установленного срока временного вывоза товаров производится путем указания таможенным органом в таких документах сведений о новом сроке действия, если иное не установлено международными договорами и актами в сфере таможенного регулирования.</w:t>
      </w:r>
    </w:p>
    <w:p w:rsidR="00000000" w:rsidRDefault="002C6AE6">
      <w:pPr>
        <w:pStyle w:val="newncpi"/>
        <w:rPr>
          <w:color w:val="000000"/>
        </w:rPr>
      </w:pPr>
      <w:r>
        <w:rPr>
          <w:color w:val="000000"/>
        </w:rPr>
        <w:t>Для продления</w:t>
      </w:r>
      <w:r>
        <w:rPr>
          <w:color w:val="000000"/>
        </w:rPr>
        <w:t xml:space="preserve"> срока действия таможенной процедуры временного вывоза декларант представляет в таможенный орган, в котором товары были выпущены в соответствии с таможенной процедурой временного вывоза, заявление в письменной форме.</w:t>
      </w:r>
    </w:p>
    <w:p w:rsidR="00000000" w:rsidRDefault="002C6AE6">
      <w:pPr>
        <w:pStyle w:val="newncpi"/>
        <w:rPr>
          <w:color w:val="000000"/>
        </w:rPr>
      </w:pPr>
      <w:r>
        <w:rPr>
          <w:color w:val="000000"/>
        </w:rPr>
        <w:t>Вместе с заявлением декларант представл</w:t>
      </w:r>
      <w:r>
        <w:rPr>
          <w:color w:val="000000"/>
        </w:rPr>
        <w:t>яет имеющиеся у него экземпляры транспортных (перевозочных), коммерческих и (или) иных документов, использованных в качестве декларации на товары.</w:t>
      </w:r>
    </w:p>
    <w:p w:rsidR="00000000" w:rsidRDefault="002C6AE6">
      <w:pPr>
        <w:pStyle w:val="newncpi"/>
        <w:rPr>
          <w:color w:val="000000"/>
        </w:rPr>
      </w:pPr>
      <w:r>
        <w:rPr>
          <w:color w:val="000000"/>
        </w:rPr>
        <w:t xml:space="preserve">Сведения о новом сроке действия таможенной процедуры временного вывоза заверяются подписью и оттиском личной </w:t>
      </w:r>
      <w:r>
        <w:rPr>
          <w:color w:val="000000"/>
        </w:rPr>
        <w:t>номерной печати уполномоченного должностного лица таможенного органа, осуществлявшего продление срока действия таможенной процедуры временного вывоза, с указанием даты продления срока действия таможенной процедуры временного вывоза, после чего декларанту в</w:t>
      </w:r>
      <w:r>
        <w:rPr>
          <w:color w:val="000000"/>
        </w:rPr>
        <w:t>озвращаются его экземпляры транспортных (перевозочных), коммерческих и (или) иных документов, использованных в качестве декларации на товары.</w:t>
      </w:r>
    </w:p>
    <w:p w:rsidR="00000000" w:rsidRDefault="002C6AE6">
      <w:pPr>
        <w:pStyle w:val="newncpi"/>
        <w:rPr>
          <w:color w:val="000000"/>
        </w:rPr>
      </w:pPr>
      <w:r>
        <w:rPr>
          <w:color w:val="000000"/>
        </w:rPr>
        <w:t>Сведения о новом сроке действия таможенной процедуры временного вывоза вносятся должностным лицом таможенного орга</w:t>
      </w:r>
      <w:r>
        <w:rPr>
          <w:color w:val="000000"/>
        </w:rPr>
        <w:t>на, осуществлявшим продление срока действия таможенной процедуры, в информационную систему таможенных органов.</w:t>
      </w:r>
    </w:p>
    <w:p w:rsidR="00000000" w:rsidRDefault="002C6AE6">
      <w:pPr>
        <w:pStyle w:val="newncpi"/>
        <w:rPr>
          <w:color w:val="000000"/>
        </w:rPr>
      </w:pPr>
      <w:r>
        <w:rPr>
          <w:color w:val="000000"/>
        </w:rPr>
        <w:t xml:space="preserve">Правительством Республики Беларусь могут устанавливаться особенности продления срока действия таможенной процедуры временного вывоза в отношении </w:t>
      </w:r>
      <w:r>
        <w:rPr>
          <w:color w:val="000000"/>
        </w:rPr>
        <w:t>товаров, декларирование которых осуществлялось с использованием в качестве декларации на товары таможенных документов, предусмотренных международными договорами Республики Беларусь.</w:t>
      </w:r>
    </w:p>
    <w:p w:rsidR="00000000" w:rsidRDefault="002C6AE6">
      <w:pPr>
        <w:pStyle w:val="point"/>
        <w:rPr>
          <w:color w:val="000000"/>
        </w:rPr>
      </w:pPr>
      <w:r>
        <w:rPr>
          <w:color w:val="000000"/>
        </w:rPr>
        <w:t>2. Продление срока действия таможенной процедуры временного вывоза в отнош</w:t>
      </w:r>
      <w:r>
        <w:rPr>
          <w:color w:val="000000"/>
        </w:rPr>
        <w:t>ении товаров, декларирование которых осуществлялось с использованием декларации на товары, производится в порядке, установленном международными договорами и актами в сфере таможенного регулирования.</w:t>
      </w:r>
    </w:p>
    <w:p w:rsidR="00000000" w:rsidRDefault="002C6AE6">
      <w:pPr>
        <w:pStyle w:val="point"/>
        <w:rPr>
          <w:color w:val="000000"/>
        </w:rPr>
      </w:pPr>
      <w:r>
        <w:rPr>
          <w:color w:val="000000"/>
        </w:rPr>
        <w:t>3. Таможенный орган отказывает в продлении срока действия</w:t>
      </w:r>
      <w:r>
        <w:rPr>
          <w:color w:val="000000"/>
        </w:rPr>
        <w:t xml:space="preserve"> таможенной процедуры временного вывоза в случае:</w:t>
      </w:r>
    </w:p>
    <w:p w:rsidR="00000000" w:rsidRDefault="002C6AE6">
      <w:pPr>
        <w:pStyle w:val="underpoint"/>
        <w:rPr>
          <w:color w:val="000000"/>
        </w:rPr>
      </w:pPr>
      <w:r>
        <w:rPr>
          <w:color w:val="000000"/>
        </w:rPr>
        <w:t>3.1. представления заявления о продлении срока действия таможенной процедуры временного вывоза по истечении одного месяца после истечения срока действия таможенной процедуры временного вывоза, установленног</w:t>
      </w:r>
      <w:r>
        <w:rPr>
          <w:color w:val="000000"/>
        </w:rPr>
        <w:t>о таможенным органом;</w:t>
      </w:r>
    </w:p>
    <w:p w:rsidR="00000000" w:rsidRDefault="002C6AE6">
      <w:pPr>
        <w:pStyle w:val="underpoint"/>
        <w:rPr>
          <w:color w:val="000000"/>
        </w:rPr>
      </w:pPr>
      <w:r>
        <w:rPr>
          <w:color w:val="000000"/>
        </w:rPr>
        <w:t>3.2. несоблюдения условия использования товаров в соответствии с таможенной процедурой временного вывоза, установленного</w:t>
      </w:r>
      <w:r>
        <w:rPr>
          <w:color w:val="000000"/>
        </w:rPr>
        <w:t xml:space="preserve"> </w:t>
      </w:r>
      <w:r>
        <w:rPr>
          <w:color w:val="000000"/>
        </w:rPr>
        <w:t>подпунктом 2 пункта 2 статьи 228 Таможенного кодекса ЕАЭС;</w:t>
      </w:r>
    </w:p>
    <w:p w:rsidR="00000000" w:rsidRDefault="002C6AE6">
      <w:pPr>
        <w:pStyle w:val="underpoint"/>
        <w:rPr>
          <w:color w:val="000000"/>
        </w:rPr>
      </w:pPr>
      <w:r>
        <w:rPr>
          <w:color w:val="000000"/>
        </w:rPr>
        <w:t>3.3. если в отношении товаров установлены предельные с</w:t>
      </w:r>
      <w:r>
        <w:rPr>
          <w:color w:val="000000"/>
        </w:rPr>
        <w:t>роки временного вывоза.</w:t>
      </w:r>
    </w:p>
    <w:p w:rsidR="00000000" w:rsidRDefault="002C6AE6">
      <w:pPr>
        <w:pStyle w:val="article"/>
        <w:rPr>
          <w:color w:val="000000"/>
        </w:rPr>
      </w:pPr>
      <w:bookmarkStart w:id="580" w:name="a1314"/>
      <w:bookmarkEnd w:id="580"/>
      <w:r>
        <w:rPr>
          <w:color w:val="000000"/>
        </w:rPr>
        <w:t>Статья 166. Завершение и прекращение действия таможенной процедуры временного вывоза</w:t>
      </w:r>
    </w:p>
    <w:p w:rsidR="00000000" w:rsidRDefault="002C6AE6">
      <w:pPr>
        <w:pStyle w:val="newncpi"/>
        <w:rPr>
          <w:color w:val="000000"/>
        </w:rPr>
      </w:pPr>
      <w:r>
        <w:rPr>
          <w:color w:val="000000"/>
        </w:rPr>
        <w:t>Завершение и прекращение действия таможенной процедуры временного вывоза осуществляются в соответствии со</w:t>
      </w:r>
      <w:r>
        <w:rPr>
          <w:color w:val="000000"/>
        </w:rPr>
        <w:t> </w:t>
      </w:r>
      <w:r>
        <w:rPr>
          <w:color w:val="000000"/>
        </w:rPr>
        <w:t>статьей 231 Таможенного кодекса ЕАЭС.</w:t>
      </w:r>
    </w:p>
    <w:p w:rsidR="00000000" w:rsidRDefault="002C6AE6">
      <w:pPr>
        <w:pStyle w:val="chapter"/>
        <w:rPr>
          <w:color w:val="000000"/>
        </w:rPr>
      </w:pPr>
      <w:bookmarkStart w:id="581" w:name="a1315"/>
      <w:bookmarkEnd w:id="581"/>
      <w:r>
        <w:rPr>
          <w:color w:val="000000"/>
        </w:rPr>
        <w:t>ГЛА</w:t>
      </w:r>
      <w:r>
        <w:rPr>
          <w:color w:val="000000"/>
        </w:rPr>
        <w:t xml:space="preserve">ВА 31 </w:t>
      </w:r>
      <w:r>
        <w:rPr>
          <w:color w:val="000000"/>
        </w:rPr>
        <w:br/>
        <w:t>ТАМОЖЕННАЯ ПРОЦЕДУРА РЕИМПОРТА</w:t>
      </w:r>
    </w:p>
    <w:p w:rsidR="00000000" w:rsidRDefault="002C6AE6">
      <w:pPr>
        <w:pStyle w:val="article"/>
        <w:rPr>
          <w:color w:val="000000"/>
        </w:rPr>
      </w:pPr>
      <w:bookmarkStart w:id="582" w:name="a1119"/>
      <w:bookmarkEnd w:id="582"/>
      <w:r>
        <w:rPr>
          <w:color w:val="000000"/>
        </w:rPr>
        <w:t>Статья 167. Содержание и применение таможенной процедуры реимпорта, условия помещения товаров под таможенную процедуру реимпорта, порядок возврата (зачета) сумм вывозных таможенных пошлин</w:t>
      </w:r>
    </w:p>
    <w:p w:rsidR="00000000" w:rsidRDefault="002C6AE6">
      <w:pPr>
        <w:pStyle w:val="point"/>
        <w:rPr>
          <w:color w:val="000000"/>
        </w:rPr>
      </w:pPr>
      <w:r>
        <w:rPr>
          <w:color w:val="000000"/>
        </w:rPr>
        <w:t>1. Содержание и применение там</w:t>
      </w:r>
      <w:r>
        <w:rPr>
          <w:color w:val="000000"/>
        </w:rPr>
        <w:t>оженной процедуры реимпорта, условия помещения товаров под таможенную процедуру реимпорта, порядок возврата (зачета) сумм вывозных таможенных пошлин регулируются</w:t>
      </w:r>
      <w:r>
        <w:rPr>
          <w:color w:val="000000"/>
        </w:rPr>
        <w:t xml:space="preserve"> </w:t>
      </w:r>
      <w:r>
        <w:rPr>
          <w:color w:val="000000"/>
        </w:rPr>
        <w:t>главой 31 Таможенного кодекса ЕАЭС и настоящей главой.</w:t>
      </w:r>
    </w:p>
    <w:p w:rsidR="00000000" w:rsidRDefault="002C6AE6">
      <w:pPr>
        <w:pStyle w:val="point"/>
        <w:rPr>
          <w:color w:val="000000"/>
        </w:rPr>
      </w:pPr>
      <w:r>
        <w:rPr>
          <w:color w:val="000000"/>
        </w:rPr>
        <w:t>2. Повреждение товаров, указанных в пун</w:t>
      </w:r>
      <w:r>
        <w:rPr>
          <w:color w:val="000000"/>
        </w:rPr>
        <w:t>ктах</w:t>
      </w:r>
      <w:r>
        <w:rPr>
          <w:color w:val="000000"/>
        </w:rPr>
        <w:t xml:space="preserve"> </w:t>
      </w:r>
      <w:r>
        <w:rPr>
          <w:color w:val="000000"/>
        </w:rPr>
        <w:t>2 и</w:t>
      </w:r>
      <w:r>
        <w:rPr>
          <w:color w:val="000000"/>
        </w:rPr>
        <w:t> </w:t>
      </w:r>
      <w:r>
        <w:rPr>
          <w:color w:val="000000"/>
        </w:rPr>
        <w:t>4 статьи 235 Таможенного кодекса ЕАЭС, вследствие аварии или действия непреодолимой силы не может препятствовать помещению таких товаров под таможенную процедуру реимпорта.</w:t>
      </w:r>
    </w:p>
    <w:p w:rsidR="00000000" w:rsidRDefault="002C6AE6">
      <w:pPr>
        <w:pStyle w:val="article"/>
        <w:rPr>
          <w:color w:val="000000"/>
        </w:rPr>
      </w:pPr>
      <w:bookmarkStart w:id="583" w:name="a1316"/>
      <w:bookmarkEnd w:id="583"/>
      <w:r>
        <w:rPr>
          <w:color w:val="000000"/>
        </w:rPr>
        <w:t>Статья 168. Подтверждение условий помещения товаров под таможенную процеду</w:t>
      </w:r>
      <w:r>
        <w:rPr>
          <w:color w:val="000000"/>
        </w:rPr>
        <w:t>ру реимпорта</w:t>
      </w:r>
    </w:p>
    <w:p w:rsidR="00000000" w:rsidRDefault="002C6AE6">
      <w:pPr>
        <w:pStyle w:val="newncpi"/>
        <w:rPr>
          <w:color w:val="000000"/>
        </w:rPr>
      </w:pPr>
      <w:r>
        <w:rPr>
          <w:color w:val="000000"/>
        </w:rPr>
        <w:t>Для подтверждения нахождения товаров в неизменном состоянии,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(ил</w:t>
      </w:r>
      <w:r>
        <w:rPr>
          <w:color w:val="000000"/>
        </w:rPr>
        <w:t>и) использования (эксплуатации), при проведении таможенного контроля могут быть представлены в том числе следующие документы: описание, чертежи, фотографии, технические паспорта на эти товары, первичные учетные документы, регистры бухгалтерского и иного уч</w:t>
      </w:r>
      <w:r>
        <w:rPr>
          <w:color w:val="000000"/>
        </w:rPr>
        <w:t>ета, документы в области оценки соответствия техническим требованиям, акт приемки товара, акт экспертизы, экспертное заключение компетентного органа и иные документы.</w:t>
      </w:r>
    </w:p>
    <w:p w:rsidR="00000000" w:rsidRDefault="002C6AE6">
      <w:pPr>
        <w:pStyle w:val="article"/>
        <w:rPr>
          <w:color w:val="000000"/>
        </w:rPr>
      </w:pPr>
      <w:bookmarkStart w:id="584" w:name="a1317"/>
      <w:bookmarkEnd w:id="584"/>
      <w:r>
        <w:rPr>
          <w:color w:val="000000"/>
        </w:rPr>
        <w:t>Статья 169. Особенности возврата (зачета) сумм вывозных таможенных пошлин</w:t>
      </w:r>
    </w:p>
    <w:p w:rsidR="00000000" w:rsidRDefault="002C6AE6">
      <w:pPr>
        <w:pStyle w:val="point"/>
        <w:rPr>
          <w:color w:val="000000"/>
        </w:rPr>
      </w:pPr>
      <w:r>
        <w:rPr>
          <w:color w:val="000000"/>
        </w:rPr>
        <w:t>1. Возврат (зач</w:t>
      </w:r>
      <w:r>
        <w:rPr>
          <w:color w:val="000000"/>
        </w:rPr>
        <w:t>ет) сумм вывозных таможенных пошлин в отношении товаров, помещенных под таможенную процедуру экспорта с применением неполного таможенного декларирования, осуществляется при условии, что указанные товары помещены под таможенную процедуру реимпорта и таможен</w:t>
      </w:r>
      <w:r>
        <w:rPr>
          <w:color w:val="000000"/>
        </w:rPr>
        <w:t>ному органу представлены сведения, указанные в</w:t>
      </w:r>
      <w:r>
        <w:rPr>
          <w:color w:val="000000"/>
        </w:rPr>
        <w:t> </w:t>
      </w:r>
      <w:r>
        <w:rPr>
          <w:color w:val="000000"/>
        </w:rPr>
        <w:t>пункте 3 статьи 115 Таможенного кодекса ЕАЭС, в срок не позднее четырех месяцев со дня, следующего за днем помещения товаров под таможенную процедуру экспорта.</w:t>
      </w:r>
    </w:p>
    <w:p w:rsidR="00000000" w:rsidRDefault="002C6AE6">
      <w:pPr>
        <w:pStyle w:val="point"/>
        <w:rPr>
          <w:color w:val="000000"/>
        </w:rPr>
      </w:pPr>
      <w:r>
        <w:rPr>
          <w:color w:val="000000"/>
        </w:rPr>
        <w:t>2. Возврат (зачет) сумм вывозных таможенных пошли</w:t>
      </w:r>
      <w:r>
        <w:rPr>
          <w:color w:val="000000"/>
        </w:rPr>
        <w:t>н в отношении товаров, помещенных под таможенную процедуру экспорта с применением периодического таможенного декларирования, осуществляется при условии, что указанные товары помещены под таможенную процедуру реимпорта и таможенному органу представлены свед</w:t>
      </w:r>
      <w:r>
        <w:rPr>
          <w:color w:val="000000"/>
        </w:rPr>
        <w:t>ения, указанные в</w:t>
      </w:r>
      <w:r>
        <w:rPr>
          <w:color w:val="000000"/>
        </w:rPr>
        <w:t> </w:t>
      </w:r>
      <w:r>
        <w:rPr>
          <w:color w:val="000000"/>
        </w:rPr>
        <w:t>абзаце первом пункта 6 статьи 116 Таможенного кодекса ЕАЭС, не позднее десятого числа месяца, следующего за месяцем выпуска товаров в таможенной процедуре экспорта.</w:t>
      </w:r>
    </w:p>
    <w:p w:rsidR="00000000" w:rsidRDefault="002C6AE6">
      <w:pPr>
        <w:pStyle w:val="point"/>
        <w:rPr>
          <w:color w:val="000000"/>
        </w:rPr>
      </w:pPr>
      <w:r>
        <w:rPr>
          <w:color w:val="000000"/>
        </w:rPr>
        <w:t>3. Возврат (зачет) сумм вывозных таможенных пошлин в отношении товара, по</w:t>
      </w:r>
      <w:r>
        <w:rPr>
          <w:color w:val="000000"/>
        </w:rPr>
        <w:t>мещенного под таможенную процедуру экспорта с применением особенностей таможенного декларирования, установленных</w:t>
      </w:r>
      <w:r>
        <w:rPr>
          <w:color w:val="000000"/>
        </w:rPr>
        <w:t xml:space="preserve"> </w:t>
      </w:r>
      <w:r>
        <w:rPr>
          <w:color w:val="000000"/>
        </w:rPr>
        <w:t>статьей 117 Таможенного кодекса ЕАЭС, осуществляется при условии, что все вывезенные компоненты товара помещены под таможенную процедуру реимпо</w:t>
      </w:r>
      <w:r>
        <w:rPr>
          <w:color w:val="000000"/>
        </w:rPr>
        <w:t>рта в срок не позднее шести месяцев со дня, следующего за днем помещения под таможенную процедуру экспорта последнего компонента товара.</w:t>
      </w:r>
    </w:p>
    <w:p w:rsidR="00000000" w:rsidRDefault="002C6AE6">
      <w:pPr>
        <w:pStyle w:val="chapter"/>
        <w:rPr>
          <w:color w:val="000000"/>
        </w:rPr>
      </w:pPr>
      <w:bookmarkStart w:id="585" w:name="a1318"/>
      <w:bookmarkEnd w:id="585"/>
      <w:r>
        <w:rPr>
          <w:color w:val="000000"/>
        </w:rPr>
        <w:t xml:space="preserve">ГЛАВА 32 </w:t>
      </w:r>
      <w:r>
        <w:rPr>
          <w:color w:val="000000"/>
        </w:rPr>
        <w:br/>
        <w:t>ТАМОЖЕННАЯ ПРОЦЕДУРА РЕЭКСПОРТА</w:t>
      </w:r>
    </w:p>
    <w:p w:rsidR="00000000" w:rsidRDefault="002C6AE6">
      <w:pPr>
        <w:pStyle w:val="article"/>
        <w:rPr>
          <w:color w:val="000000"/>
        </w:rPr>
      </w:pPr>
      <w:bookmarkStart w:id="586" w:name="a1319"/>
      <w:bookmarkEnd w:id="586"/>
      <w:r>
        <w:rPr>
          <w:color w:val="000000"/>
        </w:rPr>
        <w:t xml:space="preserve">Статья 170. Содержание и применение таможенной процедуры реэкспорта, условия </w:t>
      </w:r>
      <w:r>
        <w:rPr>
          <w:color w:val="000000"/>
        </w:rPr>
        <w:t>помещения товаров под таможенную процедуру реэкспорта, действия с товарами, помещенными под таможенную процедуру реэкспорта, возникновение и прекращение обязанности по уплате ввозных таможенных пошлин, налогов, специальных, антидемпинговых, компенсационных</w:t>
      </w:r>
      <w:r>
        <w:rPr>
          <w:color w:val="000000"/>
        </w:rPr>
        <w:t xml:space="preserve"> пошлин в отношении иностранных товаров, помещаемых под таможенную процедуру реэкспорта, срок их уплаты и исчисление, возврат (зачет) сумм ввозных таможенных пошлин, налогов, специальных, антидемпинговых, компенсационных пошлин</w:t>
      </w:r>
    </w:p>
    <w:p w:rsidR="00000000" w:rsidRDefault="002C6AE6">
      <w:pPr>
        <w:pStyle w:val="point"/>
        <w:rPr>
          <w:color w:val="000000"/>
        </w:rPr>
      </w:pPr>
      <w:r>
        <w:rPr>
          <w:color w:val="000000"/>
        </w:rPr>
        <w:t>1. Содержание и применение т</w:t>
      </w:r>
      <w:r>
        <w:rPr>
          <w:color w:val="000000"/>
        </w:rPr>
        <w:t>аможенной процедуры реэкспорта, условия помещения товаров под таможенную процедуру реэкспорта, действия с товарами, помещенными под таможенную процедуру реэкспорта, возникновение и прекращение обязанности по уплате ввозных таможенных пошлин, налогов, специ</w:t>
      </w:r>
      <w:r>
        <w:rPr>
          <w:color w:val="000000"/>
        </w:rPr>
        <w:t>альных, антидемпинговых, компенсационных пошлин в отношении иностранных товаров, помещаемых под таможенную процедуру реэкспорта, срок их уплаты и исчисление, возврат (зачет) сумм ввозных таможенных пошлин, налогов, специальных, антидемпинговых, компенсацио</w:t>
      </w:r>
      <w:r>
        <w:rPr>
          <w:color w:val="000000"/>
        </w:rPr>
        <w:t>нных пошлин регулируются</w:t>
      </w:r>
      <w:r>
        <w:rPr>
          <w:color w:val="000000"/>
        </w:rPr>
        <w:t xml:space="preserve"> </w:t>
      </w:r>
      <w:r>
        <w:rPr>
          <w:color w:val="000000"/>
        </w:rPr>
        <w:t>главой 32 Таможенного кодекса ЕАЭС и настоящей главой.</w:t>
      </w:r>
    </w:p>
    <w:p w:rsidR="00000000" w:rsidRDefault="002C6AE6">
      <w:pPr>
        <w:pStyle w:val="point"/>
        <w:rPr>
          <w:color w:val="000000"/>
        </w:rPr>
      </w:pPr>
      <w:r>
        <w:rPr>
          <w:color w:val="000000"/>
        </w:rPr>
        <w:t>2. Повреждение товаров, указанных в пунктах</w:t>
      </w:r>
      <w:r>
        <w:rPr>
          <w:color w:val="000000"/>
        </w:rPr>
        <w:t xml:space="preserve"> </w:t>
      </w:r>
      <w:r>
        <w:rPr>
          <w:color w:val="000000"/>
        </w:rPr>
        <w:t>2 и</w:t>
      </w:r>
      <w:r>
        <w:rPr>
          <w:color w:val="000000"/>
        </w:rPr>
        <w:t> </w:t>
      </w:r>
      <w:r>
        <w:rPr>
          <w:color w:val="000000"/>
        </w:rPr>
        <w:t>4 статьи 238 Таможенного кодекса ЕАЭС, вследствие аварии или действия непреодолимой силы не может препятствовать помещению таких</w:t>
      </w:r>
      <w:r>
        <w:rPr>
          <w:color w:val="000000"/>
        </w:rPr>
        <w:t xml:space="preserve"> товаров под таможенную процедуру реэкспорта.</w:t>
      </w:r>
    </w:p>
    <w:p w:rsidR="00000000" w:rsidRDefault="002C6AE6">
      <w:pPr>
        <w:pStyle w:val="article"/>
        <w:rPr>
          <w:color w:val="000000"/>
        </w:rPr>
      </w:pPr>
      <w:bookmarkStart w:id="587" w:name="a1320"/>
      <w:bookmarkEnd w:id="587"/>
      <w:r>
        <w:rPr>
          <w:color w:val="000000"/>
        </w:rPr>
        <w:t>Статья 171. Подтверждение условий помещения товаров под таможенную процедуру реэкспорта</w:t>
      </w:r>
    </w:p>
    <w:p w:rsidR="00000000" w:rsidRDefault="002C6AE6">
      <w:pPr>
        <w:pStyle w:val="newncpi"/>
        <w:rPr>
          <w:color w:val="000000"/>
        </w:rPr>
      </w:pPr>
      <w:r>
        <w:rPr>
          <w:color w:val="000000"/>
        </w:rPr>
        <w:t>Для подтверждения соответствия товаров условиям, установленным</w:t>
      </w:r>
      <w:r>
        <w:rPr>
          <w:color w:val="000000"/>
        </w:rPr>
        <w:t xml:space="preserve"> </w:t>
      </w:r>
      <w:r>
        <w:rPr>
          <w:color w:val="000000"/>
        </w:rPr>
        <w:t>пунктом 2 статьи </w:t>
      </w:r>
      <w:r>
        <w:rPr>
          <w:color w:val="000000"/>
        </w:rPr>
        <w:t>239 Таможенного кодекса ЕАЭС, могут быть представлены следующие документы: описание, чертежи, фотографии, технические паспорта на эти товары, первичные учетные документы, регистры бухгалтерского и иного учета, документы в области оценки соответствия технич</w:t>
      </w:r>
      <w:r>
        <w:rPr>
          <w:color w:val="000000"/>
        </w:rPr>
        <w:t>еским требованиям, акт приемки товара, акт экспертизы, экспертное заключение компетентного органа и иные документы.</w:t>
      </w:r>
    </w:p>
    <w:p w:rsidR="00000000" w:rsidRDefault="002C6AE6">
      <w:pPr>
        <w:pStyle w:val="chapter"/>
        <w:rPr>
          <w:color w:val="000000"/>
        </w:rPr>
      </w:pPr>
      <w:bookmarkStart w:id="588" w:name="a1321"/>
      <w:bookmarkEnd w:id="588"/>
      <w:r>
        <w:rPr>
          <w:color w:val="000000"/>
        </w:rPr>
        <w:t xml:space="preserve">ГЛАВА 33 </w:t>
      </w:r>
      <w:r>
        <w:rPr>
          <w:color w:val="000000"/>
        </w:rPr>
        <w:br/>
        <w:t>ТАМОЖЕННАЯ ПРОЦЕДУРА БЕСПОШЛИННОЙ ТОРГОВЛИ</w:t>
      </w:r>
    </w:p>
    <w:p w:rsidR="00000000" w:rsidRDefault="002C6AE6">
      <w:pPr>
        <w:pStyle w:val="article"/>
        <w:rPr>
          <w:color w:val="000000"/>
        </w:rPr>
      </w:pPr>
      <w:bookmarkStart w:id="589" w:name="a1322"/>
      <w:bookmarkEnd w:id="589"/>
      <w:r>
        <w:rPr>
          <w:color w:val="000000"/>
        </w:rPr>
        <w:t>Статья 172. Содержание и применение таможенной процедуры беспошлинной торговли, условия</w:t>
      </w:r>
      <w:r>
        <w:rPr>
          <w:color w:val="000000"/>
        </w:rPr>
        <w:t xml:space="preserve"> помещения товаров под таможенную процедуру беспошлинной торговли и их использования в соответствии с такой процедурой, возникновение и прекращение обязанности по уплате ввозных таможенных пошлин, налогов, специальных, антидемпинговых, компенсационных пошл</w:t>
      </w:r>
      <w:r>
        <w:rPr>
          <w:color w:val="000000"/>
        </w:rPr>
        <w:t>ин, срок их уплаты и исчисление</w:t>
      </w:r>
    </w:p>
    <w:p w:rsidR="00000000" w:rsidRDefault="002C6AE6">
      <w:pPr>
        <w:pStyle w:val="point"/>
        <w:rPr>
          <w:color w:val="000000"/>
        </w:rPr>
      </w:pPr>
      <w:r>
        <w:rPr>
          <w:color w:val="000000"/>
        </w:rPr>
        <w:t>1. Содержание и применение таможенной процедуры беспошлинной торговли, условия помещения товаров под таможенную процедуру беспошлинной торговли и их использования в соответствии с такой процедурой, возникновение и прекращени</w:t>
      </w:r>
      <w:r>
        <w:rPr>
          <w:color w:val="000000"/>
        </w:rPr>
        <w:t>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w:t>
      </w:r>
      <w:r>
        <w:rPr>
          <w:color w:val="000000"/>
        </w:rPr>
        <w:t xml:space="preserve"> </w:t>
      </w:r>
      <w:r>
        <w:rPr>
          <w:color w:val="000000"/>
        </w:rPr>
        <w:t>главой 33 Таможенного кодекса ЕАЭС и настоящей главой.</w:t>
      </w:r>
    </w:p>
    <w:p w:rsidR="00000000" w:rsidRDefault="002C6AE6">
      <w:pPr>
        <w:pStyle w:val="point"/>
        <w:rPr>
          <w:color w:val="000000"/>
        </w:rPr>
      </w:pPr>
      <w:r>
        <w:rPr>
          <w:color w:val="000000"/>
        </w:rPr>
        <w:t>2. Иностранные товары, помещенные под таможенн</w:t>
      </w:r>
      <w:r>
        <w:rPr>
          <w:color w:val="000000"/>
        </w:rPr>
        <w:t>ую процедуру беспошлинной торговли, сохраняют статус иностранных товаров.</w:t>
      </w:r>
    </w:p>
    <w:p w:rsidR="00000000" w:rsidRDefault="002C6AE6">
      <w:pPr>
        <w:pStyle w:val="newncpi"/>
        <w:rPr>
          <w:color w:val="000000"/>
        </w:rPr>
      </w:pPr>
      <w:r>
        <w:rPr>
          <w:color w:val="000000"/>
        </w:rPr>
        <w:t>Иностранные товары, помещенные под таможенную процедуру беспошлинной торговли, реализованные физическим лицам, убывающим с таможенной территории ЕАЭС в Республике Беларусь, а также ф</w:t>
      </w:r>
      <w:r>
        <w:rPr>
          <w:color w:val="000000"/>
        </w:rPr>
        <w:t>изическим лицам, выезжающим из Республики Беларусь в другое государство – член ЕАЭС, сохраняют статус иностранных товаров до завершения действия таможенной процедуры беспошлинной торговли.</w:t>
      </w:r>
    </w:p>
    <w:p w:rsidR="00000000" w:rsidRDefault="002C6AE6">
      <w:pPr>
        <w:pStyle w:val="newncpi"/>
        <w:rPr>
          <w:color w:val="000000"/>
        </w:rPr>
      </w:pPr>
      <w:r>
        <w:rPr>
          <w:color w:val="000000"/>
        </w:rPr>
        <w:t>Иностранные товары, помещенные под таможенную процедуру беспошлинно</w:t>
      </w:r>
      <w:r>
        <w:rPr>
          <w:color w:val="000000"/>
        </w:rPr>
        <w:t>й торговли, реализованные физическим лицам, прибывающим на таможенную территорию ЕАЭС в Республике Беларусь, сохраняют статус иностранных товаров до их выпуска таможенными органами.</w:t>
      </w:r>
    </w:p>
    <w:p w:rsidR="00000000" w:rsidRDefault="002C6AE6">
      <w:pPr>
        <w:pStyle w:val="point"/>
        <w:rPr>
          <w:color w:val="000000"/>
        </w:rPr>
      </w:pPr>
      <w:r>
        <w:rPr>
          <w:color w:val="000000"/>
        </w:rPr>
        <w:t>3. Реализация товаров лицам, прибывающим на таможенную территорию ЕАЭС в Р</w:t>
      </w:r>
      <w:r>
        <w:rPr>
          <w:color w:val="000000"/>
        </w:rPr>
        <w:t>еспублике Беларусь, допускается в магазинах беспошлинной торговли, функционирующих в местах перемещения товаров через таможенную границу ЕАЭС в Республике Беларусь водным и воздушным видом транспорта, а также в местах перемещения товаров через таможенную г</w:t>
      </w:r>
      <w:r>
        <w:rPr>
          <w:color w:val="000000"/>
        </w:rPr>
        <w:t>раницу ЕАЭС в Республике Беларусь иными видами транспорта.</w:t>
      </w:r>
    </w:p>
    <w:p w:rsidR="00000000" w:rsidRDefault="002C6AE6">
      <w:pPr>
        <w:pStyle w:val="newncpi"/>
        <w:rPr>
          <w:color w:val="000000"/>
        </w:rPr>
      </w:pPr>
      <w:r>
        <w:rPr>
          <w:color w:val="000000"/>
        </w:rPr>
        <w:t>Перечень мест перемещения товаров через таможенную границу ЕАЭС в Республике Беларусь, в которых допускается реализация товаров лицам, прибывающим на таможенную территорию ЕАЭС в Республике Беларус</w:t>
      </w:r>
      <w:r>
        <w:rPr>
          <w:color w:val="000000"/>
        </w:rPr>
        <w:t>ь, устанавливается Президентом Республики Беларусь.</w:t>
      </w:r>
    </w:p>
    <w:p w:rsidR="00000000" w:rsidRDefault="002C6AE6">
      <w:pPr>
        <w:pStyle w:val="article"/>
        <w:rPr>
          <w:color w:val="000000"/>
        </w:rPr>
      </w:pPr>
      <w:bookmarkStart w:id="590" w:name="a1323"/>
      <w:bookmarkEnd w:id="590"/>
      <w:r>
        <w:rPr>
          <w:color w:val="000000"/>
        </w:rPr>
        <w:t>Статья 173. Завершение и прекращение действия таможенной процедуры беспошлинной торговли</w:t>
      </w:r>
    </w:p>
    <w:p w:rsidR="00000000" w:rsidRDefault="002C6AE6">
      <w:pPr>
        <w:pStyle w:val="point"/>
        <w:rPr>
          <w:color w:val="000000"/>
        </w:rPr>
      </w:pPr>
      <w:r>
        <w:rPr>
          <w:color w:val="000000"/>
        </w:rPr>
        <w:t>1. Завершение и прекращение действия таможенной процедуры беспошлинной торговли осуществляются в соответствии со</w:t>
      </w:r>
      <w:r>
        <w:rPr>
          <w:color w:val="000000"/>
        </w:rPr>
        <w:t> </w:t>
      </w:r>
      <w:r>
        <w:rPr>
          <w:color w:val="000000"/>
        </w:rPr>
        <w:t>ст</w:t>
      </w:r>
      <w:r>
        <w:rPr>
          <w:color w:val="000000"/>
        </w:rPr>
        <w:t>атьей 246 Таможенного кодекса ЕАЭС с учетом особенностей настоящей статьи.</w:t>
      </w:r>
    </w:p>
    <w:p w:rsidR="00000000" w:rsidRDefault="002C6AE6">
      <w:pPr>
        <w:pStyle w:val="point"/>
        <w:rPr>
          <w:color w:val="000000"/>
        </w:rPr>
      </w:pPr>
      <w:r>
        <w:rPr>
          <w:color w:val="000000"/>
        </w:rPr>
        <w:t xml:space="preserve">2. При отказе декларанта товаров от реализации товаров ЕАЭС, помещенных под таможенную процедуру беспошлинной торговли в магазине беспошлинной торговли, в том числе при прекращении </w:t>
      </w:r>
      <w:r>
        <w:rPr>
          <w:color w:val="000000"/>
        </w:rPr>
        <w:t>функционирования деятельности магазина беспошлинной торговли, нереализованные товары вывозятся из магазина беспошлинной торговли на таможенную территорию ЕАЭС на основании заявления декларанта таких товаров, указанного в</w:t>
      </w:r>
      <w:r>
        <w:rPr>
          <w:color w:val="000000"/>
        </w:rPr>
        <w:t> </w:t>
      </w:r>
      <w:r>
        <w:rPr>
          <w:color w:val="000000"/>
        </w:rPr>
        <w:t>подпункте 2 пункта 5 статьи 246 Там</w:t>
      </w:r>
      <w:r>
        <w:rPr>
          <w:color w:val="000000"/>
        </w:rPr>
        <w:t>оженного кодекса ЕАЭС, без помещения под таможенные процедуры.</w:t>
      </w:r>
    </w:p>
    <w:p w:rsidR="00000000" w:rsidRDefault="002C6AE6">
      <w:pPr>
        <w:pStyle w:val="newncpi"/>
        <w:rPr>
          <w:color w:val="000000"/>
        </w:rPr>
      </w:pPr>
      <w:bookmarkStart w:id="591" w:name="a919"/>
      <w:bookmarkEnd w:id="591"/>
      <w:r>
        <w:rPr>
          <w:color w:val="000000"/>
        </w:rPr>
        <w:t>Форма заявления, указанного в</w:t>
      </w:r>
      <w:r>
        <w:rPr>
          <w:color w:val="000000"/>
        </w:rPr>
        <w:t> </w:t>
      </w:r>
      <w:r>
        <w:rPr>
          <w:color w:val="000000"/>
        </w:rPr>
        <w:t>подпункте 2 пункта 5 статьи 246 Таможенного кодекса ЕАЭС, а также порядок завершения действия таможенной процедуры беспошлинной торговли в соответствии с</w:t>
      </w:r>
      <w:r>
        <w:rPr>
          <w:color w:val="000000"/>
        </w:rPr>
        <w:t> </w:t>
      </w:r>
      <w:r>
        <w:rPr>
          <w:color w:val="000000"/>
        </w:rPr>
        <w:t>подпункто</w:t>
      </w:r>
      <w:r>
        <w:rPr>
          <w:color w:val="000000"/>
        </w:rPr>
        <w:t>м 2 пункта 5 статьи 246 Таможенного кодекса ЕАЭС устанавливаются Правительством Республики Беларусь.</w:t>
      </w:r>
    </w:p>
    <w:p w:rsidR="00000000" w:rsidRDefault="002C6AE6">
      <w:pPr>
        <w:pStyle w:val="point"/>
        <w:rPr>
          <w:color w:val="000000"/>
        </w:rPr>
      </w:pPr>
      <w:r>
        <w:rPr>
          <w:color w:val="000000"/>
        </w:rPr>
        <w:t>3. При отказе от реализации всех товаров ЕАЭС, указанных в декларации на товары, в соответствии с которой такие товары помещены под таможенную процедуру бе</w:t>
      </w:r>
      <w:r>
        <w:rPr>
          <w:color w:val="000000"/>
        </w:rPr>
        <w:t>спошлинной торговли, такая декларация подлежит отзыву в соответствии со</w:t>
      </w:r>
      <w:r>
        <w:rPr>
          <w:color w:val="000000"/>
        </w:rPr>
        <w:t> </w:t>
      </w:r>
      <w:r>
        <w:rPr>
          <w:color w:val="000000"/>
        </w:rPr>
        <w:t>статьей 113 Таможенного кодекса ЕАЭС.</w:t>
      </w:r>
    </w:p>
    <w:p w:rsidR="00000000" w:rsidRDefault="002C6AE6">
      <w:pPr>
        <w:pStyle w:val="chapter"/>
        <w:rPr>
          <w:color w:val="000000"/>
        </w:rPr>
      </w:pPr>
      <w:bookmarkStart w:id="592" w:name="a1324"/>
      <w:bookmarkEnd w:id="592"/>
      <w:r>
        <w:rPr>
          <w:color w:val="000000"/>
        </w:rPr>
        <w:t xml:space="preserve">ГЛАВА 34 </w:t>
      </w:r>
      <w:r>
        <w:rPr>
          <w:color w:val="000000"/>
        </w:rPr>
        <w:br/>
        <w:t>ТАМОЖЕННАЯ ПРОЦЕДУРА УНИЧТОЖЕНИЯ</w:t>
      </w:r>
    </w:p>
    <w:p w:rsidR="00000000" w:rsidRDefault="002C6AE6">
      <w:pPr>
        <w:pStyle w:val="article"/>
        <w:rPr>
          <w:color w:val="000000"/>
        </w:rPr>
      </w:pPr>
      <w:bookmarkStart w:id="593" w:name="a1325"/>
      <w:bookmarkEnd w:id="593"/>
      <w:r>
        <w:rPr>
          <w:color w:val="000000"/>
        </w:rPr>
        <w:t>Статья 174. Содержание и применение таможенной процедуры уничтожения, условия помещения товаров под там</w:t>
      </w:r>
      <w:r>
        <w:rPr>
          <w:color w:val="000000"/>
        </w:rPr>
        <w:t>оженную процедуру уничтожения и их использования в соответствии с такой процедурой</w:t>
      </w:r>
    </w:p>
    <w:p w:rsidR="00000000" w:rsidRDefault="002C6AE6">
      <w:pPr>
        <w:pStyle w:val="newncpi"/>
        <w:rPr>
          <w:color w:val="000000"/>
        </w:rPr>
      </w:pPr>
      <w:r>
        <w:rPr>
          <w:color w:val="000000"/>
        </w:rPr>
        <w:t>Содержание и применение таможенной процедуры уничтожения, условия помещения товаров под таможенную процедуру уничтожения и их использования в соответствии с такой процедурой</w:t>
      </w:r>
      <w:r>
        <w:rPr>
          <w:color w:val="000000"/>
        </w:rPr>
        <w:t xml:space="preserve"> регулируются</w:t>
      </w:r>
      <w:r>
        <w:rPr>
          <w:color w:val="000000"/>
        </w:rPr>
        <w:t xml:space="preserve"> </w:t>
      </w:r>
      <w:r>
        <w:rPr>
          <w:color w:val="000000"/>
        </w:rPr>
        <w:t>главой 34 Таможенного кодекса ЕАЭС и настоящей главой.</w:t>
      </w:r>
    </w:p>
    <w:p w:rsidR="00000000" w:rsidRDefault="002C6AE6">
      <w:pPr>
        <w:pStyle w:val="article"/>
        <w:rPr>
          <w:color w:val="000000"/>
        </w:rPr>
      </w:pPr>
      <w:bookmarkStart w:id="594" w:name="a1326"/>
      <w:bookmarkEnd w:id="594"/>
      <w:r>
        <w:rPr>
          <w:color w:val="000000"/>
        </w:rPr>
        <w:t>Статья 175. Помещение товаров под таможенную процедуру уничтожения</w:t>
      </w:r>
    </w:p>
    <w:p w:rsidR="00000000" w:rsidRDefault="002C6AE6">
      <w:pPr>
        <w:pStyle w:val="point"/>
        <w:rPr>
          <w:color w:val="000000"/>
        </w:rPr>
      </w:pPr>
      <w:r>
        <w:rPr>
          <w:color w:val="000000"/>
        </w:rPr>
        <w:t>1. Государственный орган, уполномоченный на выдачу</w:t>
      </w:r>
      <w:r>
        <w:rPr>
          <w:color w:val="000000"/>
        </w:rPr>
        <w:t xml:space="preserve"> </w:t>
      </w:r>
      <w:r>
        <w:rPr>
          <w:color w:val="000000"/>
        </w:rPr>
        <w:t>заключений о возможности уничтожения товаров, предназначенных для пом</w:t>
      </w:r>
      <w:r>
        <w:rPr>
          <w:color w:val="000000"/>
        </w:rPr>
        <w:t>ещения под таможенную процедуру уничтожения (далее для целей настоящей статьи – уполномоченный орган), в Республике Беларусь, устанавливается Правительством Республики Беларусь.</w:t>
      </w:r>
    </w:p>
    <w:p w:rsidR="00000000" w:rsidRDefault="002C6AE6">
      <w:pPr>
        <w:pStyle w:val="point"/>
        <w:rPr>
          <w:color w:val="000000"/>
        </w:rPr>
      </w:pPr>
      <w:r>
        <w:rPr>
          <w:color w:val="000000"/>
        </w:rPr>
        <w:t>2.</w:t>
      </w:r>
      <w:r>
        <w:rPr>
          <w:color w:val="000000"/>
        </w:rPr>
        <w:t> </w:t>
      </w:r>
      <w:r>
        <w:rPr>
          <w:color w:val="000000"/>
        </w:rPr>
        <w:t>Заключение уполномоченного органа о возможности уничтожения товаров, предна</w:t>
      </w:r>
      <w:r>
        <w:rPr>
          <w:color w:val="000000"/>
        </w:rPr>
        <w:t>значенных для помещения под таможенную процедуру уничтожения (далее для целей настоящей статьи – заключение), должно содержать сведения:</w:t>
      </w:r>
    </w:p>
    <w:p w:rsidR="00000000" w:rsidRDefault="002C6AE6">
      <w:pPr>
        <w:pStyle w:val="newncpi"/>
        <w:rPr>
          <w:color w:val="000000"/>
        </w:rPr>
      </w:pPr>
      <w:r>
        <w:rPr>
          <w:color w:val="000000"/>
        </w:rPr>
        <w:t>о товарах, подлежащих уничтожению (наименование, количество, масса нетто, брутто);</w:t>
      </w:r>
    </w:p>
    <w:p w:rsidR="00000000" w:rsidRDefault="002C6AE6">
      <w:pPr>
        <w:pStyle w:val="newncpi"/>
        <w:rPr>
          <w:color w:val="000000"/>
        </w:rPr>
      </w:pPr>
      <w:r>
        <w:rPr>
          <w:color w:val="000000"/>
        </w:rPr>
        <w:t>о способе уничтожения, позволяющем у</w:t>
      </w:r>
      <w:r>
        <w:rPr>
          <w:color w:val="000000"/>
        </w:rPr>
        <w:t>ничтожить товары;</w:t>
      </w:r>
    </w:p>
    <w:p w:rsidR="00000000" w:rsidRDefault="002C6AE6">
      <w:pPr>
        <w:pStyle w:val="newncpi"/>
        <w:rPr>
          <w:color w:val="000000"/>
        </w:rPr>
      </w:pPr>
      <w:r>
        <w:rPr>
          <w:color w:val="000000"/>
        </w:rPr>
        <w:t>о месте уничтожения товаров;</w:t>
      </w:r>
    </w:p>
    <w:p w:rsidR="00000000" w:rsidRDefault="002C6AE6">
      <w:pPr>
        <w:pStyle w:val="newncpi"/>
        <w:rPr>
          <w:color w:val="000000"/>
        </w:rPr>
      </w:pPr>
      <w:r>
        <w:rPr>
          <w:color w:val="000000"/>
        </w:rPr>
        <w:t>о сроке уничтожения товаров;</w:t>
      </w:r>
    </w:p>
    <w:p w:rsidR="00000000" w:rsidRDefault="002C6AE6">
      <w:pPr>
        <w:pStyle w:val="newncpi"/>
        <w:rPr>
          <w:color w:val="000000"/>
        </w:rPr>
      </w:pPr>
      <w:r>
        <w:rPr>
          <w:color w:val="000000"/>
        </w:rPr>
        <w:t>об отходах (наименование, количество, масса), образующихся в результате уничтожения товаров;</w:t>
      </w:r>
    </w:p>
    <w:p w:rsidR="00000000" w:rsidRDefault="002C6AE6">
      <w:pPr>
        <w:pStyle w:val="newncpi"/>
        <w:rPr>
          <w:color w:val="000000"/>
        </w:rPr>
      </w:pPr>
      <w:r>
        <w:rPr>
          <w:color w:val="000000"/>
        </w:rPr>
        <w:t>о дальнейшем использовании, захоронении, обезвреживании образовавшихся отходов.</w:t>
      </w:r>
    </w:p>
    <w:p w:rsidR="00000000" w:rsidRDefault="002C6AE6">
      <w:pPr>
        <w:pStyle w:val="newncpi"/>
        <w:rPr>
          <w:color w:val="000000"/>
        </w:rPr>
      </w:pPr>
      <w:bookmarkStart w:id="595" w:name="a822"/>
      <w:bookmarkEnd w:id="595"/>
      <w:r>
        <w:rPr>
          <w:color w:val="000000"/>
        </w:rPr>
        <w:t>Форма з</w:t>
      </w:r>
      <w:r>
        <w:rPr>
          <w:color w:val="000000"/>
        </w:rPr>
        <w:t>аключения и</w:t>
      </w:r>
      <w:r>
        <w:rPr>
          <w:color w:val="000000"/>
        </w:rPr>
        <w:t> </w:t>
      </w:r>
      <w:r>
        <w:rPr>
          <w:color w:val="000000"/>
        </w:rPr>
        <w:t>порядок его выдачи устанавливаются Правительством Республики Беларусь.</w:t>
      </w:r>
    </w:p>
    <w:p w:rsidR="00000000" w:rsidRDefault="002C6AE6">
      <w:pPr>
        <w:pStyle w:val="newncpi"/>
        <w:rPr>
          <w:color w:val="000000"/>
        </w:rPr>
      </w:pPr>
      <w:r>
        <w:rPr>
          <w:color w:val="000000"/>
        </w:rPr>
        <w:t>Структура и формат</w:t>
      </w:r>
      <w:r>
        <w:rPr>
          <w:color w:val="000000"/>
        </w:rPr>
        <w:t xml:space="preserve"> </w:t>
      </w:r>
      <w:r>
        <w:rPr>
          <w:color w:val="000000"/>
        </w:rPr>
        <w:t>заключения в виде электронного документа могут устанавливаться уполномоченным органом по согласованию с Государственным таможенным комитетом.</w:t>
      </w:r>
    </w:p>
    <w:p w:rsidR="00000000" w:rsidRDefault="002C6AE6">
      <w:pPr>
        <w:pStyle w:val="point"/>
        <w:rPr>
          <w:color w:val="000000"/>
        </w:rPr>
      </w:pPr>
      <w:r>
        <w:rPr>
          <w:color w:val="000000"/>
        </w:rPr>
        <w:t>3. </w:t>
      </w:r>
      <w:r>
        <w:rPr>
          <w:color w:val="000000"/>
        </w:rPr>
        <w:t>При помещении товаров под таможенную процедуру уничтожения таможенным органом, которому подана декларация на товары, устанавливается срок уничтожения товаров исходя из времени, необходимого для фактического уничтожения этих товаров, способа и места их унич</w:t>
      </w:r>
      <w:r>
        <w:rPr>
          <w:color w:val="000000"/>
        </w:rPr>
        <w:t>тожения, а также с учетом срока, указанного в заключении.</w:t>
      </w:r>
    </w:p>
    <w:p w:rsidR="00000000" w:rsidRDefault="002C6AE6">
      <w:pPr>
        <w:pStyle w:val="article"/>
        <w:rPr>
          <w:color w:val="000000"/>
        </w:rPr>
      </w:pPr>
      <w:bookmarkStart w:id="596" w:name="a1327"/>
      <w:bookmarkEnd w:id="596"/>
      <w:r>
        <w:rPr>
          <w:color w:val="000000"/>
        </w:rPr>
        <w:t>Статья 176. Особенности применения таможенной процедуры уничтожения</w:t>
      </w:r>
    </w:p>
    <w:p w:rsidR="00000000" w:rsidRDefault="002C6AE6">
      <w:pPr>
        <w:pStyle w:val="point"/>
        <w:rPr>
          <w:color w:val="000000"/>
        </w:rPr>
      </w:pPr>
      <w:r>
        <w:rPr>
          <w:color w:val="000000"/>
        </w:rPr>
        <w:t>1. Декларант таможенной процедуры уничтожения обязан обеспечить уничтожение товаров, помещенных под таможенную процедуру уничтожен</w:t>
      </w:r>
      <w:r>
        <w:rPr>
          <w:color w:val="000000"/>
        </w:rPr>
        <w:t>ия, и не вправе пользоваться и распоряжаться такими товарами в целях, не связанных с их уничтожением.</w:t>
      </w:r>
    </w:p>
    <w:p w:rsidR="00000000" w:rsidRDefault="002C6AE6">
      <w:pPr>
        <w:pStyle w:val="point"/>
        <w:rPr>
          <w:color w:val="000000"/>
        </w:rPr>
      </w:pPr>
      <w:r>
        <w:rPr>
          <w:color w:val="000000"/>
        </w:rPr>
        <w:t>2. До фактического уничтожения товары, помещенные под таможенную процедуру уничтожения, должны быть размещены в зоне таможенного контроля.</w:t>
      </w:r>
    </w:p>
    <w:p w:rsidR="00000000" w:rsidRDefault="002C6AE6">
      <w:pPr>
        <w:pStyle w:val="point"/>
        <w:rPr>
          <w:color w:val="000000"/>
        </w:rPr>
      </w:pPr>
      <w:bookmarkStart w:id="597" w:name="a992"/>
      <w:bookmarkEnd w:id="597"/>
      <w:r>
        <w:rPr>
          <w:color w:val="000000"/>
        </w:rPr>
        <w:t>3. Операции по </w:t>
      </w:r>
      <w:r>
        <w:rPr>
          <w:color w:val="000000"/>
        </w:rPr>
        <w:t>уничтожению товаров совершаются под таможенным наблюдением. Об уничтожении товаров составляется акт по</w:t>
      </w:r>
      <w:r>
        <w:rPr>
          <w:color w:val="000000"/>
        </w:rPr>
        <w:t> </w:t>
      </w:r>
      <w:r>
        <w:rPr>
          <w:color w:val="000000"/>
        </w:rPr>
        <w:t>форме и в</w:t>
      </w:r>
      <w:r>
        <w:rPr>
          <w:color w:val="000000"/>
        </w:rPr>
        <w:t> </w:t>
      </w:r>
      <w:r>
        <w:rPr>
          <w:color w:val="000000"/>
        </w:rPr>
        <w:t>порядке, устанавливаемым Государственным таможенным комитетом.</w:t>
      </w:r>
    </w:p>
    <w:p w:rsidR="00000000" w:rsidRDefault="002C6AE6">
      <w:pPr>
        <w:pStyle w:val="point"/>
        <w:rPr>
          <w:color w:val="000000"/>
        </w:rPr>
      </w:pPr>
      <w:r>
        <w:rPr>
          <w:color w:val="000000"/>
        </w:rPr>
        <w:t>4. Отходы (кроме радиоактивных), образовавшиеся в результате уничтожения товаров</w:t>
      </w:r>
      <w:r>
        <w:rPr>
          <w:color w:val="000000"/>
        </w:rPr>
        <w:t>, помещенных под таможенную процедуру уничтожения (далее – отходы уничтожения), признаются непригодными для их дальнейшего коммерческого использования, если такие отходы уничтожения:</w:t>
      </w:r>
    </w:p>
    <w:p w:rsidR="00000000" w:rsidRDefault="002C6AE6">
      <w:pPr>
        <w:pStyle w:val="newncpi"/>
        <w:rPr>
          <w:color w:val="000000"/>
        </w:rPr>
      </w:pPr>
      <w:bookmarkStart w:id="598" w:name="a1607"/>
      <w:bookmarkEnd w:id="598"/>
      <w:r>
        <w:rPr>
          <w:color w:val="000000"/>
        </w:rPr>
        <w:t>переданы декларантом таможенной процедуры уничтожения юридическому лицу и</w:t>
      </w:r>
      <w:r>
        <w:rPr>
          <w:color w:val="000000"/>
        </w:rPr>
        <w:t>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реестр объектов по использованию отходов;</w:t>
      </w:r>
    </w:p>
    <w:p w:rsidR="00000000" w:rsidRDefault="002C6AE6">
      <w:pPr>
        <w:pStyle w:val="newncpi"/>
        <w:rPr>
          <w:color w:val="000000"/>
        </w:rPr>
      </w:pPr>
      <w:bookmarkStart w:id="599" w:name="a1606"/>
      <w:bookmarkEnd w:id="599"/>
      <w:r>
        <w:rPr>
          <w:color w:val="000000"/>
        </w:rPr>
        <w:t>использованы декларантом таможенной процедуры уничтожения на эксплуатируемом им объекте по использован</w:t>
      </w:r>
      <w:r>
        <w:rPr>
          <w:color w:val="000000"/>
        </w:rPr>
        <w:t>ию отходов, включенном в</w:t>
      </w:r>
      <w:r>
        <w:rPr>
          <w:color w:val="000000"/>
        </w:rPr>
        <w:t> </w:t>
      </w:r>
      <w:r>
        <w:rPr>
          <w:color w:val="000000"/>
        </w:rPr>
        <w:t>реестр объектов по использованию отходов.</w:t>
      </w:r>
    </w:p>
    <w:p w:rsidR="00000000" w:rsidRDefault="002C6AE6">
      <w:pPr>
        <w:pStyle w:val="newncpi"/>
        <w:rPr>
          <w:color w:val="000000"/>
        </w:rPr>
      </w:pPr>
      <w:r>
        <w:rPr>
          <w:color w:val="000000"/>
        </w:rPr>
        <w:t>Если до истечения установленного таможенным органом срока уничтожения товаров, помещенных под таможенную процедуру уничтожения, отходы уничтожения не переданы лицам, указанным в абзаце втор</w:t>
      </w:r>
      <w:r>
        <w:rPr>
          <w:color w:val="000000"/>
        </w:rPr>
        <w:t>ом части первой настоящего пункта, или не использованы на объекте, указанном в абзаце третьем части первой настоящего пункта, такие отходы уничтожения не рассматриваются как переработанные в состояние, непригодное для их дальнейшего коммерческого использов</w:t>
      </w:r>
      <w:r>
        <w:rPr>
          <w:color w:val="000000"/>
        </w:rPr>
        <w:t>ания.</w:t>
      </w:r>
    </w:p>
    <w:p w:rsidR="00000000" w:rsidRDefault="002C6AE6">
      <w:pPr>
        <w:pStyle w:val="newncpi"/>
        <w:rPr>
          <w:color w:val="000000"/>
        </w:rPr>
      </w:pPr>
      <w:bookmarkStart w:id="600" w:name="a889"/>
      <w:bookmarkEnd w:id="600"/>
      <w:r>
        <w:rPr>
          <w:color w:val="000000"/>
        </w:rPr>
        <w:t>Декларантом таможенной процедуры уничтожения до истечения установленного таможенным органом срока уничтожения товаров в таможенный орган, в котором товары помещены под указанную таможенную процедуру, представляются документы, подтверждающие факт пере</w:t>
      </w:r>
      <w:r>
        <w:rPr>
          <w:color w:val="000000"/>
        </w:rPr>
        <w:t>дачи декларантом таможенной процедуры уничтожения отходов уничтожения юридическому лицу или индивидуальному предпринимателю, осуществляющим эксплуатацию объекта по использованию отходов, включенного в</w:t>
      </w:r>
      <w:r>
        <w:rPr>
          <w:color w:val="000000"/>
        </w:rPr>
        <w:t> </w:t>
      </w:r>
      <w:r>
        <w:rPr>
          <w:color w:val="000000"/>
        </w:rPr>
        <w:t>реестр объектов по использованию отходов, или подтвержд</w:t>
      </w:r>
      <w:r>
        <w:rPr>
          <w:color w:val="000000"/>
        </w:rPr>
        <w:t>ающие факт использования декларантом указанной таможенной процедуры отходов уничтожения на эксплуатируемом им объекте по использованию отходов, включенном в реестр объектов по использованию отходов.</w:t>
      </w:r>
    </w:p>
    <w:p w:rsidR="00000000" w:rsidRDefault="002C6AE6">
      <w:pPr>
        <w:pStyle w:val="point"/>
        <w:rPr>
          <w:color w:val="000000"/>
        </w:rPr>
      </w:pPr>
      <w:bookmarkStart w:id="601" w:name="a892"/>
      <w:bookmarkEnd w:id="601"/>
      <w:r>
        <w:rPr>
          <w:color w:val="000000"/>
        </w:rPr>
        <w:t>5. К документам, указанным в</w:t>
      </w:r>
      <w:r>
        <w:rPr>
          <w:color w:val="000000"/>
        </w:rPr>
        <w:t> </w:t>
      </w:r>
      <w:r>
        <w:rPr>
          <w:color w:val="000000"/>
        </w:rPr>
        <w:t>пункте 5 статьи 250 Таможенн</w:t>
      </w:r>
      <w:r>
        <w:rPr>
          <w:color w:val="000000"/>
        </w:rPr>
        <w:t>ого кодекса ЕАЭС, относятся документы, подтверждающие:</w:t>
      </w:r>
    </w:p>
    <w:p w:rsidR="00000000" w:rsidRDefault="002C6AE6">
      <w:pPr>
        <w:pStyle w:val="newncpi"/>
        <w:rPr>
          <w:color w:val="000000"/>
        </w:rPr>
      </w:pPr>
      <w:bookmarkStart w:id="602" w:name="a1763"/>
      <w:bookmarkEnd w:id="602"/>
      <w:r>
        <w:rPr>
          <w:color w:val="000000"/>
        </w:rPr>
        <w:t>захоронение, обезвреживание отходов уничтожения юридическим лицом или индивидуальным предпринимателем, имеющими лицензию на осуществление деятельности, связанной с воздействием на окружающую среду, сос</w:t>
      </w:r>
      <w:r>
        <w:rPr>
          <w:color w:val="000000"/>
        </w:rPr>
        <w:t>тавляющими работами и (или) услугами которой являются обезвреживание и (или) захоронение отходов;</w:t>
      </w:r>
    </w:p>
    <w:p w:rsidR="00000000" w:rsidRDefault="002C6AE6">
      <w:pPr>
        <w:pStyle w:val="newncpi"/>
        <w:rPr>
          <w:color w:val="000000"/>
        </w:rPr>
      </w:pPr>
      <w:r>
        <w:rPr>
          <w:color w:val="000000"/>
        </w:rPr>
        <w:t>передачу отходов уничтожения юридическому лицу или индивидуальному предпринимателю, указанным в абзаце втором настоящей части.</w:t>
      </w:r>
    </w:p>
    <w:p w:rsidR="00000000" w:rsidRDefault="002C6AE6">
      <w:pPr>
        <w:pStyle w:val="newncpi"/>
        <w:rPr>
          <w:color w:val="000000"/>
        </w:rPr>
      </w:pPr>
      <w:r>
        <w:rPr>
          <w:color w:val="000000"/>
        </w:rPr>
        <w:t>Документы, указанные в части пе</w:t>
      </w:r>
      <w:r>
        <w:rPr>
          <w:color w:val="000000"/>
        </w:rPr>
        <w:t>рвой настоящего пункта, представляются декларантом таможенной процедуры уничтожения в таможенный орган, в котором товары помещены под эту таможенную процедуру, до истечения установленного таможенным органом срока уничтожения товаров.</w:t>
      </w:r>
    </w:p>
    <w:p w:rsidR="00000000" w:rsidRDefault="002C6AE6">
      <w:pPr>
        <w:pStyle w:val="chapter"/>
        <w:rPr>
          <w:color w:val="000000"/>
        </w:rPr>
      </w:pPr>
      <w:bookmarkStart w:id="603" w:name="a1328"/>
      <w:bookmarkEnd w:id="603"/>
      <w:r>
        <w:rPr>
          <w:color w:val="000000"/>
        </w:rPr>
        <w:t xml:space="preserve">ГЛАВА 35 </w:t>
      </w:r>
      <w:r>
        <w:rPr>
          <w:color w:val="000000"/>
        </w:rPr>
        <w:br/>
        <w:t>ТАМОЖЕННАЯ П</w:t>
      </w:r>
      <w:r>
        <w:rPr>
          <w:color w:val="000000"/>
        </w:rPr>
        <w:t>РОЦЕДУРА ОТКАЗА В ПОЛЬЗУ ГОСУДАРСТВА</w:t>
      </w:r>
    </w:p>
    <w:p w:rsidR="00000000" w:rsidRDefault="002C6AE6">
      <w:pPr>
        <w:pStyle w:val="article"/>
        <w:rPr>
          <w:color w:val="000000"/>
        </w:rPr>
      </w:pPr>
      <w:bookmarkStart w:id="604" w:name="a1329"/>
      <w:bookmarkEnd w:id="604"/>
      <w:r>
        <w:rPr>
          <w:color w:val="000000"/>
        </w:rPr>
        <w:t>Статья 177. Содержание и применение таможенной процедуры отказа в пользу государства, условия помещения товаров под таможенную процедуру отказа в пользу государства</w:t>
      </w:r>
    </w:p>
    <w:p w:rsidR="00000000" w:rsidRDefault="002C6AE6">
      <w:pPr>
        <w:pStyle w:val="newncpi"/>
        <w:rPr>
          <w:color w:val="000000"/>
        </w:rPr>
      </w:pPr>
      <w:r>
        <w:rPr>
          <w:color w:val="000000"/>
        </w:rPr>
        <w:t>Содержание и применение таможенной процедуры отказа в </w:t>
      </w:r>
      <w:r>
        <w:rPr>
          <w:color w:val="000000"/>
        </w:rPr>
        <w:t>пользу государства, условия помещения товаров под таможенную процедуру отказа в пользу государства регулируются</w:t>
      </w:r>
      <w:r>
        <w:rPr>
          <w:color w:val="000000"/>
        </w:rPr>
        <w:t xml:space="preserve"> </w:t>
      </w:r>
      <w:r>
        <w:rPr>
          <w:color w:val="000000"/>
        </w:rPr>
        <w:t>главой 35 Таможенного кодекса ЕАЭС и настоящей главой.</w:t>
      </w:r>
    </w:p>
    <w:p w:rsidR="00000000" w:rsidRDefault="002C6AE6">
      <w:pPr>
        <w:pStyle w:val="article"/>
        <w:rPr>
          <w:color w:val="000000"/>
        </w:rPr>
      </w:pPr>
      <w:bookmarkStart w:id="605" w:name="a1330"/>
      <w:bookmarkEnd w:id="605"/>
      <w:r>
        <w:rPr>
          <w:color w:val="000000"/>
        </w:rPr>
        <w:t>Статья 178. Порядок применения таможенной процедуры отказа в пользу государства</w:t>
      </w:r>
    </w:p>
    <w:p w:rsidR="00000000" w:rsidRDefault="002C6AE6">
      <w:pPr>
        <w:pStyle w:val="point"/>
        <w:rPr>
          <w:color w:val="000000"/>
        </w:rPr>
      </w:pPr>
      <w:r>
        <w:rPr>
          <w:color w:val="000000"/>
        </w:rPr>
        <w:t>1. Для по</w:t>
      </w:r>
      <w:r>
        <w:rPr>
          <w:color w:val="000000"/>
        </w:rPr>
        <w:t>мещения товаров под таможенную процедуру отказа в пользу государства лицо, которое в соответствии со</w:t>
      </w:r>
      <w:r>
        <w:rPr>
          <w:color w:val="000000"/>
        </w:rPr>
        <w:t> </w:t>
      </w:r>
      <w:r>
        <w:rPr>
          <w:color w:val="000000"/>
        </w:rPr>
        <w:t>статьей 83 Таможенного кодекса ЕАЭС может выступать в качестве декларанта, подает в таможенный орган в письменной или электронной форме заявление в произво</w:t>
      </w:r>
      <w:r>
        <w:rPr>
          <w:color w:val="000000"/>
        </w:rPr>
        <w:t>льной форме с указанием причин отказа от товаров в пользу государства, наименования товаров, их количества, места нахождения, а также предполагаемой области применения товаров.</w:t>
      </w:r>
    </w:p>
    <w:p w:rsidR="00000000" w:rsidRDefault="002C6AE6">
      <w:pPr>
        <w:pStyle w:val="newncpi"/>
        <w:rPr>
          <w:color w:val="000000"/>
        </w:rPr>
      </w:pPr>
      <w:bookmarkStart w:id="606" w:name="a1608"/>
      <w:bookmarkEnd w:id="606"/>
      <w:r>
        <w:rPr>
          <w:color w:val="000000"/>
        </w:rPr>
        <w:t>К заявлению прилагаются документы:</w:t>
      </w:r>
    </w:p>
    <w:p w:rsidR="00000000" w:rsidRDefault="002C6AE6">
      <w:pPr>
        <w:pStyle w:val="newncpi"/>
        <w:rPr>
          <w:color w:val="000000"/>
        </w:rPr>
      </w:pPr>
      <w:r>
        <w:rPr>
          <w:color w:val="000000"/>
        </w:rPr>
        <w:t>характеризующие качественные показатели и по</w:t>
      </w:r>
      <w:r>
        <w:rPr>
          <w:color w:val="000000"/>
        </w:rPr>
        <w:t>требительские свойства товаров, позволяющие определить возможность их дальнейшего использования;</w:t>
      </w:r>
    </w:p>
    <w:p w:rsidR="00000000" w:rsidRDefault="002C6AE6">
      <w:pPr>
        <w:pStyle w:val="newncpi"/>
        <w:rPr>
          <w:color w:val="000000"/>
        </w:rPr>
      </w:pPr>
      <w:r>
        <w:rPr>
          <w:color w:val="000000"/>
        </w:rPr>
        <w:t>удостоверяющие соответствие товаров обязательным требованиям в части их соответствия санитарно-эпидемиологическим и гигиеническим требованиям и (или) обязатель</w:t>
      </w:r>
      <w:r>
        <w:rPr>
          <w:color w:val="000000"/>
        </w:rPr>
        <w:t>ным для соблюдения требованиям технических нормативных правовых актов, требованиям технических регламентов ЕАЭС и иных международно-правовых актов, составляющих право ЕАЭС.</w:t>
      </w:r>
    </w:p>
    <w:p w:rsidR="00000000" w:rsidRDefault="002C6AE6">
      <w:pPr>
        <w:pStyle w:val="point"/>
        <w:rPr>
          <w:color w:val="000000"/>
        </w:rPr>
      </w:pPr>
      <w:r>
        <w:rPr>
          <w:color w:val="000000"/>
        </w:rPr>
        <w:t>2. Таможенный орган в течение трех рабочих дней после получения заявления направляе</w:t>
      </w:r>
      <w:r>
        <w:rPr>
          <w:color w:val="000000"/>
        </w:rPr>
        <w:t>т его в соответствующее управление Департамента по гуманитарной деятельности Управления делами Президента Республики Беларусь по областям, городу Минску и Минской области (далее – подразделение Департамента) с приложением документов, указанных в части втор</w:t>
      </w:r>
      <w:r>
        <w:rPr>
          <w:color w:val="000000"/>
        </w:rPr>
        <w:t>ой пункта 1 настоящей статьи.</w:t>
      </w:r>
    </w:p>
    <w:p w:rsidR="00000000" w:rsidRDefault="002C6AE6">
      <w:pPr>
        <w:pStyle w:val="newncpi"/>
        <w:rPr>
          <w:color w:val="000000"/>
        </w:rPr>
      </w:pPr>
      <w:bookmarkStart w:id="607" w:name="a1835"/>
      <w:bookmarkEnd w:id="607"/>
      <w:r>
        <w:rPr>
          <w:color w:val="000000"/>
        </w:rPr>
        <w:t>Таможенный орган в течение трех рабочих дней со дня получения заявления возвращает такое заявление и прилагаемые к нему документы с указанием причин возврата в случае:</w:t>
      </w:r>
    </w:p>
    <w:p w:rsidR="00000000" w:rsidRDefault="002C6AE6">
      <w:pPr>
        <w:pStyle w:val="newncpi"/>
        <w:rPr>
          <w:color w:val="000000"/>
        </w:rPr>
      </w:pPr>
      <w:r>
        <w:rPr>
          <w:color w:val="000000"/>
        </w:rPr>
        <w:t>установления несоблюдения условий, предусмотренных</w:t>
      </w:r>
      <w:r>
        <w:rPr>
          <w:color w:val="000000"/>
        </w:rPr>
        <w:t xml:space="preserve"> </w:t>
      </w:r>
      <w:r>
        <w:rPr>
          <w:color w:val="000000"/>
        </w:rPr>
        <w:t>абзацем</w:t>
      </w:r>
      <w:r>
        <w:rPr>
          <w:color w:val="000000"/>
        </w:rPr>
        <w:t xml:space="preserve"> вторым статьи 252 Таможенного кодекса ЕАЭС;</w:t>
      </w:r>
    </w:p>
    <w:p w:rsidR="00000000" w:rsidRDefault="002C6AE6">
      <w:pPr>
        <w:pStyle w:val="newncpi"/>
        <w:rPr>
          <w:color w:val="000000"/>
        </w:rPr>
      </w:pPr>
      <w:r>
        <w:rPr>
          <w:color w:val="000000"/>
        </w:rPr>
        <w:t>помещения под таможенную процедуру отказа в пользу государства товаров, указанных в</w:t>
      </w:r>
      <w:r>
        <w:rPr>
          <w:color w:val="000000"/>
        </w:rPr>
        <w:t> </w:t>
      </w:r>
      <w:r>
        <w:rPr>
          <w:color w:val="000000"/>
        </w:rPr>
        <w:t>пункте 3 статьи 251 Таможенного кодекса ЕАЭС.</w:t>
      </w:r>
    </w:p>
    <w:p w:rsidR="00000000" w:rsidRDefault="002C6AE6">
      <w:pPr>
        <w:pStyle w:val="point"/>
        <w:rPr>
          <w:color w:val="000000"/>
        </w:rPr>
      </w:pPr>
      <w:r>
        <w:rPr>
          <w:color w:val="000000"/>
        </w:rPr>
        <w:t>3. Подразделение Департамента не позднее пятнадцати календарных дней после получе</w:t>
      </w:r>
      <w:r>
        <w:rPr>
          <w:color w:val="000000"/>
        </w:rPr>
        <w:t>ния из таможенного органа заявления рассматривает вопрос о возможности реализации товаров после их помещения под таможенную процедуру отказа в пользу государства.</w:t>
      </w:r>
    </w:p>
    <w:p w:rsidR="00000000" w:rsidRDefault="002C6AE6">
      <w:pPr>
        <w:pStyle w:val="newncpi"/>
        <w:rPr>
          <w:color w:val="000000"/>
        </w:rPr>
      </w:pPr>
      <w:r>
        <w:rPr>
          <w:color w:val="000000"/>
        </w:rPr>
        <w:t>Решение о возможности либо невозможности реализации товаров после их помещения под </w:t>
      </w:r>
      <w:r>
        <w:rPr>
          <w:color w:val="000000"/>
        </w:rPr>
        <w:t>таможенную процедуру отказа в пользу государства направляется подразделением Департамента таможенному органу не позднее трех рабочих дней со дня принятия соответствующего решения.</w:t>
      </w:r>
    </w:p>
    <w:p w:rsidR="00000000" w:rsidRDefault="002C6AE6">
      <w:pPr>
        <w:pStyle w:val="point"/>
        <w:rPr>
          <w:color w:val="000000"/>
        </w:rPr>
      </w:pPr>
      <w:r>
        <w:rPr>
          <w:color w:val="000000"/>
        </w:rPr>
        <w:t>4. Таможенный орган в течение трех рабочих дней после получения из подраздел</w:t>
      </w:r>
      <w:r>
        <w:rPr>
          <w:color w:val="000000"/>
        </w:rPr>
        <w:t>ения Департамента решения о возможности либо невозможности реализации товаров после их помещения под таможенную процедуру отказа в пользу государства направляет это решение лицу, подавшему заявление.</w:t>
      </w:r>
    </w:p>
    <w:p w:rsidR="00000000" w:rsidRDefault="002C6AE6">
      <w:pPr>
        <w:pStyle w:val="point"/>
        <w:rPr>
          <w:color w:val="000000"/>
        </w:rPr>
      </w:pPr>
      <w:r>
        <w:rPr>
          <w:color w:val="000000"/>
        </w:rPr>
        <w:t>5. Декларант при помещении товаров под таможенную процед</w:t>
      </w:r>
      <w:r>
        <w:rPr>
          <w:color w:val="000000"/>
        </w:rPr>
        <w:t>уру отказа в пользу государства вместе с декларацией представляет решение подразделения Департамента о возможности реализации этих товаров после их помещения под таможенную процедуру отказа в пользу государства.</w:t>
      </w:r>
    </w:p>
    <w:p w:rsidR="00000000" w:rsidRDefault="002C6AE6">
      <w:pPr>
        <w:pStyle w:val="point"/>
        <w:rPr>
          <w:color w:val="000000"/>
        </w:rPr>
      </w:pPr>
      <w:r>
        <w:rPr>
          <w:color w:val="000000"/>
        </w:rPr>
        <w:t>6. Право собственности на товары, помещенные</w:t>
      </w:r>
      <w:r>
        <w:rPr>
          <w:color w:val="000000"/>
        </w:rPr>
        <w:t xml:space="preserve"> под таможенную процедуру отказа в пользу государства, переходит к государству с момента выпуска товаров в соответствии с таможенной процедурой отказа в пользу государства.</w:t>
      </w:r>
    </w:p>
    <w:p w:rsidR="00000000" w:rsidRDefault="002C6AE6">
      <w:pPr>
        <w:pStyle w:val="article"/>
        <w:rPr>
          <w:color w:val="000000"/>
        </w:rPr>
      </w:pPr>
      <w:bookmarkStart w:id="608" w:name="a1331"/>
      <w:bookmarkEnd w:id="608"/>
      <w:r>
        <w:rPr>
          <w:color w:val="000000"/>
        </w:rPr>
        <w:t>Статья 179. Учет, хранение, оценка, реализация товаров, помещенных под таможенную п</w:t>
      </w:r>
      <w:r>
        <w:rPr>
          <w:color w:val="000000"/>
        </w:rPr>
        <w:t>роцедуру отказа в пользу государства</w:t>
      </w:r>
    </w:p>
    <w:p w:rsidR="00000000" w:rsidRDefault="002C6AE6">
      <w:pPr>
        <w:pStyle w:val="point"/>
        <w:rPr>
          <w:color w:val="000000"/>
        </w:rPr>
      </w:pPr>
      <w:r>
        <w:rPr>
          <w:color w:val="000000"/>
        </w:rPr>
        <w:t>1. Учет, хранение, оценка, реализация товаров, помещенных под таможенную процедуру отказа в пользу государства, осуществляются в порядке, установленном законодательством для имущества, изъятого, арестованного или обраще</w:t>
      </w:r>
      <w:r>
        <w:rPr>
          <w:color w:val="000000"/>
        </w:rPr>
        <w:t>нного в доход государства.</w:t>
      </w:r>
    </w:p>
    <w:p w:rsidR="00000000" w:rsidRDefault="002C6AE6">
      <w:pPr>
        <w:pStyle w:val="point"/>
        <w:rPr>
          <w:color w:val="000000"/>
        </w:rPr>
      </w:pPr>
      <w:r>
        <w:rPr>
          <w:color w:val="000000"/>
        </w:rPr>
        <w:t>2. Места хранения товаров, помещенных под таможенную процедуру отказа в пользу государства, до передачи их для реализации определяются таможенным органом, которым произведен выпуск таких товаров.</w:t>
      </w:r>
    </w:p>
    <w:p w:rsidR="00000000" w:rsidRDefault="002C6AE6">
      <w:pPr>
        <w:pStyle w:val="newncpi"/>
        <w:rPr>
          <w:color w:val="000000"/>
        </w:rPr>
      </w:pPr>
      <w:r>
        <w:rPr>
          <w:color w:val="000000"/>
        </w:rPr>
        <w:t>В случае хранения таких товаров д</w:t>
      </w:r>
      <w:r>
        <w:rPr>
          <w:color w:val="000000"/>
        </w:rPr>
        <w:t>екларантом расходы по хранению не возмещаются.</w:t>
      </w:r>
    </w:p>
    <w:p w:rsidR="00000000" w:rsidRDefault="002C6AE6">
      <w:pPr>
        <w:pStyle w:val="point"/>
        <w:rPr>
          <w:color w:val="000000"/>
        </w:rPr>
      </w:pPr>
      <w:r>
        <w:rPr>
          <w:color w:val="000000"/>
        </w:rPr>
        <w:t>3. Основанием для постановки товаров, помещенных под таможенную процедуру отказа в пользу государства, на последующий учет в подразделение Департамента является декларация на товары с отметками таможенного орг</w:t>
      </w:r>
      <w:r>
        <w:rPr>
          <w:color w:val="000000"/>
        </w:rPr>
        <w:t>ана об их выпуске.</w:t>
      </w:r>
    </w:p>
    <w:p w:rsidR="00000000" w:rsidRDefault="002C6AE6">
      <w:pPr>
        <w:pStyle w:val="chapter"/>
        <w:rPr>
          <w:color w:val="000000"/>
        </w:rPr>
      </w:pPr>
      <w:bookmarkStart w:id="609" w:name="a1332"/>
      <w:bookmarkEnd w:id="609"/>
      <w:r>
        <w:rPr>
          <w:color w:val="000000"/>
        </w:rPr>
        <w:t xml:space="preserve">ГЛАВА 36 </w:t>
      </w:r>
      <w:r>
        <w:rPr>
          <w:color w:val="000000"/>
        </w:rPr>
        <w:br/>
        <w:t>СПЕЦИАЛЬНАЯ ТАМОЖЕННАЯ ПРОЦЕДУРА</w:t>
      </w:r>
    </w:p>
    <w:p w:rsidR="00000000" w:rsidRDefault="002C6AE6">
      <w:pPr>
        <w:pStyle w:val="article"/>
        <w:rPr>
          <w:color w:val="000000"/>
        </w:rPr>
      </w:pPr>
      <w:bookmarkStart w:id="610" w:name="a1333"/>
      <w:bookmarkEnd w:id="610"/>
      <w:r>
        <w:rPr>
          <w:color w:val="000000"/>
        </w:rPr>
        <w:t>Статья 180. Содержание и применение специальной таможенной процедуры, условия помещения товаров под специальную таможенную процедуру и их использования в соответствии с такой таможенной процедур</w:t>
      </w:r>
      <w:r>
        <w:rPr>
          <w:color w:val="000000"/>
        </w:rPr>
        <w:t>ой</w:t>
      </w:r>
    </w:p>
    <w:p w:rsidR="00000000" w:rsidRDefault="002C6AE6">
      <w:pPr>
        <w:pStyle w:val="point"/>
        <w:rPr>
          <w:color w:val="000000"/>
        </w:rPr>
      </w:pPr>
      <w:r>
        <w:rPr>
          <w:color w:val="000000"/>
        </w:rPr>
        <w:t>1. Содержание и применение специальной таможенной процедуры, условия помещения товаров под специальную таможенную процедуру и их использования в соответствии с такой таможенной процедурой регулируются</w:t>
      </w:r>
      <w:r>
        <w:rPr>
          <w:color w:val="000000"/>
        </w:rPr>
        <w:t xml:space="preserve"> </w:t>
      </w:r>
      <w:r>
        <w:rPr>
          <w:color w:val="000000"/>
        </w:rPr>
        <w:t>главой 36 Таможенного кодекса ЕАЭС и настоящей главо</w:t>
      </w:r>
      <w:r>
        <w:rPr>
          <w:color w:val="000000"/>
        </w:rPr>
        <w:t>й.</w:t>
      </w:r>
    </w:p>
    <w:p w:rsidR="00000000" w:rsidRDefault="002C6AE6">
      <w:pPr>
        <w:pStyle w:val="point"/>
        <w:rPr>
          <w:color w:val="000000"/>
        </w:rPr>
      </w:pPr>
      <w:r>
        <w:rPr>
          <w:color w:val="000000"/>
        </w:rPr>
        <w:t>2. В случаях, установленных международными договорами и актами в сфере таможенного регулирования, в зависимости от категорий товаров, в отношении которых применяется специальная таможенная процедура, Президентом Республики Беларусь либо по его поручению</w:t>
      </w:r>
      <w:r>
        <w:rPr>
          <w:color w:val="000000"/>
        </w:rPr>
        <w:t xml:space="preserve"> Правительством Республики Беларусь устанавливаются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w:t>
      </w:r>
      <w:r>
        <w:rPr>
          <w:color w:val="000000"/>
        </w:rPr>
        <w:t>арных мер, и порядок применения специальной таможенной процедуры, включая определение:</w:t>
      </w:r>
    </w:p>
    <w:p w:rsidR="00000000" w:rsidRDefault="002C6AE6">
      <w:pPr>
        <w:pStyle w:val="underpoint"/>
        <w:rPr>
          <w:color w:val="000000"/>
        </w:rPr>
      </w:pPr>
      <w:r>
        <w:rPr>
          <w:color w:val="000000"/>
        </w:rPr>
        <w:t>2.1. статуса товаров, ввозимых на таможенную территорию ЕАЭС и (или) вывозимых с таможенной территории ЕАЭС;</w:t>
      </w:r>
    </w:p>
    <w:p w:rsidR="00000000" w:rsidRDefault="002C6AE6">
      <w:pPr>
        <w:pStyle w:val="underpoint"/>
        <w:rPr>
          <w:color w:val="000000"/>
        </w:rPr>
      </w:pPr>
      <w:r>
        <w:rPr>
          <w:color w:val="000000"/>
        </w:rPr>
        <w:t>2.2. срока и иных условий использования товаров в соответств</w:t>
      </w:r>
      <w:r>
        <w:rPr>
          <w:color w:val="000000"/>
        </w:rPr>
        <w:t>ии со специальной таможенной процедурой;</w:t>
      </w:r>
    </w:p>
    <w:p w:rsidR="00000000" w:rsidRDefault="002C6AE6">
      <w:pPr>
        <w:pStyle w:val="underpoint"/>
        <w:rPr>
          <w:color w:val="000000"/>
        </w:rPr>
      </w:pPr>
      <w:r>
        <w:rPr>
          <w:color w:val="000000"/>
        </w:rPr>
        <w:t>2.3. порядка завершения действия специальной таможенной процедуры;</w:t>
      </w:r>
    </w:p>
    <w:p w:rsidR="00000000" w:rsidRDefault="002C6AE6">
      <w:pPr>
        <w:pStyle w:val="underpoint"/>
        <w:rPr>
          <w:color w:val="000000"/>
        </w:rPr>
      </w:pPr>
      <w:r>
        <w:rPr>
          <w:color w:val="000000"/>
        </w:rPr>
        <w:t>2.4. случаев и порядка приостановления и возобновления действия специальной таможенной процедуры;</w:t>
      </w:r>
    </w:p>
    <w:p w:rsidR="00000000" w:rsidRDefault="002C6AE6">
      <w:pPr>
        <w:pStyle w:val="underpoint"/>
        <w:rPr>
          <w:color w:val="000000"/>
        </w:rPr>
      </w:pPr>
      <w:r>
        <w:rPr>
          <w:color w:val="000000"/>
        </w:rPr>
        <w:t>2.5. обстоятельств возникновения и прекращения обя</w:t>
      </w:r>
      <w:r>
        <w:rPr>
          <w:color w:val="000000"/>
        </w:rPr>
        <w:t>занности по уплате таможенных пошлин, налогов, специальных, антидемпинговых, компенсационных пошлин, обстоятельств, при которых обязанность по уплате таможенных пошлин, налогов, специальных, антидемпинговых, компенсационных пошлин подлежит исполнению, и ср</w:t>
      </w:r>
      <w:r>
        <w:rPr>
          <w:color w:val="000000"/>
        </w:rPr>
        <w:t>ока их уплаты в отношении товаров, помещаемых (помещенных) под специальную таможенную процедуру;</w:t>
      </w:r>
    </w:p>
    <w:p w:rsidR="00000000" w:rsidRDefault="002C6AE6">
      <w:pPr>
        <w:pStyle w:val="underpoint"/>
        <w:rPr>
          <w:color w:val="000000"/>
        </w:rPr>
      </w:pPr>
      <w:r>
        <w:rPr>
          <w:color w:val="000000"/>
        </w:rPr>
        <w:t>2.6. таможенных процедур, под которые могут помещаться товары для завершения и приостановления действия специальной таможенной процедуры, особенностей исчислен</w:t>
      </w:r>
      <w:r>
        <w:rPr>
          <w:color w:val="000000"/>
        </w:rPr>
        <w:t>ия и уплаты таможенных пошлин, налогов, специальных, антидемпинговых, компенсационных пошлин при помещении товаров под эти таможенные процедуры и срока их уплаты.</w:t>
      </w:r>
    </w:p>
    <w:p w:rsidR="00000000" w:rsidRDefault="002C6AE6">
      <w:pPr>
        <w:pStyle w:val="article"/>
        <w:rPr>
          <w:color w:val="000000"/>
        </w:rPr>
      </w:pPr>
      <w:bookmarkStart w:id="611" w:name="a1334"/>
      <w:bookmarkEnd w:id="611"/>
      <w:r>
        <w:rPr>
          <w:color w:val="000000"/>
        </w:rPr>
        <w:t>Статья 181. Особенности помещения товаров под специальную таможенную процедуру</w:t>
      </w:r>
    </w:p>
    <w:p w:rsidR="00000000" w:rsidRDefault="002C6AE6">
      <w:pPr>
        <w:pStyle w:val="newncpi"/>
        <w:rPr>
          <w:color w:val="000000"/>
        </w:rPr>
      </w:pPr>
      <w:r>
        <w:rPr>
          <w:color w:val="000000"/>
        </w:rPr>
        <w:t>Помещение това</w:t>
      </w:r>
      <w:r>
        <w:rPr>
          <w:color w:val="000000"/>
        </w:rPr>
        <w:t>ров под специальную таможенную процедуру может осуществляться с использованием транспортных (перевозочных), коммерческих и (или) иных документов в качестве декларации на товары в рамках реализации международных договоров Республики Беларусь в случаях и пор</w:t>
      </w:r>
      <w:r>
        <w:rPr>
          <w:color w:val="000000"/>
        </w:rPr>
        <w:t>ядке, установленных Президентом Республики Беларусь.</w:t>
      </w:r>
    </w:p>
    <w:p w:rsidR="00000000" w:rsidRDefault="002C6AE6">
      <w:pPr>
        <w:pStyle w:val="zagrazdel"/>
        <w:rPr>
          <w:color w:val="000000"/>
        </w:rPr>
      </w:pPr>
      <w:bookmarkStart w:id="612" w:name="a1137"/>
      <w:bookmarkEnd w:id="612"/>
      <w:r>
        <w:rPr>
          <w:color w:val="000000"/>
        </w:rPr>
        <w:t xml:space="preserve">РАЗДЕЛ V </w:t>
      </w:r>
      <w:r>
        <w:rPr>
          <w:color w:val="000000"/>
        </w:rPr>
        <w:br/>
        <w:t>ОСОБЕННОСТИ ПОРЯДКА И УСЛОВИЙ ПЕРЕМЕЩЕНИЯ ЧЕРЕЗ ТАМОЖЕННУЮ ГРАНИЦУ ЕАЭС ОТДЕЛЬНЫХ КАТЕГОРИЙ ТОВАРОВ</w:t>
      </w:r>
    </w:p>
    <w:p w:rsidR="00000000" w:rsidRDefault="002C6AE6">
      <w:pPr>
        <w:pStyle w:val="chapter"/>
        <w:rPr>
          <w:color w:val="000000"/>
        </w:rPr>
      </w:pPr>
      <w:bookmarkStart w:id="613" w:name="a1519"/>
      <w:bookmarkEnd w:id="613"/>
      <w:r>
        <w:rPr>
          <w:color w:val="000000"/>
        </w:rPr>
        <w:t>ГЛАВА 37</w:t>
      </w:r>
      <w:r>
        <w:rPr>
          <w:color w:val="000000"/>
        </w:rPr>
        <w:br/>
        <w:t>ОСОБЕННОСТИ ПОРЯДКА И УСЛОВИЙ ПЕРЕМЕЩЕНИЯ ЧЕРЕЗ ТАМОЖЕННУЮ ГРАНИЦУ ЕАЭС В РЕСПУБЛИКЕ</w:t>
      </w:r>
      <w:r>
        <w:rPr>
          <w:color w:val="000000"/>
        </w:rPr>
        <w:t xml:space="preserve"> БЕЛАРУСЬ ТОВАРОВ ДЛЯ ЛИЧНОГО ПОЛЬЗОВАНИЯ</w:t>
      </w:r>
    </w:p>
    <w:p w:rsidR="00000000" w:rsidRDefault="002C6AE6">
      <w:pPr>
        <w:pStyle w:val="article"/>
        <w:rPr>
          <w:color w:val="000000"/>
        </w:rPr>
      </w:pPr>
      <w:bookmarkStart w:id="614" w:name="a1335"/>
      <w:bookmarkEnd w:id="614"/>
      <w:r>
        <w:rPr>
          <w:color w:val="000000"/>
        </w:rPr>
        <w:t>Статья 182. Исключена.</w:t>
      </w:r>
    </w:p>
    <w:p w:rsidR="00000000" w:rsidRDefault="002C6AE6">
      <w:pPr>
        <w:pStyle w:val="article"/>
        <w:rPr>
          <w:color w:val="000000"/>
        </w:rPr>
      </w:pPr>
      <w:bookmarkStart w:id="615" w:name="a1336"/>
      <w:bookmarkEnd w:id="615"/>
      <w:r>
        <w:rPr>
          <w:color w:val="000000"/>
        </w:rPr>
        <w:t>Статья 183. Общие положения о порядке и условиях перемещения через таможенную границу ЕАЭС в Республике Беларусь товаров для личного пользования</w:t>
      </w:r>
    </w:p>
    <w:p w:rsidR="00000000" w:rsidRDefault="002C6AE6">
      <w:pPr>
        <w:pStyle w:val="point"/>
        <w:rPr>
          <w:color w:val="000000"/>
        </w:rPr>
      </w:pPr>
      <w:r>
        <w:rPr>
          <w:color w:val="000000"/>
        </w:rPr>
        <w:t>1. Ввоз на таможенную территорию ЕАЭС в Респуб</w:t>
      </w:r>
      <w:r>
        <w:rPr>
          <w:color w:val="000000"/>
        </w:rPr>
        <w:t>лике Беларусь и вывоз с таможенной территории ЕАЭС в Республике Беларусь товаров для личного пользования физическими лицами осуществляются в соответствии с</w:t>
      </w:r>
      <w:r>
        <w:rPr>
          <w:color w:val="000000"/>
        </w:rPr>
        <w:t> </w:t>
      </w:r>
      <w:r>
        <w:rPr>
          <w:color w:val="000000"/>
        </w:rPr>
        <w:t>главой 37 Таможенного кодекса ЕАЭС, международными договорами и актами в сфере таможенного регулиров</w:t>
      </w:r>
      <w:r>
        <w:rPr>
          <w:color w:val="000000"/>
        </w:rPr>
        <w:t>ания и настоящей главой, если иное не установлено актами Президента Республики Беларусь.</w:t>
      </w:r>
    </w:p>
    <w:p w:rsidR="00000000" w:rsidRDefault="002C6AE6">
      <w:pPr>
        <w:pStyle w:val="point"/>
        <w:rPr>
          <w:color w:val="000000"/>
        </w:rPr>
      </w:pPr>
      <w:r>
        <w:rPr>
          <w:color w:val="000000"/>
        </w:rPr>
        <w:t>2. Для целей контроля за соблюдением стоимостных, весовых и (или) количественных норм ввоза на таможенную территорию ЕАЭС товаров для личного пользования без уплаты та</w:t>
      </w:r>
      <w:r>
        <w:rPr>
          <w:color w:val="000000"/>
        </w:rPr>
        <w:t>моженных пошлин, налогов датой такого ввоза товаров являются:</w:t>
      </w:r>
    </w:p>
    <w:p w:rsidR="00000000" w:rsidRDefault="002C6AE6">
      <w:pPr>
        <w:pStyle w:val="underpoint"/>
        <w:rPr>
          <w:color w:val="000000"/>
        </w:rPr>
      </w:pPr>
      <w:r>
        <w:rPr>
          <w:color w:val="000000"/>
        </w:rPr>
        <w:t>2.1. в отношении товаров, пересылаемых в международных почтовых отправлениях, – дата регистрации документов, представленных в соответствии с международными договорами и актами в сфере таможенног</w:t>
      </w:r>
      <w:r>
        <w:rPr>
          <w:color w:val="000000"/>
        </w:rPr>
        <w:t>о регулирования для помещения таких товаров на временное хранение;</w:t>
      </w:r>
    </w:p>
    <w:p w:rsidR="00000000" w:rsidRDefault="002C6AE6">
      <w:pPr>
        <w:pStyle w:val="underpoint"/>
        <w:rPr>
          <w:color w:val="000000"/>
        </w:rPr>
      </w:pPr>
      <w:r>
        <w:rPr>
          <w:color w:val="000000"/>
        </w:rPr>
        <w:t>2.2. в отношении товаров, доставляемых перевозчиком, – дата регистрации пассажирской таможенной декларации, представленной в отношении таких товаров.</w:t>
      </w:r>
    </w:p>
    <w:p w:rsidR="00000000" w:rsidRDefault="002C6AE6">
      <w:pPr>
        <w:pStyle w:val="point"/>
        <w:rPr>
          <w:color w:val="000000"/>
        </w:rPr>
      </w:pPr>
      <w:r>
        <w:rPr>
          <w:color w:val="000000"/>
        </w:rPr>
        <w:t>3. </w:t>
      </w:r>
      <w:r>
        <w:rPr>
          <w:color w:val="000000"/>
        </w:rPr>
        <w:t>При перемещении через таможенную границу ЕАЭС в Республике Беларусь специфические товары не относятся к товарам для личного пользования.</w:t>
      </w:r>
    </w:p>
    <w:p w:rsidR="00000000" w:rsidRDefault="002C6AE6">
      <w:pPr>
        <w:pStyle w:val="newncpi"/>
        <w:rPr>
          <w:color w:val="000000"/>
        </w:rPr>
      </w:pPr>
      <w:r>
        <w:rPr>
          <w:color w:val="000000"/>
        </w:rPr>
        <w:t>Президентом Республики Беларусь определяются:</w:t>
      </w:r>
    </w:p>
    <w:p w:rsidR="00000000" w:rsidRDefault="002C6AE6">
      <w:pPr>
        <w:pStyle w:val="newncpi"/>
        <w:rPr>
          <w:color w:val="000000"/>
        </w:rPr>
      </w:pPr>
      <w:bookmarkStart w:id="616" w:name="a1931"/>
      <w:bookmarkEnd w:id="616"/>
      <w:r>
        <w:rPr>
          <w:color w:val="000000"/>
        </w:rPr>
        <w:t>категории товаров, относящихся к товарам для личного пользования при ввоз</w:t>
      </w:r>
      <w:r>
        <w:rPr>
          <w:color w:val="000000"/>
        </w:rPr>
        <w:t>е в Республику Беларусь и вывозе из Республики Беларусь через пункты упрощенного пропуска через Государственную границу Республики Беларусь;</w:t>
      </w:r>
    </w:p>
    <w:p w:rsidR="00000000" w:rsidRDefault="002C6AE6">
      <w:pPr>
        <w:pStyle w:val="newncpi"/>
        <w:rPr>
          <w:color w:val="000000"/>
        </w:rPr>
      </w:pPr>
      <w:r>
        <w:rPr>
          <w:color w:val="000000"/>
        </w:rPr>
        <w:t xml:space="preserve">товары, не подлежащие ввозу физическими лицами на таможенную территорию ЕАЭС и вывозу с таможенной территории ЕАЭС </w:t>
      </w:r>
      <w:r>
        <w:rPr>
          <w:color w:val="000000"/>
        </w:rPr>
        <w:t>через пункты упрощенного пропуска через Государственную границу Республики Беларусь;</w:t>
      </w:r>
    </w:p>
    <w:p w:rsidR="00000000" w:rsidRDefault="002C6AE6">
      <w:pPr>
        <w:pStyle w:val="newncpi"/>
        <w:rPr>
          <w:color w:val="000000"/>
        </w:rPr>
      </w:pPr>
      <w:r>
        <w:rPr>
          <w:color w:val="000000"/>
        </w:rPr>
        <w:t>полномочия органов пограничной службы по обеспечению пропуска через пункты упрощенного пропуска через Государственную границу Республики Беларусь товаров, указанных в абза</w:t>
      </w:r>
      <w:r>
        <w:rPr>
          <w:color w:val="000000"/>
        </w:rPr>
        <w:t>цах втором и третьем настоящей части, и представлению сведений о физических лицах и транспортных средствах в таможенные органы.</w:t>
      </w:r>
    </w:p>
    <w:p w:rsidR="00000000" w:rsidRDefault="002C6AE6">
      <w:pPr>
        <w:pStyle w:val="point"/>
        <w:rPr>
          <w:color w:val="000000"/>
        </w:rPr>
      </w:pPr>
      <w:r>
        <w:rPr>
          <w:color w:val="000000"/>
        </w:rPr>
        <w:t>4. Должностные лица органов пограничной службы, сотрудники органов внутренних дел в случае выявления товаров, перемещенных через</w:t>
      </w:r>
      <w:r>
        <w:rPr>
          <w:color w:val="000000"/>
        </w:rPr>
        <w:t xml:space="preserve"> таможенную границу ЕАЭС в Республике Беларусь с нарушением международных договоров и актов в сфере таможенного регулирования и (или) законодательства, информируют об этом таможенные органы.</w:t>
      </w:r>
    </w:p>
    <w:p w:rsidR="00000000" w:rsidRDefault="002C6AE6">
      <w:pPr>
        <w:pStyle w:val="newncpi"/>
        <w:rPr>
          <w:color w:val="000000"/>
        </w:rPr>
      </w:pPr>
      <w:r>
        <w:rPr>
          <w:color w:val="000000"/>
        </w:rPr>
        <w:t>Порядок оформления и передачи таможенным органам указанных товаро</w:t>
      </w:r>
      <w:r>
        <w:rPr>
          <w:color w:val="000000"/>
        </w:rPr>
        <w:t>в устанавливается Государственным таможенным комитетом совместно с Министерством внутренних дел и Государственным пограничным комитетом.</w:t>
      </w:r>
    </w:p>
    <w:p w:rsidR="00000000" w:rsidRDefault="002C6AE6">
      <w:pPr>
        <w:pStyle w:val="point"/>
        <w:rPr>
          <w:color w:val="000000"/>
        </w:rPr>
      </w:pPr>
      <w:r>
        <w:rPr>
          <w:color w:val="000000"/>
        </w:rPr>
        <w:t>5. Службы авиационной безопасности международных аэропортов в Республике Беларусь информируют таможенные органы, распол</w:t>
      </w:r>
      <w:r>
        <w:rPr>
          <w:color w:val="000000"/>
        </w:rPr>
        <w:t xml:space="preserve">оженные в указанных аэропортах, в порядке, определенном схемой пропуска через Государственную границу Республики Беларусь физических лиц, транспортных средств и товаров, о выявлении в сопровождаемом багаже физических лиц, убывающих с таможенной территории </w:t>
      </w:r>
      <w:r>
        <w:rPr>
          <w:color w:val="000000"/>
        </w:rPr>
        <w:t>ЕАЭС в Республике Беларусь, товаров:</w:t>
      </w:r>
    </w:p>
    <w:p w:rsidR="00000000" w:rsidRDefault="002C6AE6">
      <w:pPr>
        <w:pStyle w:val="underpoint"/>
        <w:rPr>
          <w:color w:val="000000"/>
        </w:rPr>
      </w:pPr>
      <w:r>
        <w:rPr>
          <w:color w:val="000000"/>
        </w:rPr>
        <w:t>5.1. не относящихся к товарам для личного пользования;</w:t>
      </w:r>
    </w:p>
    <w:p w:rsidR="00000000" w:rsidRDefault="002C6AE6">
      <w:pPr>
        <w:pStyle w:val="underpoint"/>
        <w:rPr>
          <w:color w:val="000000"/>
        </w:rPr>
      </w:pPr>
      <w:r>
        <w:rPr>
          <w:color w:val="000000"/>
        </w:rPr>
        <w:t>5.2. в отношении которых применяются запреты и ограничения, установленные международными договорами и актами в сфере таможенного регулирования.</w:t>
      </w:r>
    </w:p>
    <w:p w:rsidR="00000000" w:rsidRDefault="002C6AE6">
      <w:pPr>
        <w:pStyle w:val="point"/>
        <w:rPr>
          <w:color w:val="000000"/>
        </w:rPr>
      </w:pPr>
      <w:r>
        <w:rPr>
          <w:color w:val="000000"/>
        </w:rPr>
        <w:t>6. Проводники пассаж</w:t>
      </w:r>
      <w:r>
        <w:rPr>
          <w:color w:val="000000"/>
        </w:rPr>
        <w:t xml:space="preserve">ирских вагонов государственного объединения «Белорусская железная дорога» до прибытия поезда в республиканский пункт таможенного оформления информируют пассажиров о предстоящем совершении должностными лицами таможенных органов таможенных операций и выдают </w:t>
      </w:r>
      <w:r>
        <w:rPr>
          <w:color w:val="000000"/>
        </w:rPr>
        <w:t>пассажирам бланки пассажирских таможенных деклараций.</w:t>
      </w:r>
    </w:p>
    <w:p w:rsidR="00000000" w:rsidRDefault="002C6AE6">
      <w:pPr>
        <w:pStyle w:val="point"/>
        <w:rPr>
          <w:color w:val="000000"/>
        </w:rPr>
      </w:pPr>
      <w:r>
        <w:rPr>
          <w:color w:val="000000"/>
        </w:rPr>
        <w:t>7. В отношении перемещаемых через таможенную границу ЕАЭС в Республике Беларусь физическими лицами или в их адрес товаров, не отнесенных к товарам для личного пользования, положения настоящей главы не п</w:t>
      </w:r>
      <w:r>
        <w:rPr>
          <w:color w:val="000000"/>
        </w:rPr>
        <w:t>рименяются.</w:t>
      </w:r>
    </w:p>
    <w:p w:rsidR="00000000" w:rsidRDefault="002C6AE6">
      <w:pPr>
        <w:pStyle w:val="article"/>
        <w:rPr>
          <w:color w:val="000000"/>
        </w:rPr>
      </w:pPr>
      <w:bookmarkStart w:id="617" w:name="a1337"/>
      <w:bookmarkEnd w:id="617"/>
      <w:r>
        <w:rPr>
          <w:color w:val="000000"/>
        </w:rPr>
        <w:t>Статья 184. Применение системы двойного коридора при перемещении через таможенную границу ЕАЭС в Республике Беларусь товаров для личного пользования</w:t>
      </w:r>
    </w:p>
    <w:p w:rsidR="00000000" w:rsidRDefault="002C6AE6">
      <w:pPr>
        <w:pStyle w:val="point"/>
        <w:rPr>
          <w:color w:val="000000"/>
        </w:rPr>
      </w:pPr>
      <w:bookmarkStart w:id="618" w:name="a976"/>
      <w:bookmarkEnd w:id="618"/>
      <w:r>
        <w:rPr>
          <w:color w:val="000000"/>
        </w:rPr>
        <w:t>1.</w:t>
      </w:r>
      <w:r>
        <w:rPr>
          <w:color w:val="000000"/>
        </w:rPr>
        <w:t> </w:t>
      </w:r>
      <w:r>
        <w:rPr>
          <w:color w:val="000000"/>
        </w:rPr>
        <w:t>Перечень мест перемещения товаров через таможенную границу ЕАЭС в Республике Беларусь, в кот</w:t>
      </w:r>
      <w:r>
        <w:rPr>
          <w:color w:val="000000"/>
        </w:rPr>
        <w:t>орых применяется система двойного коридора, а также порядок формирования такого перечня устанавливаются Государственным таможенным комитетом по согласованию с Государственным пограничным комитетом.</w:t>
      </w:r>
    </w:p>
    <w:p w:rsidR="00000000" w:rsidRDefault="002C6AE6">
      <w:pPr>
        <w:pStyle w:val="point"/>
        <w:rPr>
          <w:color w:val="000000"/>
        </w:rPr>
      </w:pPr>
      <w:r>
        <w:rPr>
          <w:color w:val="000000"/>
        </w:rPr>
        <w:t>2. В местах перемещения товаров через таможенную границу Е</w:t>
      </w:r>
      <w:r>
        <w:rPr>
          <w:color w:val="000000"/>
        </w:rPr>
        <w:t xml:space="preserve">АЭС в Республике Беларусь таможенный контроль в отношении товаров, перемещение которых осуществляется физическим лицом в сопровождаемом багаже без таможенного декларирования с применением «зеленого» коридора, проводится после пересечения физическим лицом, </w:t>
      </w:r>
      <w:r>
        <w:rPr>
          <w:color w:val="000000"/>
        </w:rPr>
        <w:t>в том числе следующим в транспортном средстве, линии входа (въезда) в «зеленый» коридор.</w:t>
      </w:r>
    </w:p>
    <w:p w:rsidR="00000000" w:rsidRDefault="002C6AE6">
      <w:pPr>
        <w:pStyle w:val="point"/>
        <w:rPr>
          <w:color w:val="000000"/>
        </w:rPr>
      </w:pPr>
      <w:r>
        <w:rPr>
          <w:color w:val="000000"/>
        </w:rPr>
        <w:t>3. В местах перемещения товаров через таможенную границу ЕАЭС в Республике Беларусь таможенный контроль в отношении товаров, перемещение которых осуществляется физичес</w:t>
      </w:r>
      <w:r>
        <w:rPr>
          <w:color w:val="000000"/>
        </w:rPr>
        <w:t>ким лицом в сопровождаемом багаже с применением «красного» коридора, проводится после представления физическим лицом, в том числе следующим в транспортном средстве, пассажирской таможенной декларации либо после заявления физического лица об отсутствии това</w:t>
      </w:r>
      <w:r>
        <w:rPr>
          <w:color w:val="000000"/>
        </w:rPr>
        <w:t>ров, подлежащих таможенному декларированию.</w:t>
      </w:r>
    </w:p>
    <w:p w:rsidR="00000000" w:rsidRDefault="002C6AE6">
      <w:pPr>
        <w:pStyle w:val="newncpi"/>
        <w:rPr>
          <w:color w:val="000000"/>
        </w:rPr>
      </w:pPr>
      <w:r>
        <w:rPr>
          <w:color w:val="000000"/>
        </w:rPr>
        <w:t>В иных случаях непредставление в «красном» коридоре физическим лицом до начала проведения в отношении такого лица таможенного контроля должностному лицу таможенного органа пассажирской таможенной декларации являе</w:t>
      </w:r>
      <w:r>
        <w:rPr>
          <w:color w:val="000000"/>
        </w:rPr>
        <w:t>тся заявлением физического лица об отсутствии товаров, подлежащих таможенному декларированию.</w:t>
      </w:r>
    </w:p>
    <w:p w:rsidR="00000000" w:rsidRDefault="002C6AE6">
      <w:pPr>
        <w:pStyle w:val="newncpi"/>
        <w:rPr>
          <w:color w:val="000000"/>
        </w:rPr>
      </w:pPr>
      <w:r>
        <w:rPr>
          <w:color w:val="000000"/>
        </w:rPr>
        <w:t>Товары для личного пользования, не подлежащие таможенному декларированию, перемещаемые через таможенную границу ЕАЭС в Республике Беларусь физическим лицом в сопр</w:t>
      </w:r>
      <w:r>
        <w:rPr>
          <w:color w:val="000000"/>
        </w:rPr>
        <w:t>овождаемом багаже с применением «красного» коридора, считаются выпущенными в свободное обращение или выпущенными для вывоза с момента пересечения таким лицом линии выхода (выезда) из «красного» коридора.</w:t>
      </w:r>
    </w:p>
    <w:p w:rsidR="00000000" w:rsidRDefault="002C6AE6">
      <w:pPr>
        <w:pStyle w:val="point"/>
        <w:rPr>
          <w:color w:val="000000"/>
        </w:rPr>
      </w:pPr>
      <w:r>
        <w:rPr>
          <w:color w:val="000000"/>
        </w:rPr>
        <w:t>4. При пересечении физическим лицом линии начала там</w:t>
      </w:r>
      <w:r>
        <w:rPr>
          <w:color w:val="000000"/>
        </w:rPr>
        <w:t>оженных операций в местах перемещения товаров через таможенную границу ЕАЭС в Республике Беларусь, в которых система двойного коридора не применяется, непредставление по результатам устного опроса должностному лицу таможенного органа пассажирской таможенно</w:t>
      </w:r>
      <w:r>
        <w:rPr>
          <w:color w:val="000000"/>
        </w:rPr>
        <w:t>й декларации является заявлением физического лица об отсутствии товаров, подлежащих таможенному декларированию.</w:t>
      </w:r>
    </w:p>
    <w:p w:rsidR="00000000" w:rsidRDefault="002C6AE6">
      <w:pPr>
        <w:pStyle w:val="newncpi"/>
        <w:rPr>
          <w:color w:val="000000"/>
        </w:rPr>
      </w:pPr>
      <w:r>
        <w:rPr>
          <w:color w:val="000000"/>
        </w:rPr>
        <w:t>Товары для личного пользования, не подлежащие таможенному декларированию, перемещаемые через таможенную границу ЕАЭС в местах перемещения товаро</w:t>
      </w:r>
      <w:r>
        <w:rPr>
          <w:color w:val="000000"/>
        </w:rPr>
        <w:t>в через таможенную границу ЕАЭС в Республике Беларусь, в которых система двойного коридора не применяется, считаются выпущенными в свободное обращение или выпущенными для вывоза с момента пересечения линии завершения таможенных операций.</w:t>
      </w:r>
    </w:p>
    <w:p w:rsidR="00000000" w:rsidRDefault="002C6AE6">
      <w:pPr>
        <w:pStyle w:val="point"/>
        <w:rPr>
          <w:color w:val="000000"/>
        </w:rPr>
      </w:pPr>
      <w:bookmarkStart w:id="619" w:name="a920"/>
      <w:bookmarkEnd w:id="619"/>
      <w:r>
        <w:rPr>
          <w:color w:val="000000"/>
        </w:rPr>
        <w:t>5. Случаи, когда т</w:t>
      </w:r>
      <w:r>
        <w:rPr>
          <w:color w:val="000000"/>
        </w:rPr>
        <w:t>аможенные операции в отношении товаров для личного пользования, перемещаемых через таможенную границу ЕАЭС в Республике Беларусь физическими лицами в сопровождаемом багаже, могут совершать такие лица, не покидая транспортные средства, устанавливаются Прави</w:t>
      </w:r>
      <w:r>
        <w:rPr>
          <w:color w:val="000000"/>
        </w:rPr>
        <w:t>тельством Республики Беларусь.</w:t>
      </w:r>
    </w:p>
    <w:p w:rsidR="00000000" w:rsidRDefault="002C6AE6">
      <w:pPr>
        <w:pStyle w:val="point"/>
        <w:rPr>
          <w:color w:val="000000"/>
        </w:rPr>
      </w:pPr>
      <w:bookmarkStart w:id="620" w:name="a1609"/>
      <w:bookmarkEnd w:id="620"/>
      <w:r>
        <w:rPr>
          <w:color w:val="000000"/>
        </w:rPr>
        <w:t>6. При следовании физических лиц в транспортных средствах международной перевозки, совершающих международную перевозку пассажиров, в случае отсутствия системы двойного коридора либо в случае проведения таможенного контроля в </w:t>
      </w:r>
      <w:r>
        <w:rPr>
          <w:color w:val="000000"/>
        </w:rPr>
        <w:t>отношении товаров для личного пользования, перемещаемых физическими лицами, когда эти физические лица не покидали транспортные средства, непредставление по результатам устного опроса должностному лицу таможенного органа пассажирской таможенной декларации я</w:t>
      </w:r>
      <w:r>
        <w:rPr>
          <w:color w:val="000000"/>
        </w:rPr>
        <w:t>вляется заявлением физического лица об отсутствии товаров, подлежащих таможенному декларированию.</w:t>
      </w:r>
    </w:p>
    <w:p w:rsidR="00000000" w:rsidRDefault="002C6AE6">
      <w:pPr>
        <w:pStyle w:val="newncpi"/>
        <w:rPr>
          <w:color w:val="000000"/>
        </w:rPr>
      </w:pPr>
      <w:r>
        <w:rPr>
          <w:color w:val="000000"/>
        </w:rPr>
        <w:t>Товары для личного пользования, указанные в части первой настоящего пункта, не подлежащие таможенному декларированию, считаются выпущенными в свободное обраще</w:t>
      </w:r>
      <w:r>
        <w:rPr>
          <w:color w:val="000000"/>
        </w:rPr>
        <w:t>ние или выпущенными для вывоза с момента пересечения линии завершения таможенных операций.</w:t>
      </w:r>
    </w:p>
    <w:p w:rsidR="00000000" w:rsidRDefault="002C6AE6">
      <w:pPr>
        <w:pStyle w:val="newncpi"/>
        <w:rPr>
          <w:color w:val="000000"/>
        </w:rPr>
      </w:pPr>
      <w:r>
        <w:rPr>
          <w:color w:val="000000"/>
        </w:rPr>
        <w:t>Порядок, установленный частями первой и второй настоящего пункта, может также применяться при перемещении через таможенную границу ЕАЭС в Республике Беларусь иных ка</w:t>
      </w:r>
      <w:r>
        <w:rPr>
          <w:color w:val="000000"/>
        </w:rPr>
        <w:t>тегорий транспортных средств, в отношении которых совершение таможенных операций производится на отдельных каналах движения либо в иных местах пунктов пропуска.</w:t>
      </w:r>
    </w:p>
    <w:p w:rsidR="00000000" w:rsidRDefault="002C6AE6">
      <w:pPr>
        <w:pStyle w:val="article"/>
        <w:rPr>
          <w:color w:val="000000"/>
        </w:rPr>
      </w:pPr>
      <w:bookmarkStart w:id="621" w:name="a1338"/>
      <w:bookmarkEnd w:id="621"/>
      <w:r>
        <w:rPr>
          <w:color w:val="000000"/>
        </w:rPr>
        <w:t>Статья 185. Таможенные операции, совершаемые в отношении товаров для личного пользования</w:t>
      </w:r>
    </w:p>
    <w:p w:rsidR="00000000" w:rsidRDefault="002C6AE6">
      <w:pPr>
        <w:pStyle w:val="point"/>
        <w:rPr>
          <w:color w:val="000000"/>
        </w:rPr>
      </w:pPr>
      <w:r>
        <w:rPr>
          <w:color w:val="000000"/>
        </w:rPr>
        <w:t>1. Там</w:t>
      </w:r>
      <w:r>
        <w:rPr>
          <w:color w:val="000000"/>
        </w:rPr>
        <w:t>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в случае, если это предусмотрено схемой пропуска в пунктах пропуска через Государственную гра</w:t>
      </w:r>
      <w:r>
        <w:rPr>
          <w:color w:val="000000"/>
        </w:rPr>
        <w:t>ницу Республики Беларусь.</w:t>
      </w:r>
    </w:p>
    <w:p w:rsidR="00000000" w:rsidRDefault="002C6AE6">
      <w:pPr>
        <w:pStyle w:val="point"/>
        <w:rPr>
          <w:color w:val="000000"/>
        </w:rPr>
      </w:pPr>
      <w:r>
        <w:rPr>
          <w:color w:val="000000"/>
        </w:rPr>
        <w:t>2. При следовании через таможенную границу ЕАЭС в Республике Беларусь физического лица с использованием автомобильного транспортного средства или транспортного средства железнодорожного транспорта таможенные операции в отношении п</w:t>
      </w:r>
      <w:r>
        <w:rPr>
          <w:color w:val="000000"/>
        </w:rPr>
        <w:t>еремещаемых физическим лицом товаров для личного пользования может совершать такое лицо, не покидая такое транспортное средство.</w:t>
      </w:r>
    </w:p>
    <w:p w:rsidR="00000000" w:rsidRDefault="002C6AE6">
      <w:pPr>
        <w:pStyle w:val="newncpi"/>
        <w:rPr>
          <w:color w:val="000000"/>
        </w:rPr>
      </w:pPr>
      <w:r>
        <w:rPr>
          <w:color w:val="000000"/>
        </w:rPr>
        <w:t>По требованию должностного лица таможенного органа физическое лицо обязано покинуть транспортное средство, если это необходимо для соблюдения международных договоров и актов в сфере таможенного регулирования.</w:t>
      </w:r>
    </w:p>
    <w:p w:rsidR="00000000" w:rsidRDefault="002C6AE6">
      <w:pPr>
        <w:pStyle w:val="point"/>
        <w:rPr>
          <w:color w:val="000000"/>
        </w:rPr>
      </w:pPr>
      <w:bookmarkStart w:id="622" w:name="a988"/>
      <w:bookmarkEnd w:id="622"/>
      <w:r>
        <w:rPr>
          <w:color w:val="000000"/>
        </w:rPr>
        <w:t>3.</w:t>
      </w:r>
      <w:r>
        <w:rPr>
          <w:color w:val="000000"/>
        </w:rPr>
        <w:t> </w:t>
      </w:r>
      <w:r>
        <w:rPr>
          <w:color w:val="000000"/>
        </w:rPr>
        <w:t>Порядок совершения таможенных операций в отн</w:t>
      </w:r>
      <w:r>
        <w:rPr>
          <w:color w:val="000000"/>
        </w:rPr>
        <w:t>ошении товаров для личного пользования, перемещаемых через таможенную границу ЕАЭС в Республике Беларусь, товаров для личного пользования, временно ввезенных на таможенную территорию ЕАЭС в Республике Беларусь, выпуска таких товаров и отражения факта их пр</w:t>
      </w:r>
      <w:r>
        <w:rPr>
          <w:color w:val="000000"/>
        </w:rPr>
        <w:t>изнания не находящимися под таможенным контролем в случаях, установленных</w:t>
      </w:r>
      <w:r>
        <w:rPr>
          <w:color w:val="000000"/>
        </w:rPr>
        <w:t xml:space="preserve"> </w:t>
      </w:r>
      <w:r>
        <w:rPr>
          <w:rStyle w:val="HTML"/>
          <w:shd w:val="clear" w:color="auto" w:fill="FFFFFF"/>
        </w:rPr>
        <w:t>регулирующими таможенные</w:t>
      </w:r>
      <w:r>
        <w:rPr>
          <w:color w:val="000000"/>
        </w:rPr>
        <w:t xml:space="preserve"> правоотношения актами, составляющими право ЕАЭС, или в части, не урегулированной такими актами, устанавливается Государственным</w:t>
      </w:r>
      <w:r>
        <w:rPr>
          <w:color w:val="000000"/>
        </w:rPr>
        <w:t xml:space="preserve"> </w:t>
      </w:r>
      <w:r>
        <w:rPr>
          <w:rStyle w:val="HTML"/>
          <w:shd w:val="clear" w:color="auto" w:fill="FFFFFF"/>
        </w:rPr>
        <w:t>таможенным</w:t>
      </w:r>
      <w:r>
        <w:rPr>
          <w:color w:val="000000"/>
        </w:rPr>
        <w:t xml:space="preserve"> комитетом.</w:t>
      </w:r>
    </w:p>
    <w:p w:rsidR="00000000" w:rsidRDefault="002C6AE6">
      <w:pPr>
        <w:pStyle w:val="point"/>
        <w:rPr>
          <w:color w:val="000000"/>
        </w:rPr>
      </w:pPr>
      <w:r>
        <w:rPr>
          <w:color w:val="000000"/>
        </w:rPr>
        <w:t>4. Госу</w:t>
      </w:r>
      <w:r>
        <w:rPr>
          <w:color w:val="000000"/>
        </w:rPr>
        <w:t>дарственным</w:t>
      </w:r>
      <w:r>
        <w:rPr>
          <w:color w:val="000000"/>
        </w:rPr>
        <w:t xml:space="preserve"> </w:t>
      </w:r>
      <w:r>
        <w:rPr>
          <w:rStyle w:val="HTML"/>
          <w:shd w:val="clear" w:color="auto" w:fill="FFFFFF"/>
        </w:rPr>
        <w:t>таможенным</w:t>
      </w:r>
      <w:r>
        <w:rPr>
          <w:color w:val="000000"/>
        </w:rPr>
        <w:t xml:space="preserve"> комитетом могут устанавливаться особенности совершения</w:t>
      </w:r>
      <w:r>
        <w:rPr>
          <w:color w:val="000000"/>
        </w:rPr>
        <w:t xml:space="preserve"> </w:t>
      </w:r>
      <w:r>
        <w:rPr>
          <w:rStyle w:val="HTML"/>
          <w:shd w:val="clear" w:color="auto" w:fill="FFFFFF"/>
        </w:rPr>
        <w:t>таможенных</w:t>
      </w:r>
      <w:r>
        <w:rPr>
          <w:color w:val="000000"/>
        </w:rPr>
        <w:t xml:space="preserve"> операций в отношении товаров для личного пользования, пересылаемых в международных почтовых отправлениях, в части, не урегулированной</w:t>
      </w:r>
      <w:r>
        <w:rPr>
          <w:color w:val="000000"/>
        </w:rPr>
        <w:t xml:space="preserve"> </w:t>
      </w:r>
      <w:r>
        <w:rPr>
          <w:rStyle w:val="HTML"/>
          <w:shd w:val="clear" w:color="auto" w:fill="FFFFFF"/>
        </w:rPr>
        <w:t>Таможенным</w:t>
      </w:r>
      <w:r>
        <w:rPr>
          <w:color w:val="000000"/>
        </w:rPr>
        <w:t xml:space="preserve"> </w:t>
      </w:r>
      <w:r>
        <w:rPr>
          <w:color w:val="000000"/>
        </w:rPr>
        <w:t>кодексом ЕАЭС.</w:t>
      </w:r>
    </w:p>
    <w:p w:rsidR="00000000" w:rsidRDefault="002C6AE6">
      <w:pPr>
        <w:pStyle w:val="article"/>
        <w:rPr>
          <w:color w:val="000000"/>
        </w:rPr>
      </w:pPr>
      <w:bookmarkStart w:id="623" w:name="a1339"/>
      <w:bookmarkEnd w:id="623"/>
      <w:r>
        <w:rPr>
          <w:color w:val="000000"/>
        </w:rPr>
        <w:t xml:space="preserve">Статья </w:t>
      </w:r>
      <w:r>
        <w:rPr>
          <w:color w:val="000000"/>
        </w:rPr>
        <w:t>186. Временное хранение товаров для личного пользования</w:t>
      </w:r>
    </w:p>
    <w:p w:rsidR="00000000" w:rsidRDefault="002C6AE6">
      <w:pPr>
        <w:pStyle w:val="point"/>
        <w:rPr>
          <w:color w:val="000000"/>
        </w:rPr>
      </w:pPr>
      <w:r>
        <w:rPr>
          <w:color w:val="000000"/>
        </w:rPr>
        <w:t>1. Временное хранение товаров для личного пользования осуществляется в порядке и на условиях, установленных главой 16 настоящего</w:t>
      </w:r>
      <w:r>
        <w:rPr>
          <w:color w:val="000000"/>
        </w:rPr>
        <w:t xml:space="preserve"> </w:t>
      </w:r>
      <w:r>
        <w:rPr>
          <w:rStyle w:val="HTML"/>
          <w:shd w:val="clear" w:color="auto" w:fill="FFFFFF"/>
        </w:rPr>
        <w:t>Закона</w:t>
      </w:r>
      <w:r>
        <w:rPr>
          <w:color w:val="000000"/>
        </w:rPr>
        <w:t>,</w:t>
      </w:r>
      <w:r>
        <w:rPr>
          <w:color w:val="000000"/>
        </w:rPr>
        <w:t xml:space="preserve"> </w:t>
      </w:r>
      <w:r>
        <w:rPr>
          <w:color w:val="000000"/>
        </w:rPr>
        <w:t>статьей 259 Таможенного кодекса ЕАЭС и настоящей статьей.</w:t>
      </w:r>
    </w:p>
    <w:p w:rsidR="00000000" w:rsidRDefault="002C6AE6">
      <w:pPr>
        <w:pStyle w:val="point"/>
        <w:rPr>
          <w:color w:val="000000"/>
        </w:rPr>
      </w:pPr>
      <w:r>
        <w:rPr>
          <w:color w:val="000000"/>
        </w:rPr>
        <w:t>2. Вр</w:t>
      </w:r>
      <w:r>
        <w:rPr>
          <w:color w:val="000000"/>
        </w:rPr>
        <w:t>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Беларусь, получить статус беженца, дополнительную защиту или убежище в Республике Беларусь, может ос</w:t>
      </w:r>
      <w:r>
        <w:rPr>
          <w:color w:val="000000"/>
        </w:rPr>
        <w:t>уществляться в месте постоянного или временного проживания (пребывания) такого лица и (или) в местах временного хранения в соответствии с главой 16 настоящего Закона.</w:t>
      </w:r>
    </w:p>
    <w:p w:rsidR="00000000" w:rsidRDefault="002C6AE6">
      <w:pPr>
        <w:pStyle w:val="point"/>
        <w:rPr>
          <w:color w:val="000000"/>
        </w:rPr>
      </w:pPr>
      <w:bookmarkStart w:id="624" w:name="a921"/>
      <w:bookmarkEnd w:id="624"/>
      <w:r>
        <w:rPr>
          <w:color w:val="000000"/>
        </w:rPr>
        <w:t>3. Правительством Республики Беларусь устанавливается порядок выдачи таможенным органом р</w:t>
      </w:r>
      <w:r>
        <w:rPr>
          <w:color w:val="000000"/>
        </w:rPr>
        <w:t>азрешения на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w:t>
      </w:r>
    </w:p>
    <w:p w:rsidR="00000000" w:rsidRDefault="002C6AE6">
      <w:pPr>
        <w:pStyle w:val="newncpi"/>
        <w:rPr>
          <w:color w:val="000000"/>
        </w:rPr>
      </w:pPr>
      <w:r>
        <w:rPr>
          <w:color w:val="000000"/>
        </w:rPr>
        <w:t>Срок использования авто- и мототранспортн</w:t>
      </w:r>
      <w:r>
        <w:rPr>
          <w:color w:val="000000"/>
        </w:rPr>
        <w:t>ого средства и (или) прицепа к авто- и мототранспортному средству, указанных в части первой настоящего пункта, не может превышать срок временного хранения таких товаров.</w:t>
      </w:r>
    </w:p>
    <w:p w:rsidR="00000000" w:rsidRDefault="002C6AE6">
      <w:pPr>
        <w:pStyle w:val="article"/>
        <w:rPr>
          <w:color w:val="000000"/>
        </w:rPr>
      </w:pPr>
      <w:bookmarkStart w:id="625" w:name="a1340"/>
      <w:bookmarkEnd w:id="625"/>
      <w:r>
        <w:rPr>
          <w:color w:val="000000"/>
        </w:rPr>
        <w:t>Статья 187. Таможенное декларирование товаров для личного пользования</w:t>
      </w:r>
    </w:p>
    <w:p w:rsidR="00000000" w:rsidRDefault="002C6AE6">
      <w:pPr>
        <w:pStyle w:val="point"/>
        <w:rPr>
          <w:color w:val="000000"/>
        </w:rPr>
      </w:pPr>
      <w:r>
        <w:rPr>
          <w:color w:val="000000"/>
        </w:rPr>
        <w:t>1. Таможенное де</w:t>
      </w:r>
      <w:r>
        <w:rPr>
          <w:color w:val="000000"/>
        </w:rPr>
        <w:t>кларирование товаров для личного пользования осуществляется физическим лицом, которое в соответствии с</w:t>
      </w:r>
      <w:r>
        <w:rPr>
          <w:color w:val="000000"/>
        </w:rPr>
        <w:t> </w:t>
      </w:r>
      <w:r>
        <w:rPr>
          <w:color w:val="000000"/>
        </w:rPr>
        <w:t>пунктом 14 статьи 260 Таможенного кодекса ЕАЭС вправе выступать декларантом товаров для личного пользования, либо от имени и по поручению такого физическ</w:t>
      </w:r>
      <w:r>
        <w:rPr>
          <w:color w:val="000000"/>
        </w:rPr>
        <w:t>ого лица таможенным представителем, а в случаях, установленных регулирующими таможенные правоотношения актами, составляющими право ЕАЭС, иным лицом, действующим от имени и по поручению декларанта.</w:t>
      </w:r>
    </w:p>
    <w:p w:rsidR="00000000" w:rsidRDefault="002C6AE6">
      <w:pPr>
        <w:pStyle w:val="point"/>
        <w:rPr>
          <w:color w:val="000000"/>
        </w:rPr>
      </w:pPr>
      <w:bookmarkStart w:id="626" w:name="a946"/>
      <w:bookmarkEnd w:id="626"/>
      <w:r>
        <w:rPr>
          <w:color w:val="000000"/>
        </w:rPr>
        <w:t xml:space="preserve">2. Физическим лицом в порядке, установленном регулирующими </w:t>
      </w:r>
      <w:r>
        <w:rPr>
          <w:color w:val="000000"/>
        </w:rPr>
        <w:t>таможенные правоотношения актами, составляющими право ЕАЭС, может быть представлена предварительная информация в отношении товаров для личного пользования, перемещаемых таким лицом через таможенную границу ЕАЭС в Республике Беларусь.</w:t>
      </w:r>
    </w:p>
    <w:p w:rsidR="00000000" w:rsidRDefault="002C6AE6">
      <w:pPr>
        <w:pStyle w:val="newncpi"/>
        <w:rPr>
          <w:color w:val="000000"/>
        </w:rPr>
      </w:pPr>
      <w:bookmarkStart w:id="627" w:name="a922"/>
      <w:bookmarkEnd w:id="627"/>
      <w:r>
        <w:rPr>
          <w:color w:val="000000"/>
        </w:rPr>
        <w:t xml:space="preserve">Порядок использования </w:t>
      </w:r>
      <w:r>
        <w:rPr>
          <w:color w:val="000000"/>
        </w:rPr>
        <w:t>предварительной информации, представленной физическим лицом в соответствии с частью первой настоящего пункта, устанавливается Правительством Республики Беларусь.</w:t>
      </w:r>
    </w:p>
    <w:p w:rsidR="00000000" w:rsidRDefault="002C6AE6">
      <w:pPr>
        <w:pStyle w:val="point"/>
        <w:rPr>
          <w:color w:val="000000"/>
        </w:rPr>
      </w:pPr>
      <w:bookmarkStart w:id="628" w:name="a989"/>
      <w:bookmarkEnd w:id="628"/>
      <w:r>
        <w:rPr>
          <w:color w:val="000000"/>
        </w:rPr>
        <w:t>3.</w:t>
      </w:r>
      <w:r>
        <w:rPr>
          <w:color w:val="000000"/>
        </w:rPr>
        <w:t> </w:t>
      </w:r>
      <w:r>
        <w:rPr>
          <w:color w:val="000000"/>
        </w:rPr>
        <w:t xml:space="preserve">Порядок оформления регистрации или отказа в регистрации пассажирской таможенной декларации </w:t>
      </w:r>
      <w:r>
        <w:rPr>
          <w:color w:val="000000"/>
        </w:rPr>
        <w:t>или иных документов, используемых в качестве пассажирской таможенной декларации, устанавливается Государственным таможенным комитетом.</w:t>
      </w:r>
    </w:p>
    <w:p w:rsidR="00000000" w:rsidRDefault="002C6AE6">
      <w:pPr>
        <w:pStyle w:val="newncpi"/>
        <w:rPr>
          <w:color w:val="000000"/>
        </w:rPr>
      </w:pPr>
      <w:r>
        <w:rPr>
          <w:color w:val="000000"/>
        </w:rPr>
        <w:t>Порядок оформления выпуска товаров для личного пользования или отказа в их выпуске устанавливается Государственным таможе</w:t>
      </w:r>
      <w:r>
        <w:rPr>
          <w:color w:val="000000"/>
        </w:rPr>
        <w:t>нным комитетом в случаях, установленных регулирующими таможенные правоотношения актами, составляющими право ЕАЭС, или в части, не урегулированной этими актами.</w:t>
      </w:r>
    </w:p>
    <w:p w:rsidR="00000000" w:rsidRDefault="002C6AE6">
      <w:pPr>
        <w:pStyle w:val="point"/>
        <w:rPr>
          <w:color w:val="000000"/>
        </w:rPr>
      </w:pPr>
      <w:r>
        <w:rPr>
          <w:color w:val="000000"/>
        </w:rPr>
        <w:t>4. Регистрация пассажирской таможенной декларации в отношении товаров для личного пользования, п</w:t>
      </w:r>
      <w:r>
        <w:rPr>
          <w:color w:val="000000"/>
        </w:rPr>
        <w:t>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такие международные почтовые отправления, не осу</w:t>
      </w:r>
      <w:r>
        <w:rPr>
          <w:color w:val="000000"/>
        </w:rPr>
        <w:t>ществляется.</w:t>
      </w:r>
    </w:p>
    <w:p w:rsidR="00000000" w:rsidRDefault="002C6AE6">
      <w:pPr>
        <w:pStyle w:val="article"/>
        <w:rPr>
          <w:color w:val="000000"/>
        </w:rPr>
      </w:pPr>
      <w:bookmarkStart w:id="629" w:name="a1341"/>
      <w:bookmarkEnd w:id="629"/>
      <w:r>
        <w:rPr>
          <w:color w:val="000000"/>
        </w:rPr>
        <w:t>Статья 188. Представление документов при таможенном декларировании товаров для личного пользования</w:t>
      </w:r>
    </w:p>
    <w:p w:rsidR="00000000" w:rsidRDefault="002C6AE6">
      <w:pPr>
        <w:pStyle w:val="point"/>
        <w:rPr>
          <w:color w:val="000000"/>
        </w:rPr>
      </w:pPr>
      <w:r>
        <w:rPr>
          <w:color w:val="000000"/>
        </w:rPr>
        <w:t>1. К документам, подлежащим в соответствии с международными договорами и актами в сфере таможенного регулирования представлению физическим лицом</w:t>
      </w:r>
      <w:r>
        <w:rPr>
          <w:color w:val="000000"/>
        </w:rPr>
        <w:t xml:space="preserve"> при совершении таможенных операций в отношении товаров для личного пользования, относятся документы, устанавливаемые Президентом Республики Беларусь.</w:t>
      </w:r>
    </w:p>
    <w:p w:rsidR="00000000" w:rsidRDefault="002C6AE6">
      <w:pPr>
        <w:pStyle w:val="point"/>
        <w:rPr>
          <w:color w:val="000000"/>
        </w:rPr>
      </w:pPr>
      <w:r>
        <w:rPr>
          <w:color w:val="000000"/>
        </w:rPr>
        <w:t>2. При перемещении в адрес физических лиц товаров для личного пользования, доставляемых в качестве экспре</w:t>
      </w:r>
      <w:r>
        <w:rPr>
          <w:color w:val="000000"/>
        </w:rPr>
        <w:t>сс-грузов перевозчиками, которые включены в реестр таможенных представителей, такие таможенные представители при совершении таможенных операций в отношении этих товаров от имени физического лица, указанного в сопроводительных документах в качестве получате</w:t>
      </w:r>
      <w:r>
        <w:rPr>
          <w:color w:val="000000"/>
        </w:rPr>
        <w:t>ля, вправе не представлять в таможенный орган договор с этим физическим лицом, подтверждающий полномочия на совершение таких таможенных операций.</w:t>
      </w:r>
    </w:p>
    <w:p w:rsidR="00000000" w:rsidRDefault="002C6AE6">
      <w:pPr>
        <w:pStyle w:val="article"/>
        <w:rPr>
          <w:color w:val="000000"/>
        </w:rPr>
      </w:pPr>
      <w:bookmarkStart w:id="630" w:name="a1342"/>
      <w:bookmarkEnd w:id="630"/>
      <w:r>
        <w:rPr>
          <w:color w:val="000000"/>
        </w:rPr>
        <w:t>Статья 189. Временный ввоз транспортных средств для личного пользования</w:t>
      </w:r>
    </w:p>
    <w:p w:rsidR="00000000" w:rsidRDefault="002C6AE6">
      <w:pPr>
        <w:pStyle w:val="point"/>
        <w:rPr>
          <w:color w:val="000000"/>
        </w:rPr>
      </w:pPr>
      <w:r>
        <w:rPr>
          <w:color w:val="000000"/>
        </w:rPr>
        <w:t>1. Продление срока временного ввоза тр</w:t>
      </w:r>
      <w:r>
        <w:rPr>
          <w:color w:val="000000"/>
        </w:rPr>
        <w:t>анспортных средств для личного пользования, зарегистрированных в государстве, не являющемся членом ЕАЭС, и не зарегистрированных в государствах – членах ЕАЭС и в государстве, не являющемся членом ЕАЭС, временно ввозимых на таможенную территорию ЕАЭС физиче</w:t>
      </w:r>
      <w:r>
        <w:rPr>
          <w:color w:val="000000"/>
        </w:rPr>
        <w:t>скими лицами, которые в соответствии со статьями</w:t>
      </w:r>
      <w:r>
        <w:rPr>
          <w:color w:val="000000"/>
        </w:rPr>
        <w:t> </w:t>
      </w:r>
      <w:r>
        <w:rPr>
          <w:color w:val="000000"/>
        </w:rPr>
        <w:t>298 и 299 Таможенного кодекса ЕАЭС вправе ввозить на таможенную территорию ЕАЭС транспортные средства для личного пользования с освобождением от уплаты таможенных пошлин, налогов, на срок предоставления указ</w:t>
      </w:r>
      <w:r>
        <w:rPr>
          <w:color w:val="000000"/>
        </w:rPr>
        <w:t>анным физическим лицам привилегий в Республике Беларусь осуществляется таможенным органом на основании письменного обращения декларанта в порядке, установленном Правительством Республики Беларусь, если иное не установлено международными договорами и актами</w:t>
      </w:r>
      <w:r>
        <w:rPr>
          <w:color w:val="000000"/>
        </w:rPr>
        <w:t xml:space="preserve"> в сфере таможенного регулирования.</w:t>
      </w:r>
    </w:p>
    <w:p w:rsidR="00000000" w:rsidRDefault="002C6AE6">
      <w:pPr>
        <w:pStyle w:val="point"/>
        <w:rPr>
          <w:color w:val="000000"/>
        </w:rPr>
      </w:pPr>
      <w:bookmarkStart w:id="631" w:name="a923"/>
      <w:bookmarkEnd w:id="631"/>
      <w:r>
        <w:rPr>
          <w:color w:val="000000"/>
        </w:rPr>
        <w:t>2. Правительством Республики Беларусь, если иное не установлено международными договорами и актами в сфере таможенного регулирования, устанавливается порядок:</w:t>
      </w:r>
    </w:p>
    <w:p w:rsidR="00000000" w:rsidRDefault="002C6AE6">
      <w:pPr>
        <w:pStyle w:val="underpoint"/>
        <w:rPr>
          <w:color w:val="000000"/>
        </w:rPr>
      </w:pPr>
      <w:r>
        <w:rPr>
          <w:color w:val="000000"/>
        </w:rPr>
        <w:t>2.1. приостановления срока временного ввоза транспортных сред</w:t>
      </w:r>
      <w:r>
        <w:rPr>
          <w:color w:val="000000"/>
        </w:rPr>
        <w:t>ств для личного пользования в случае их изъятия либо наложения на них ареста;</w:t>
      </w:r>
    </w:p>
    <w:p w:rsidR="00000000" w:rsidRDefault="002C6AE6">
      <w:pPr>
        <w:pStyle w:val="underpoint"/>
        <w:rPr>
          <w:color w:val="000000"/>
        </w:rPr>
      </w:pPr>
      <w:r>
        <w:rPr>
          <w:color w:val="000000"/>
        </w:rPr>
        <w:t>2.2. возобновления срока временного ввоза транспортных средств для личного пользования в случае принятия решения об отмене изъятия таких транспортных средств либо наложения на ни</w:t>
      </w:r>
      <w:r>
        <w:rPr>
          <w:color w:val="000000"/>
        </w:rPr>
        <w:t>х ареста, за исключением случая, когда изъятие либо наложение ареста на такие транспортные средства для личного пользования были связаны с нарушением условия передачи декларантом таких транспортных средств на таможенной территории ЕАЭС временно ввезенных т</w:t>
      </w:r>
      <w:r>
        <w:rPr>
          <w:color w:val="000000"/>
        </w:rPr>
        <w:t>ранспортных средств для личного пользования;</w:t>
      </w:r>
    </w:p>
    <w:p w:rsidR="00000000" w:rsidRDefault="002C6AE6">
      <w:pPr>
        <w:pStyle w:val="underpoint"/>
        <w:rPr>
          <w:color w:val="000000"/>
        </w:rPr>
      </w:pPr>
      <w:r>
        <w:rPr>
          <w:color w:val="000000"/>
        </w:rPr>
        <w:t>2.3. продления срока временного ввоза транспортных средств для личного пользования в случае их изъятия или наложения на них ареста.</w:t>
      </w:r>
    </w:p>
    <w:p w:rsidR="00000000" w:rsidRDefault="002C6AE6">
      <w:pPr>
        <w:pStyle w:val="point"/>
        <w:rPr>
          <w:color w:val="000000"/>
        </w:rPr>
      </w:pPr>
      <w:r>
        <w:rPr>
          <w:color w:val="000000"/>
        </w:rPr>
        <w:t>3. Не требуется предоставление обеспечения исполнения обязанности по уплате там</w:t>
      </w:r>
      <w:r>
        <w:rPr>
          <w:color w:val="000000"/>
        </w:rPr>
        <w:t>оженных пошлин, налогов в отношении транспортных средств для личного пользования, зарегистрированных на территории иностранных государств, временно ввозимых на таможенную территорию ЕАЭС в Республике Беларусь дипломатическими работниками и работниками адми</w:t>
      </w:r>
      <w:r>
        <w:rPr>
          <w:color w:val="000000"/>
        </w:rPr>
        <w:t xml:space="preserve">нистративно-технического персонала дипломатических представительств и консульских учреждений Республики Беларусь и проживающими вместе с ними членами их семей, а также работниками представительств организаций, подчиненных Правительству Республики Беларусь </w:t>
      </w:r>
      <w:r>
        <w:rPr>
          <w:color w:val="000000"/>
        </w:rPr>
        <w:t>и находящихся за пределами таможенной территории ЕАЭС.</w:t>
      </w:r>
    </w:p>
    <w:p w:rsidR="00000000" w:rsidRDefault="002C6AE6">
      <w:pPr>
        <w:pStyle w:val="point"/>
        <w:rPr>
          <w:color w:val="000000"/>
        </w:rPr>
      </w:pPr>
      <w:bookmarkStart w:id="632" w:name="a1798"/>
      <w:bookmarkEnd w:id="632"/>
      <w:r>
        <w:rPr>
          <w:color w:val="000000"/>
        </w:rPr>
        <w:t>4. Лица, которые приобрели в собственность или во владение и (или) во владении которых находятся (находились) транспортные средства, в отношении которых нарушены условия временного ввоза, если в момент</w:t>
      </w:r>
      <w:r>
        <w:rPr>
          <w:color w:val="000000"/>
        </w:rPr>
        <w:t xml:space="preserve"> приобретения они знали или должны были знать о нарушении условий временного ввоза транспортных средств для личного пользования, несут солидарную обязанность по уплате таможенных пошлин, налогов с лицами, временно ввезшими транспортные средства для личного</w:t>
      </w:r>
      <w:r>
        <w:rPr>
          <w:color w:val="000000"/>
        </w:rPr>
        <w:t xml:space="preserve"> пользования.</w:t>
      </w:r>
    </w:p>
    <w:p w:rsidR="00000000" w:rsidRDefault="002C6AE6">
      <w:pPr>
        <w:pStyle w:val="article"/>
        <w:rPr>
          <w:color w:val="000000"/>
        </w:rPr>
      </w:pPr>
      <w:bookmarkStart w:id="633" w:name="a1343"/>
      <w:bookmarkEnd w:id="633"/>
      <w:r>
        <w:rPr>
          <w:color w:val="000000"/>
        </w:rPr>
        <w:t>Статья 190. Применение таможенных платежей в отношении товаров для личного пользования</w:t>
      </w:r>
    </w:p>
    <w:p w:rsidR="00000000" w:rsidRDefault="002C6AE6">
      <w:pPr>
        <w:pStyle w:val="point"/>
        <w:rPr>
          <w:color w:val="000000"/>
        </w:rPr>
      </w:pPr>
      <w:r>
        <w:rPr>
          <w:color w:val="000000"/>
        </w:rPr>
        <w:t>1. Порядок применения таможенных платежей в отношении товаров для личного пользования устанавливается статьями</w:t>
      </w:r>
      <w:r>
        <w:rPr>
          <w:color w:val="000000"/>
        </w:rPr>
        <w:t> </w:t>
      </w:r>
      <w:r>
        <w:rPr>
          <w:color w:val="000000"/>
        </w:rPr>
        <w:t>266,</w:t>
      </w:r>
      <w:r>
        <w:rPr>
          <w:color w:val="000000"/>
        </w:rPr>
        <w:t xml:space="preserve"> </w:t>
      </w:r>
      <w:r>
        <w:rPr>
          <w:color w:val="000000"/>
        </w:rPr>
        <w:t>268–270 Таможенного кодекса ЕАЭС.</w:t>
      </w:r>
    </w:p>
    <w:p w:rsidR="00000000" w:rsidRDefault="002C6AE6">
      <w:pPr>
        <w:pStyle w:val="point"/>
        <w:rPr>
          <w:color w:val="000000"/>
        </w:rPr>
      </w:pPr>
      <w:r>
        <w:rPr>
          <w:color w:val="000000"/>
        </w:rPr>
        <w:t>2. </w:t>
      </w:r>
      <w:r>
        <w:rPr>
          <w:color w:val="000000"/>
        </w:rPr>
        <w:t>Президентом Республики Беларусь могут устанавливаться:</w:t>
      </w:r>
    </w:p>
    <w:p w:rsidR="00000000" w:rsidRDefault="002C6AE6">
      <w:pPr>
        <w:pStyle w:val="underpoint"/>
        <w:rPr>
          <w:color w:val="000000"/>
        </w:rPr>
      </w:pPr>
      <w:r>
        <w:rPr>
          <w:color w:val="000000"/>
        </w:rPr>
        <w:t>2.1. дополнительные либо более жесткие, чем установленные регулирующими таможенные правоотношения актами, составляющими право ЕАЭС, условия ввоза на таможенную территорию ЕАЭС в Республике Беларусь тов</w:t>
      </w:r>
      <w:r>
        <w:rPr>
          <w:color w:val="000000"/>
        </w:rPr>
        <w:t>аров для личного пользования с освобождением от уплаты таможенных пошлин, налогов;</w:t>
      </w:r>
    </w:p>
    <w:p w:rsidR="00000000" w:rsidRDefault="002C6AE6">
      <w:pPr>
        <w:pStyle w:val="underpoint"/>
        <w:rPr>
          <w:color w:val="000000"/>
        </w:rPr>
      </w:pPr>
      <w:r>
        <w:rPr>
          <w:color w:val="000000"/>
        </w:rPr>
        <w:t>2.2. иные, чем установленные регулирующими таможенные правоотношения актами, составляющими право ЕАЭС, ограничения по пользованию и (или) распоряжению товарами для личного п</w:t>
      </w:r>
      <w:r>
        <w:rPr>
          <w:color w:val="000000"/>
        </w:rPr>
        <w:t>ользования, ввезенными с освобождением от уплаты таможенных пошлин, налогов;</w:t>
      </w:r>
    </w:p>
    <w:p w:rsidR="00000000" w:rsidRDefault="002C6AE6">
      <w:pPr>
        <w:pStyle w:val="underpoint"/>
        <w:rPr>
          <w:color w:val="000000"/>
        </w:rPr>
      </w:pPr>
      <w:r>
        <w:rPr>
          <w:color w:val="000000"/>
        </w:rPr>
        <w:t>2.3. более жесткие, чем установленные регулирующими таможенные правоотношения актами, составляющими право ЕАЭС, стоимостные, весовые и (или) количественные нормы ввоза на таможенн</w:t>
      </w:r>
      <w:r>
        <w:rPr>
          <w:color w:val="000000"/>
        </w:rPr>
        <w:t>ую территорию ЕАЭС в Республике Беларусь товаров для личного пользования без уплаты таможенных пошлин, налогов в отношении категорий товаров, установленных регулирующими таможенные правоотношения актами, составляющими право ЕАЭС, в зависимости от способа и</w:t>
      </w:r>
      <w:r>
        <w:rPr>
          <w:color w:val="000000"/>
        </w:rPr>
        <w:t>х ввоза на таможенную территорию ЕАЭС в Республике Беларусь.</w:t>
      </w:r>
    </w:p>
    <w:p w:rsidR="00000000" w:rsidRDefault="002C6AE6">
      <w:pPr>
        <w:pStyle w:val="point"/>
        <w:rPr>
          <w:color w:val="000000"/>
        </w:rPr>
      </w:pPr>
      <w:bookmarkStart w:id="634" w:name="a879"/>
      <w:bookmarkEnd w:id="634"/>
      <w:r>
        <w:rPr>
          <w:color w:val="000000"/>
        </w:rPr>
        <w:t>3. Правительством Республики Беларусь устанавливаются</w:t>
      </w:r>
      <w:r>
        <w:rPr>
          <w:color w:val="000000"/>
        </w:rPr>
        <w:t xml:space="preserve"> </w:t>
      </w:r>
      <w:r>
        <w:rPr>
          <w:color w:val="000000"/>
        </w:rPr>
        <w:t>сферы деятельности, при получении разрешения на работу в которых иностранное физическое лицо может ввозить на таможенную территорию ЕАЭС в Ре</w:t>
      </w:r>
      <w:r>
        <w:rPr>
          <w:color w:val="000000"/>
        </w:rPr>
        <w:t>спублике Беларусь в сопровождаемом и (или) несопровождаемом багаже на период пребывания на такой территории с освобождением от уплаты таможенных пошлин, налогов бывшие в употреблении товары для личного пользования.</w:t>
      </w:r>
    </w:p>
    <w:p w:rsidR="00000000" w:rsidRDefault="002C6AE6">
      <w:pPr>
        <w:pStyle w:val="point"/>
        <w:rPr>
          <w:color w:val="000000"/>
        </w:rPr>
      </w:pPr>
      <w:bookmarkStart w:id="635" w:name="a1520"/>
      <w:bookmarkEnd w:id="635"/>
      <w:r>
        <w:rPr>
          <w:color w:val="000000"/>
        </w:rPr>
        <w:t>4. Обязанность по уплате таможенных сборо</w:t>
      </w:r>
      <w:r>
        <w:rPr>
          <w:color w:val="000000"/>
        </w:rPr>
        <w:t>в за совершение таможенных операций в отношении товаров для личного пользования возникает:</w:t>
      </w:r>
    </w:p>
    <w:p w:rsidR="00000000" w:rsidRDefault="002C6AE6">
      <w:pPr>
        <w:pStyle w:val="newncpi"/>
        <w:rPr>
          <w:color w:val="000000"/>
        </w:rPr>
      </w:pPr>
      <w:r>
        <w:rPr>
          <w:color w:val="000000"/>
        </w:rPr>
        <w:t>у декларанта товаров для личного пользования, за исключением товаров для личного пользования, указанных в абзаце третьем настоящей части;</w:t>
      </w:r>
    </w:p>
    <w:p w:rsidR="00000000" w:rsidRDefault="002C6AE6">
      <w:pPr>
        <w:pStyle w:val="newncpi"/>
        <w:rPr>
          <w:color w:val="000000"/>
        </w:rPr>
      </w:pPr>
      <w:bookmarkStart w:id="636" w:name="a1610"/>
      <w:bookmarkEnd w:id="636"/>
      <w:r>
        <w:rPr>
          <w:color w:val="000000"/>
        </w:rPr>
        <w:t>у получателя товаров для ли</w:t>
      </w:r>
      <w:r>
        <w:rPr>
          <w:color w:val="000000"/>
        </w:rPr>
        <w:t>чного пользования, пересылаемых в международных почтовых отправлениях либо доставляемых перевозчиком в качестве экспресс-груза в соответствии с индивидуальной накладной в адрес физического лица.</w:t>
      </w:r>
    </w:p>
    <w:p w:rsidR="00000000" w:rsidRDefault="002C6AE6">
      <w:pPr>
        <w:pStyle w:val="newncpi"/>
        <w:rPr>
          <w:color w:val="000000"/>
        </w:rPr>
      </w:pPr>
      <w:r>
        <w:rPr>
          <w:color w:val="000000"/>
        </w:rPr>
        <w:t>Обязанность по уплате таможенных сборов за совершение таможен</w:t>
      </w:r>
      <w:r>
        <w:rPr>
          <w:color w:val="000000"/>
        </w:rPr>
        <w:t>ных операций возникает, прекращается и подлежит исполнению при наступлении обстоятельств и в сроки, установленные</w:t>
      </w:r>
      <w:r>
        <w:rPr>
          <w:color w:val="000000"/>
        </w:rPr>
        <w:t xml:space="preserve"> </w:t>
      </w:r>
      <w:r>
        <w:rPr>
          <w:color w:val="000000"/>
        </w:rPr>
        <w:t>главой 37 Таможенного кодекса ЕАЭС для таможенных пошлин, налогов, взимаемых в отношении товаров для личного пользования, с учетом части треть</w:t>
      </w:r>
      <w:r>
        <w:rPr>
          <w:color w:val="000000"/>
        </w:rPr>
        <w:t>ей настоящего пункта.</w:t>
      </w:r>
    </w:p>
    <w:p w:rsidR="00000000" w:rsidRDefault="002C6AE6">
      <w:pPr>
        <w:pStyle w:val="newncpi"/>
        <w:rPr>
          <w:color w:val="000000"/>
        </w:rPr>
      </w:pPr>
      <w:bookmarkStart w:id="637" w:name="a1611"/>
      <w:bookmarkEnd w:id="637"/>
      <w:r>
        <w:rPr>
          <w:color w:val="000000"/>
        </w:rPr>
        <w:t>Обязанность по уплате таможенных сборов за совершение таможенных операций в отношении товаров для личного пользования прекращается, если размер не уплаченной в установленный срок суммы таможенных сборов за совершение таможенных операц</w:t>
      </w:r>
      <w:r>
        <w:rPr>
          <w:color w:val="000000"/>
        </w:rPr>
        <w:t>ий не превышает 3 белорусских рублей.</w:t>
      </w:r>
    </w:p>
    <w:p w:rsidR="00000000" w:rsidRDefault="002C6AE6">
      <w:pPr>
        <w:pStyle w:val="point"/>
        <w:rPr>
          <w:color w:val="000000"/>
        </w:rPr>
      </w:pPr>
      <w:r>
        <w:rPr>
          <w:color w:val="000000"/>
        </w:rPr>
        <w:t>5. Таможенные сборы за совершение таможенных операций не уплачиваются в отношении товаров для личного пользования, перемещаемых через таможенную границу ЕАЭС без уплаты таможенных пошлин, налогов либо ввозимых на тамож</w:t>
      </w:r>
      <w:r>
        <w:rPr>
          <w:color w:val="000000"/>
        </w:rPr>
        <w:t>енную территорию ЕАЭС с освобождением от уплаты таможенных пошлин, налогов.</w:t>
      </w:r>
    </w:p>
    <w:p w:rsidR="00000000" w:rsidRDefault="002C6AE6">
      <w:pPr>
        <w:pStyle w:val="point"/>
        <w:rPr>
          <w:color w:val="000000"/>
        </w:rPr>
      </w:pPr>
      <w:r>
        <w:rPr>
          <w:color w:val="000000"/>
        </w:rPr>
        <w:t>6.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такой пересчет производит</w:t>
      </w:r>
      <w:r>
        <w:rPr>
          <w:color w:val="000000"/>
        </w:rPr>
        <w:t>ся по официальному курсу белорусского рубля к иностранной валюте, установленному Национальным банком и действующему на дату регистрации документов, представленных в соответствии с международными договорами и актами в сфере таможенного регулирования, для по</w:t>
      </w:r>
      <w:r>
        <w:rPr>
          <w:color w:val="000000"/>
        </w:rPr>
        <w:t>мещения таких товаров на временное хранение.</w:t>
      </w:r>
    </w:p>
    <w:p w:rsidR="00000000" w:rsidRDefault="002C6AE6">
      <w:pPr>
        <w:pStyle w:val="point"/>
        <w:rPr>
          <w:color w:val="000000"/>
        </w:rPr>
      </w:pPr>
      <w:r>
        <w:rPr>
          <w:color w:val="000000"/>
        </w:rPr>
        <w:t>7. Обязанность по уплате сборов за совершение таможенных операций, таможенных пошлин, налогов в отношении товаров для личного пользования за плательщика может быть исполнена иным лицом.</w:t>
      </w:r>
    </w:p>
    <w:p w:rsidR="00000000" w:rsidRDefault="002C6AE6">
      <w:pPr>
        <w:pStyle w:val="newncpi"/>
        <w:rPr>
          <w:color w:val="000000"/>
        </w:rPr>
      </w:pPr>
      <w:r>
        <w:rPr>
          <w:color w:val="000000"/>
        </w:rPr>
        <w:t>Исполнение обязанности по</w:t>
      </w:r>
      <w:r>
        <w:rPr>
          <w:color w:val="000000"/>
        </w:rPr>
        <w:t> уплате таможенных пошлин, налогов в отношении товаров для личного пользования может обеспечиваться за плательщика таможенным представителем, а также родителями плательщика, его детьми, супругой (супругом), состоящей (состоящим) с плательщиком в браке.</w:t>
      </w:r>
    </w:p>
    <w:p w:rsidR="00000000" w:rsidRDefault="002C6AE6">
      <w:pPr>
        <w:pStyle w:val="point"/>
        <w:rPr>
          <w:color w:val="000000"/>
        </w:rPr>
      </w:pPr>
      <w:r>
        <w:rPr>
          <w:color w:val="000000"/>
        </w:rPr>
        <w:t>8. </w:t>
      </w:r>
      <w:r>
        <w:rPr>
          <w:color w:val="000000"/>
        </w:rPr>
        <w:t>В случаях, когда при временном ввозе транспортных средств для личного пользования требуется предоставить обеспечение исполнения обязанности по уплате таможенных пошлин, налогов, такое обеспечение предоставляется денежными средствами, банковской гарантией л</w:t>
      </w:r>
      <w:r>
        <w:rPr>
          <w:color w:val="000000"/>
        </w:rPr>
        <w:t>ибо поручительством.</w:t>
      </w:r>
    </w:p>
    <w:p w:rsidR="00000000" w:rsidRDefault="002C6AE6">
      <w:pPr>
        <w:pStyle w:val="point"/>
        <w:rPr>
          <w:color w:val="000000"/>
        </w:rPr>
      </w:pPr>
      <w:bookmarkStart w:id="638" w:name="a958"/>
      <w:bookmarkEnd w:id="638"/>
      <w:r>
        <w:rPr>
          <w:color w:val="000000"/>
        </w:rPr>
        <w:t>9.</w:t>
      </w:r>
      <w:r>
        <w:rPr>
          <w:color w:val="000000"/>
        </w:rPr>
        <w:t> </w:t>
      </w:r>
      <w:r>
        <w:rPr>
          <w:color w:val="000000"/>
        </w:rPr>
        <w:t>Категории товаров для личного пользования, в отношении которых устанавливаются фиксированные размеры обеспечения исполнения обязанности по уплате таможенных пошлин, налогов, устанавливаются Правительством Республики Беларусь.</w:t>
      </w:r>
    </w:p>
    <w:p w:rsidR="00000000" w:rsidRDefault="002C6AE6">
      <w:pPr>
        <w:pStyle w:val="point"/>
        <w:rPr>
          <w:color w:val="000000"/>
        </w:rPr>
      </w:pPr>
      <w:bookmarkStart w:id="639" w:name="a924"/>
      <w:bookmarkEnd w:id="639"/>
      <w:r>
        <w:rPr>
          <w:color w:val="000000"/>
        </w:rPr>
        <w:t>10. Пр</w:t>
      </w:r>
      <w:r>
        <w:rPr>
          <w:color w:val="000000"/>
        </w:rPr>
        <w:t>и наступлении обстоятельств, указанных в пунктах</w:t>
      </w:r>
      <w:r>
        <w:rPr>
          <w:color w:val="000000"/>
        </w:rPr>
        <w:t xml:space="preserve"> </w:t>
      </w:r>
      <w:r>
        <w:rPr>
          <w:color w:val="000000"/>
        </w:rPr>
        <w:t>6, 7 и</w:t>
      </w:r>
      <w:r>
        <w:rPr>
          <w:color w:val="000000"/>
        </w:rPr>
        <w:t> </w:t>
      </w:r>
      <w:r>
        <w:rPr>
          <w:color w:val="000000"/>
        </w:rPr>
        <w:t>15 статьи 268 Таможенного кодекса ЕАЭС,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w:t>
      </w:r>
      <w:r>
        <w:rPr>
          <w:color w:val="000000"/>
        </w:rPr>
        <w:t>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r>
        <w:rPr>
          <w:color w:val="000000"/>
        </w:rPr>
        <w:t xml:space="preserve"> </w:t>
      </w:r>
      <w:r>
        <w:rPr>
          <w:color w:val="000000"/>
        </w:rPr>
        <w:t>форма,</w:t>
      </w:r>
      <w:r>
        <w:rPr>
          <w:color w:val="000000"/>
        </w:rPr>
        <w:t xml:space="preserve"> </w:t>
      </w:r>
      <w:r>
        <w:rPr>
          <w:color w:val="000000"/>
        </w:rPr>
        <w:t>порядок заполнения и внесения изменений (дополнений) в который устанавливаются Правитель</w:t>
      </w:r>
      <w:r>
        <w:rPr>
          <w:color w:val="000000"/>
        </w:rPr>
        <w:t>ством Республики Беларусь.</w:t>
      </w:r>
    </w:p>
    <w:p w:rsidR="00000000" w:rsidRDefault="002C6AE6">
      <w:pPr>
        <w:pStyle w:val="chapter"/>
        <w:rPr>
          <w:color w:val="000000"/>
        </w:rPr>
      </w:pPr>
      <w:bookmarkStart w:id="640" w:name="a1344"/>
      <w:bookmarkEnd w:id="640"/>
      <w:r>
        <w:rPr>
          <w:color w:val="000000"/>
        </w:rPr>
        <w:t>ГЛАВА 38</w:t>
      </w:r>
      <w:r>
        <w:rPr>
          <w:color w:val="000000"/>
        </w:rPr>
        <w:br/>
        <w:t>ОСОБЕННОСТИ ПОРЯДКА И УСЛОВИЙ ПЕРЕМЕЩЕНИЯ ТРАНСПОРТНЫХ СРЕДСТВ МЕЖДУНАРОДНОЙ ПЕРЕВОЗКИ ЧЕРЕЗ ТАМОЖЕННУЮ ГРАНИЦУ ЕАЭС</w:t>
      </w:r>
    </w:p>
    <w:p w:rsidR="00000000" w:rsidRDefault="002C6AE6">
      <w:pPr>
        <w:pStyle w:val="article"/>
        <w:rPr>
          <w:color w:val="000000"/>
        </w:rPr>
      </w:pPr>
      <w:bookmarkStart w:id="641" w:name="a1345"/>
      <w:bookmarkEnd w:id="641"/>
      <w:r>
        <w:rPr>
          <w:color w:val="000000"/>
        </w:rPr>
        <w:t>Статья 191. Общие положения о порядке и условиях перемещения транспортных средств международной перевоз</w:t>
      </w:r>
      <w:r>
        <w:rPr>
          <w:color w:val="000000"/>
        </w:rPr>
        <w:t>ки через таможенную границу ЕАЭС</w:t>
      </w:r>
    </w:p>
    <w:p w:rsidR="00000000" w:rsidRDefault="002C6AE6">
      <w:pPr>
        <w:pStyle w:val="point"/>
        <w:rPr>
          <w:color w:val="000000"/>
        </w:rPr>
      </w:pPr>
      <w:r>
        <w:rPr>
          <w:color w:val="000000"/>
        </w:rPr>
        <w:t>1. Общие положения о порядке и условиях перемещения транспортных средств международной перевозки через таможенную границу ЕАЭС устанавливаются</w:t>
      </w:r>
      <w:r>
        <w:rPr>
          <w:color w:val="000000"/>
        </w:rPr>
        <w:t xml:space="preserve"> </w:t>
      </w:r>
      <w:r>
        <w:rPr>
          <w:color w:val="000000"/>
        </w:rPr>
        <w:t>статьей 272 Таможенного кодекса ЕАЭС.</w:t>
      </w:r>
    </w:p>
    <w:p w:rsidR="00000000" w:rsidRDefault="002C6AE6">
      <w:pPr>
        <w:pStyle w:val="point"/>
        <w:rPr>
          <w:color w:val="000000"/>
        </w:rPr>
      </w:pPr>
      <w:r>
        <w:rPr>
          <w:color w:val="000000"/>
        </w:rPr>
        <w:t xml:space="preserve">2. Продолжительность стоянки транспортных </w:t>
      </w:r>
      <w:r>
        <w:rPr>
          <w:color w:val="000000"/>
        </w:rPr>
        <w:t>средств международной перевозки в местах прибытия в Республику Беларусь и местах убытия из Республики Беларусь в отношении воздушных судов и транспортных средств железнодорожного транспорта не должна превышать время, установленное соответственно технологич</w:t>
      </w:r>
      <w:r>
        <w:rPr>
          <w:color w:val="000000"/>
        </w:rPr>
        <w:t>еским графиком обслуживания воздушного судна данного типа и технологическим процессом работы железнодорожной станции, за исключением продолжительности стоянки, обусловленной требованием таможенного органа.</w:t>
      </w:r>
    </w:p>
    <w:p w:rsidR="00000000" w:rsidRDefault="002C6AE6">
      <w:pPr>
        <w:pStyle w:val="article"/>
        <w:rPr>
          <w:color w:val="000000"/>
        </w:rPr>
      </w:pPr>
      <w:bookmarkStart w:id="642" w:name="a1346"/>
      <w:bookmarkEnd w:id="642"/>
      <w:r>
        <w:rPr>
          <w:color w:val="000000"/>
        </w:rPr>
        <w:t xml:space="preserve">Статья 192. Условия нахождения и использования на </w:t>
      </w:r>
      <w:r>
        <w:rPr>
          <w:color w:val="000000"/>
        </w:rPr>
        <w:t>таможенной территории ЕАЭС временно ввезенных транспортных средств международной перевозки</w:t>
      </w:r>
    </w:p>
    <w:p w:rsidR="00000000" w:rsidRDefault="002C6AE6">
      <w:pPr>
        <w:pStyle w:val="point"/>
        <w:rPr>
          <w:color w:val="000000"/>
        </w:rPr>
      </w:pPr>
      <w:r>
        <w:rPr>
          <w:color w:val="000000"/>
        </w:rPr>
        <w:t>1. Условия нахождения и использования на таможенной территории ЕАЭС временно ввезенных транспортных средств международной перевозки устанавливаются</w:t>
      </w:r>
      <w:r>
        <w:rPr>
          <w:color w:val="000000"/>
        </w:rPr>
        <w:t xml:space="preserve"> </w:t>
      </w:r>
      <w:r>
        <w:rPr>
          <w:color w:val="000000"/>
        </w:rPr>
        <w:t>статьей 275 Тамож</w:t>
      </w:r>
      <w:r>
        <w:rPr>
          <w:color w:val="000000"/>
        </w:rPr>
        <w:t>енного кодекса ЕАЭС.</w:t>
      </w:r>
    </w:p>
    <w:p w:rsidR="00000000" w:rsidRDefault="002C6AE6">
      <w:pPr>
        <w:pStyle w:val="point"/>
        <w:rPr>
          <w:color w:val="000000"/>
        </w:rPr>
      </w:pPr>
      <w:bookmarkStart w:id="643" w:name="a925"/>
      <w:bookmarkEnd w:id="643"/>
      <w:r>
        <w:rPr>
          <w:color w:val="000000"/>
        </w:rPr>
        <w:t xml:space="preserve">2. Представление железнодорожными перевозчиками таможенным органам информации о месте нахождения временно ввезенных транспортных средств железнодорожного транспорта, являющихся транспортными средствами международной перевозки, и (или) </w:t>
      </w:r>
      <w:r>
        <w:rPr>
          <w:color w:val="000000"/>
        </w:rPr>
        <w:t>перевозимых на транспортных средствах железнодорожного транспорта контейнеров, в том числе используемых для внутренних перевозок в соответствии с</w:t>
      </w:r>
      <w:r>
        <w:rPr>
          <w:color w:val="000000"/>
        </w:rPr>
        <w:t> </w:t>
      </w:r>
      <w:r>
        <w:rPr>
          <w:color w:val="000000"/>
        </w:rPr>
        <w:t>пунктом 5 статьи 275 Таможенного кодекса ЕАЭС, осуществляется с использованием информационных систем в порядке</w:t>
      </w:r>
      <w:r>
        <w:rPr>
          <w:color w:val="000000"/>
        </w:rPr>
        <w:t>, устанавливаемом Правительством Республики Беларусь.</w:t>
      </w:r>
    </w:p>
    <w:p w:rsidR="00000000" w:rsidRDefault="002C6AE6">
      <w:pPr>
        <w:pStyle w:val="article"/>
        <w:rPr>
          <w:color w:val="000000"/>
        </w:rPr>
      </w:pPr>
      <w:bookmarkStart w:id="644" w:name="a1347"/>
      <w:bookmarkEnd w:id="644"/>
      <w:r>
        <w:rPr>
          <w:color w:val="000000"/>
        </w:rPr>
        <w:t>Статья 193. Условия использования за пределами таможенной территории ЕАЭС временно вывезенных транспортных средств международной перевозки</w:t>
      </w:r>
    </w:p>
    <w:p w:rsidR="00000000" w:rsidRDefault="002C6AE6">
      <w:pPr>
        <w:pStyle w:val="point"/>
        <w:rPr>
          <w:color w:val="000000"/>
        </w:rPr>
      </w:pPr>
      <w:r>
        <w:rPr>
          <w:color w:val="000000"/>
        </w:rPr>
        <w:t>1. Условия использования за пределами таможенной территории ЕАЭ</w:t>
      </w:r>
      <w:r>
        <w:rPr>
          <w:color w:val="000000"/>
        </w:rPr>
        <w:t>С временно вывезенных транспортных средств международной перевозки устанавливаются</w:t>
      </w:r>
      <w:r>
        <w:rPr>
          <w:color w:val="000000"/>
        </w:rPr>
        <w:t xml:space="preserve"> </w:t>
      </w:r>
      <w:r>
        <w:rPr>
          <w:color w:val="000000"/>
        </w:rPr>
        <w:t>статьей 277 Таможенного кодекса ЕАЭС.</w:t>
      </w:r>
    </w:p>
    <w:p w:rsidR="00000000" w:rsidRDefault="002C6AE6">
      <w:pPr>
        <w:pStyle w:val="point"/>
        <w:rPr>
          <w:color w:val="000000"/>
        </w:rPr>
      </w:pPr>
      <w:r>
        <w:rPr>
          <w:color w:val="000000"/>
        </w:rPr>
        <w:t>2. Заявление о совершении операций, предусмотренное</w:t>
      </w:r>
      <w:r>
        <w:rPr>
          <w:color w:val="000000"/>
        </w:rPr>
        <w:t xml:space="preserve"> </w:t>
      </w:r>
      <w:r>
        <w:rPr>
          <w:color w:val="000000"/>
        </w:rPr>
        <w:t xml:space="preserve">абзацем вторым пункта 4 статьи 277 Таможенного кодекса ЕАЭС, подается в таможенный </w:t>
      </w:r>
      <w:r>
        <w:rPr>
          <w:color w:val="000000"/>
        </w:rPr>
        <w:t>орган, поместивший товары под таможенную процедуру временного ввоза (допуска).</w:t>
      </w:r>
    </w:p>
    <w:p w:rsidR="00000000" w:rsidRDefault="002C6AE6">
      <w:pPr>
        <w:pStyle w:val="newncpi"/>
        <w:rPr>
          <w:color w:val="000000"/>
        </w:rPr>
      </w:pPr>
      <w:r>
        <w:rPr>
          <w:color w:val="000000"/>
        </w:rPr>
        <w:t>Порядок заполнения такого заявления, внесения в него изменений (дополнений), а также порядок совершения таможенных операций, связанных с подачей, регистрацией и отказом в регист</w:t>
      </w:r>
      <w:r>
        <w:rPr>
          <w:color w:val="000000"/>
        </w:rPr>
        <w:t>рации такого заявления, в части, не урегулированной регулирующими таможенные правоотношения актами, составляющими право ЕАЭС, устанавливаются Правительством Республики Беларусь.</w:t>
      </w:r>
    </w:p>
    <w:p w:rsidR="00000000" w:rsidRDefault="002C6AE6">
      <w:pPr>
        <w:pStyle w:val="article"/>
        <w:rPr>
          <w:color w:val="000000"/>
        </w:rPr>
      </w:pPr>
      <w:bookmarkStart w:id="645" w:name="a1348"/>
      <w:bookmarkEnd w:id="645"/>
      <w:r>
        <w:rPr>
          <w:color w:val="000000"/>
        </w:rPr>
        <w:t>Статья 194. Таможенное декларирование и </w:t>
      </w:r>
      <w:r>
        <w:rPr>
          <w:color w:val="000000"/>
        </w:rPr>
        <w:t>выпуск транспортных средств международной перевозки</w:t>
      </w:r>
    </w:p>
    <w:p w:rsidR="00000000" w:rsidRDefault="002C6AE6">
      <w:pPr>
        <w:pStyle w:val="point"/>
        <w:rPr>
          <w:color w:val="000000"/>
        </w:rPr>
      </w:pPr>
      <w:r>
        <w:rPr>
          <w:color w:val="000000"/>
        </w:rPr>
        <w:t>1. Порядок таможенного декларирования и выпуска транспортных средств международной перевозки устанавливается</w:t>
      </w:r>
      <w:r>
        <w:rPr>
          <w:color w:val="000000"/>
        </w:rPr>
        <w:t xml:space="preserve"> </w:t>
      </w:r>
      <w:r>
        <w:rPr>
          <w:color w:val="000000"/>
        </w:rPr>
        <w:t>статьей 278 Таможенного кодекса ЕАЭС.</w:t>
      </w:r>
    </w:p>
    <w:p w:rsidR="00000000" w:rsidRDefault="002C6AE6">
      <w:pPr>
        <w:pStyle w:val="point"/>
        <w:rPr>
          <w:color w:val="000000"/>
        </w:rPr>
      </w:pPr>
      <w:bookmarkStart w:id="646" w:name="a747"/>
      <w:bookmarkEnd w:id="646"/>
      <w:r>
        <w:rPr>
          <w:color w:val="000000"/>
        </w:rPr>
        <w:t>2. Декларантом транспортных средств международной перевоз</w:t>
      </w:r>
      <w:r>
        <w:rPr>
          <w:color w:val="000000"/>
        </w:rPr>
        <w:t>ки выступает перевозчик.</w:t>
      </w:r>
    </w:p>
    <w:p w:rsidR="00000000" w:rsidRDefault="002C6AE6">
      <w:pPr>
        <w:pStyle w:val="newncpi"/>
        <w:rPr>
          <w:color w:val="000000"/>
        </w:rPr>
      </w:pPr>
      <w:r>
        <w:rPr>
          <w:color w:val="000000"/>
        </w:rPr>
        <w:t>От имени перевозчика таможенные операции, связанные с таможенным декларированием водных и воздушных судов, являющихся транспортными средствами международной перевозки, могут совершаться иными лицами, действующими по поручению перев</w:t>
      </w:r>
      <w:r>
        <w:rPr>
          <w:color w:val="000000"/>
        </w:rPr>
        <w:t>озчика.</w:t>
      </w:r>
    </w:p>
    <w:p w:rsidR="00000000" w:rsidRDefault="002C6AE6">
      <w:pPr>
        <w:pStyle w:val="newncpi"/>
        <w:rPr>
          <w:color w:val="000000"/>
        </w:rPr>
      </w:pPr>
      <w:r>
        <w:rPr>
          <w:color w:val="000000"/>
        </w:rPr>
        <w:t>Таможенные операции, связанные с таможенным декларированием автомобильных транспортных средств международной перевозки, от имени перевозчика могут совершаться экспедитором.</w:t>
      </w:r>
    </w:p>
    <w:p w:rsidR="00000000" w:rsidRDefault="002C6AE6">
      <w:pPr>
        <w:pStyle w:val="chapter"/>
        <w:rPr>
          <w:color w:val="000000"/>
        </w:rPr>
      </w:pPr>
      <w:bookmarkStart w:id="647" w:name="a1349"/>
      <w:bookmarkEnd w:id="647"/>
      <w:r>
        <w:rPr>
          <w:color w:val="000000"/>
        </w:rPr>
        <w:t>ГЛАВА 39</w:t>
      </w:r>
      <w:r>
        <w:rPr>
          <w:color w:val="000000"/>
        </w:rPr>
        <w:br/>
        <w:t>ОСОБЕННОСТИ ПОРЯДКА И УСЛОВИЙ ПЕРЕМЕЩЕНИЯ ПРИПАСОВ ЧЕРЕЗ ТАМОЖЕННУ</w:t>
      </w:r>
      <w:r>
        <w:rPr>
          <w:color w:val="000000"/>
        </w:rPr>
        <w:t>Ю ГРАНИЦУ ЕАЭС</w:t>
      </w:r>
    </w:p>
    <w:p w:rsidR="00000000" w:rsidRDefault="002C6AE6">
      <w:pPr>
        <w:pStyle w:val="article"/>
        <w:rPr>
          <w:color w:val="000000"/>
        </w:rPr>
      </w:pPr>
      <w:bookmarkStart w:id="648" w:name="a1350"/>
      <w:bookmarkEnd w:id="648"/>
      <w:r>
        <w:rPr>
          <w:color w:val="000000"/>
        </w:rPr>
        <w:t>Статья 195. Общие положения о порядке и условиях перемещения припасов через таможенную границу ЕАЭС</w:t>
      </w:r>
    </w:p>
    <w:p w:rsidR="00000000" w:rsidRDefault="002C6AE6">
      <w:pPr>
        <w:pStyle w:val="point"/>
        <w:rPr>
          <w:color w:val="000000"/>
        </w:rPr>
      </w:pPr>
      <w:r>
        <w:rPr>
          <w:color w:val="000000"/>
        </w:rPr>
        <w:t>1. Общие положения о порядке и условиях перемещения припасов через таможенную границу ЕАЭС в Республике Беларусь, особенности совершения тамо</w:t>
      </w:r>
      <w:r>
        <w:rPr>
          <w:color w:val="000000"/>
        </w:rPr>
        <w:t>женных операций в отношении припасов,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припасов, срок их уплаты и исчисление регулируются</w:t>
      </w:r>
      <w:r>
        <w:rPr>
          <w:color w:val="000000"/>
        </w:rPr>
        <w:t xml:space="preserve"> </w:t>
      </w:r>
      <w:r>
        <w:rPr>
          <w:color w:val="000000"/>
        </w:rPr>
        <w:t>главой 39 Таможе</w:t>
      </w:r>
      <w:r>
        <w:rPr>
          <w:color w:val="000000"/>
        </w:rPr>
        <w:t>нного кодекса ЕАЭС, настоящей главой и (или) актами Президента Республики Беларусь.</w:t>
      </w:r>
    </w:p>
    <w:p w:rsidR="00000000" w:rsidRDefault="002C6AE6">
      <w:pPr>
        <w:pStyle w:val="point"/>
        <w:rPr>
          <w:color w:val="000000"/>
        </w:rPr>
      </w:pPr>
      <w:r>
        <w:rPr>
          <w:color w:val="000000"/>
        </w:rPr>
        <w:t>2. Совершение таможенных операций, связанных с таможенным декларированием и выпуском в качестве припасов иностранных товаров, помещенных под таможенную процедуру беспошлинн</w:t>
      </w:r>
      <w:r>
        <w:rPr>
          <w:color w:val="000000"/>
        </w:rPr>
        <w:t>ой торговли, для их вывоза с таможенной территории ЕАЭС в поездах не допускается.</w:t>
      </w:r>
    </w:p>
    <w:p w:rsidR="00000000" w:rsidRDefault="002C6AE6">
      <w:pPr>
        <w:pStyle w:val="point"/>
        <w:rPr>
          <w:color w:val="000000"/>
        </w:rPr>
      </w:pPr>
      <w:r>
        <w:rPr>
          <w:color w:val="000000"/>
        </w:rPr>
        <w:t>3. Декларантами припасов, загруженных на борта водных или воздушных судов из магазинов беспошлинной торговли для использования в качестве припасов, вывезенных с таможенной те</w:t>
      </w:r>
      <w:r>
        <w:rPr>
          <w:color w:val="000000"/>
        </w:rPr>
        <w:t>рритории ЕАЭС в Республике Беларусь, неизрасходованных и ввозимых обратно при прибытии на таможенную территорию ЕАЭС в Республике Беларусь в качестве припасов, могут выступать лица, указанные в</w:t>
      </w:r>
      <w:r>
        <w:rPr>
          <w:color w:val="000000"/>
        </w:rPr>
        <w:t> </w:t>
      </w:r>
      <w:r>
        <w:rPr>
          <w:color w:val="000000"/>
        </w:rPr>
        <w:t>абзаце первом пункта 8 статьи 281 Таможенного кодекса ЕАЭС.</w:t>
      </w:r>
    </w:p>
    <w:p w:rsidR="00000000" w:rsidRDefault="002C6AE6">
      <w:pPr>
        <w:pStyle w:val="article"/>
        <w:rPr>
          <w:color w:val="000000"/>
        </w:rPr>
      </w:pPr>
      <w:bookmarkStart w:id="649" w:name="a1351"/>
      <w:bookmarkEnd w:id="649"/>
      <w:r>
        <w:rPr>
          <w:color w:val="000000"/>
        </w:rPr>
        <w:t>Ст</w:t>
      </w:r>
      <w:r>
        <w:rPr>
          <w:color w:val="000000"/>
        </w:rPr>
        <w:t>атья 196. Особенности совершения таможенных операций в отношении припасов</w:t>
      </w:r>
    </w:p>
    <w:p w:rsidR="00000000" w:rsidRDefault="002C6AE6">
      <w:pPr>
        <w:pStyle w:val="point"/>
        <w:rPr>
          <w:color w:val="000000"/>
        </w:rPr>
      </w:pPr>
      <w:r>
        <w:rPr>
          <w:color w:val="000000"/>
        </w:rPr>
        <w:t>1. Таможенные операции, связанные с таможенным декларированием и выпуском припасов при их ввозе на таможенную территорию ЕАЭС в Республике Беларусь, совершаются в местах прибытия вод</w:t>
      </w:r>
      <w:r>
        <w:rPr>
          <w:color w:val="000000"/>
        </w:rPr>
        <w:t>ных, воздушных судов или поездов, осуществляющих перевозку пассажиров и (или) багажа транспортом общего пользования в международном сообщении, перевозку грузов в международном сообщении.</w:t>
      </w:r>
    </w:p>
    <w:p w:rsidR="00000000" w:rsidRDefault="002C6AE6">
      <w:pPr>
        <w:pStyle w:val="point"/>
        <w:rPr>
          <w:color w:val="000000"/>
        </w:rPr>
      </w:pPr>
      <w:r>
        <w:rPr>
          <w:color w:val="000000"/>
        </w:rPr>
        <w:t>2. Таможенные операции, связанные с таможенным декларированием и выпу</w:t>
      </w:r>
      <w:r>
        <w:rPr>
          <w:color w:val="000000"/>
        </w:rPr>
        <w:t>ском припасов при их вывозе с таможенной территории ЕАЭС в Республике Беларусь, совершаются в местах убытия водных, воздушных судов или поездов, осуществляющих перевозку пассажиров и (или) багажа транспортом общего пользования в международном сообщении, пе</w:t>
      </w:r>
      <w:r>
        <w:rPr>
          <w:color w:val="000000"/>
        </w:rPr>
        <w:t>ревозку грузов в международном сообщении, за исключением случаев совершения таможенных операций в соответствии с</w:t>
      </w:r>
      <w:r>
        <w:rPr>
          <w:color w:val="000000"/>
        </w:rPr>
        <w:t> </w:t>
      </w:r>
      <w:r>
        <w:rPr>
          <w:color w:val="000000"/>
        </w:rPr>
        <w:t>абзацем вторым пункта 2 статьи 282 Таможенного кодекса ЕАЭС.</w:t>
      </w:r>
    </w:p>
    <w:p w:rsidR="00000000" w:rsidRDefault="002C6AE6">
      <w:pPr>
        <w:pStyle w:val="article"/>
        <w:rPr>
          <w:color w:val="000000"/>
        </w:rPr>
      </w:pPr>
      <w:bookmarkStart w:id="650" w:name="a1352"/>
      <w:bookmarkEnd w:id="650"/>
      <w:r>
        <w:rPr>
          <w:color w:val="000000"/>
        </w:rPr>
        <w:t>Статья 197. Использование припасов</w:t>
      </w:r>
    </w:p>
    <w:p w:rsidR="00000000" w:rsidRDefault="002C6AE6">
      <w:pPr>
        <w:pStyle w:val="point"/>
        <w:rPr>
          <w:color w:val="000000"/>
        </w:rPr>
      </w:pPr>
      <w:r>
        <w:rPr>
          <w:color w:val="000000"/>
        </w:rPr>
        <w:t>1. На бортах воздушных судов белорусских авиаци</w:t>
      </w:r>
      <w:r>
        <w:rPr>
          <w:color w:val="000000"/>
        </w:rPr>
        <w:t>онных организаций, осуществляющих международные воздушные перевозки пассажиров, допускается реализация путем разносной торговли товаров, в том числе алкогольных напитков и табачных изделий, загруженных на борта таких воздушных судов из магазинов беспошлинн</w:t>
      </w:r>
      <w:r>
        <w:rPr>
          <w:color w:val="000000"/>
        </w:rPr>
        <w:t>ой торговли для использования в качестве припасов, вывозимых с таможенной территории ЕАЭС в Республике Беларусь.</w:t>
      </w:r>
    </w:p>
    <w:p w:rsidR="00000000" w:rsidRDefault="002C6AE6">
      <w:pPr>
        <w:pStyle w:val="point"/>
        <w:rPr>
          <w:color w:val="000000"/>
        </w:rPr>
      </w:pPr>
      <w:r>
        <w:rPr>
          <w:color w:val="000000"/>
        </w:rPr>
        <w:t>2. Припасы, находящиеся на бортах водных, воздушных судов или в поездах, имеющие статус иностранных товаров, с разрешения таможенного органа мо</w:t>
      </w:r>
      <w:r>
        <w:rPr>
          <w:color w:val="000000"/>
        </w:rPr>
        <w:t>гут временно выгружаться на склады временного хранения, передаваться иным перевозчикам на другие водные, воздушные суда или в другие поезда, осуществляющие перевозку пассажиров и (или) багажа транспортом общего пользования в международном сообщении, перево</w:t>
      </w:r>
      <w:r>
        <w:rPr>
          <w:color w:val="000000"/>
        </w:rPr>
        <w:t>зку грузов в международном сообщении, при соблюдении условий, установленных настоящей главой и главой 16 настоящего Закона.</w:t>
      </w:r>
    </w:p>
    <w:p w:rsidR="00000000" w:rsidRDefault="002C6AE6">
      <w:pPr>
        <w:pStyle w:val="newncpi"/>
        <w:rPr>
          <w:color w:val="000000"/>
        </w:rPr>
      </w:pPr>
      <w:bookmarkStart w:id="651" w:name="a1612"/>
      <w:bookmarkEnd w:id="651"/>
      <w:r>
        <w:rPr>
          <w:color w:val="000000"/>
        </w:rPr>
        <w:t>Передача припасов иным перевозчикам на другие водные, воздушные суда или в другие поезда, осуществляющие перевозку пассажиров и (или</w:t>
      </w:r>
      <w:r>
        <w:rPr>
          <w:color w:val="000000"/>
        </w:rPr>
        <w:t>) багажа транспортом общего пользования в международном сообщении, перевозку грузов в международном сообщении, допускается при соблюдении следующих условий:</w:t>
      </w:r>
    </w:p>
    <w:p w:rsidR="00000000" w:rsidRDefault="002C6AE6">
      <w:pPr>
        <w:pStyle w:val="newncpi"/>
        <w:rPr>
          <w:color w:val="000000"/>
        </w:rPr>
      </w:pPr>
      <w:r>
        <w:rPr>
          <w:color w:val="000000"/>
        </w:rPr>
        <w:t>декларантом припасов при их прибытии на таможенную территорию ЕАЭС в Республике Беларусь является п</w:t>
      </w:r>
      <w:r>
        <w:rPr>
          <w:color w:val="000000"/>
        </w:rPr>
        <w:t>еревозчик, которым осуществляются выгрузка и (или) передача припасов иным перевозчикам на другие водные, воздушные суда или в другие поезда, осуществляющие перевозку пассажиров и (или) багажа транспортом общего пользования в международном сообщении, перево</w:t>
      </w:r>
      <w:r>
        <w:rPr>
          <w:color w:val="000000"/>
        </w:rPr>
        <w:t>зку грузов в международном сообщении (далее в настоящей статье – выгрузка и (или) передача припасов);</w:t>
      </w:r>
    </w:p>
    <w:p w:rsidR="00000000" w:rsidRDefault="002C6AE6">
      <w:pPr>
        <w:pStyle w:val="newncpi"/>
        <w:rPr>
          <w:color w:val="000000"/>
        </w:rPr>
      </w:pPr>
      <w:r>
        <w:rPr>
          <w:color w:val="000000"/>
        </w:rPr>
        <w:t>перевозчики, которым передаются припасы, берут на себя обязательства по дальнейшему соблюдению условий использования припасов, установленных</w:t>
      </w:r>
      <w:r>
        <w:rPr>
          <w:color w:val="000000"/>
        </w:rPr>
        <w:t xml:space="preserve"> </w:t>
      </w:r>
      <w:r>
        <w:rPr>
          <w:color w:val="000000"/>
        </w:rPr>
        <w:t>главой 39 Там</w:t>
      </w:r>
      <w:r>
        <w:rPr>
          <w:color w:val="000000"/>
        </w:rPr>
        <w:t>оженного кодекса ЕАЭС.</w:t>
      </w:r>
    </w:p>
    <w:p w:rsidR="00000000" w:rsidRDefault="002C6AE6">
      <w:pPr>
        <w:pStyle w:val="newncpi"/>
        <w:rPr>
          <w:color w:val="000000"/>
        </w:rPr>
      </w:pPr>
      <w:r>
        <w:rPr>
          <w:color w:val="000000"/>
        </w:rPr>
        <w:t xml:space="preserve">Декларантом припасов, загруженных на борта водных или воздушных судов из магазинов беспошлинной торговли, вывезенных с таможенной территории ЕАЭС в Республике Беларусь, неизрасходованных и ввозимых обратно при прибытии на таможенную </w:t>
      </w:r>
      <w:r>
        <w:rPr>
          <w:color w:val="000000"/>
        </w:rPr>
        <w:t>территорию ЕАЭС в Республике Беларусь в качестве припасов, при их выгрузке и (или) передаче на другие водные или воздушные суда является владелец магазина беспошлинной торговли.</w:t>
      </w:r>
    </w:p>
    <w:p w:rsidR="00000000" w:rsidRDefault="002C6AE6">
      <w:pPr>
        <w:pStyle w:val="point"/>
        <w:rPr>
          <w:color w:val="000000"/>
        </w:rPr>
      </w:pPr>
      <w:r>
        <w:rPr>
          <w:color w:val="000000"/>
        </w:rPr>
        <w:t>3. Разрешение таможенного органа на выгрузку и (или) передачу припасов выдаетс</w:t>
      </w:r>
      <w:r>
        <w:rPr>
          <w:color w:val="000000"/>
        </w:rPr>
        <w:t>я по заявлению декларанта, подаваемому в таможенный орган в письменной или электронной форме.</w:t>
      </w:r>
    </w:p>
    <w:p w:rsidR="00000000" w:rsidRDefault="002C6AE6">
      <w:pPr>
        <w:pStyle w:val="point"/>
        <w:rPr>
          <w:color w:val="000000"/>
        </w:rPr>
      </w:pPr>
      <w:bookmarkStart w:id="652" w:name="a1613"/>
      <w:bookmarkEnd w:id="652"/>
      <w:r>
        <w:rPr>
          <w:color w:val="000000"/>
        </w:rPr>
        <w:t>4. Заявление на выгрузку и (или) передачу припасов должно содержать сведения:</w:t>
      </w:r>
    </w:p>
    <w:p w:rsidR="00000000" w:rsidRDefault="002C6AE6">
      <w:pPr>
        <w:pStyle w:val="newncpi"/>
        <w:rPr>
          <w:color w:val="000000"/>
        </w:rPr>
      </w:pPr>
      <w:r>
        <w:rPr>
          <w:color w:val="000000"/>
        </w:rPr>
        <w:t>о припасах (наименование, количество);</w:t>
      </w:r>
    </w:p>
    <w:p w:rsidR="00000000" w:rsidRDefault="002C6AE6">
      <w:pPr>
        <w:pStyle w:val="newncpi"/>
        <w:rPr>
          <w:color w:val="000000"/>
        </w:rPr>
      </w:pPr>
      <w:r>
        <w:rPr>
          <w:color w:val="000000"/>
        </w:rPr>
        <w:t>о месте нахождения припасов (номер рейса, осу</w:t>
      </w:r>
      <w:r>
        <w:rPr>
          <w:color w:val="000000"/>
        </w:rPr>
        <w:t>ществляемого водным или воздушным судном, или номер поезда);</w:t>
      </w:r>
    </w:p>
    <w:p w:rsidR="00000000" w:rsidRDefault="002C6AE6">
      <w:pPr>
        <w:pStyle w:val="newncpi"/>
        <w:rPr>
          <w:color w:val="000000"/>
        </w:rPr>
      </w:pPr>
      <w:r>
        <w:rPr>
          <w:color w:val="000000"/>
        </w:rPr>
        <w:t>о дате, времени и предполагаемых действиях с припасами;</w:t>
      </w:r>
    </w:p>
    <w:p w:rsidR="00000000" w:rsidRDefault="002C6AE6">
      <w:pPr>
        <w:pStyle w:val="newncpi"/>
        <w:rPr>
          <w:color w:val="000000"/>
        </w:rPr>
      </w:pPr>
      <w:r>
        <w:rPr>
          <w:color w:val="000000"/>
        </w:rPr>
        <w:t>о лице (перевозчике), которому передаются припасы, и новом месте их нахождения (номер склада временного хранения, номер рейса, осуществляем</w:t>
      </w:r>
      <w:r>
        <w:rPr>
          <w:color w:val="000000"/>
        </w:rPr>
        <w:t>ого водным или воздушным судном, или номер поезда).</w:t>
      </w:r>
    </w:p>
    <w:p w:rsidR="00000000" w:rsidRDefault="002C6AE6">
      <w:pPr>
        <w:pStyle w:val="newncpi"/>
        <w:rPr>
          <w:color w:val="000000"/>
        </w:rPr>
      </w:pPr>
      <w:r>
        <w:rPr>
          <w:color w:val="000000"/>
        </w:rPr>
        <w:t>К заявлению на выгрузку и (или) передачу припасов прилагаются документы, подтверждающие соблюдение условий, установленных частью второй пункта 2 настоящей статьи.</w:t>
      </w:r>
    </w:p>
    <w:p w:rsidR="00000000" w:rsidRDefault="002C6AE6">
      <w:pPr>
        <w:pStyle w:val="point"/>
        <w:rPr>
          <w:color w:val="000000"/>
        </w:rPr>
      </w:pPr>
      <w:r>
        <w:rPr>
          <w:color w:val="000000"/>
        </w:rPr>
        <w:t>5. Разрешение таможенного органа на выгру</w:t>
      </w:r>
      <w:r>
        <w:rPr>
          <w:color w:val="000000"/>
        </w:rPr>
        <w:t>зку и (или) передачу припасов направляется декларанту в письменной или электронной форме не позднее одного рабочего дня, следующего за днем подачи заявления на выгрузку и (или) передачу припасов, а в отношении припасов, декларантом которых является владеле</w:t>
      </w:r>
      <w:r>
        <w:rPr>
          <w:color w:val="000000"/>
        </w:rPr>
        <w:t>ц магазина беспошлинной торговли, – не позднее одного часа с момента подачи такого заявления.</w:t>
      </w:r>
    </w:p>
    <w:p w:rsidR="00000000" w:rsidRDefault="002C6AE6">
      <w:pPr>
        <w:pStyle w:val="point"/>
        <w:rPr>
          <w:color w:val="000000"/>
        </w:rPr>
      </w:pPr>
      <w:r>
        <w:rPr>
          <w:color w:val="000000"/>
        </w:rPr>
        <w:t>6. Таможенный орган отказывает в выдаче разрешения на выгрузку и (или) передачу припасов в случае, если:</w:t>
      </w:r>
    </w:p>
    <w:p w:rsidR="00000000" w:rsidRDefault="002C6AE6">
      <w:pPr>
        <w:pStyle w:val="underpoint"/>
        <w:rPr>
          <w:color w:val="000000"/>
        </w:rPr>
      </w:pPr>
      <w:r>
        <w:rPr>
          <w:color w:val="000000"/>
        </w:rPr>
        <w:t>6.1. заявление на выгрузку и (или) передачу припасов не </w:t>
      </w:r>
      <w:r>
        <w:rPr>
          <w:color w:val="000000"/>
        </w:rPr>
        <w:t>содержит сведений, предусмотренных пунктом 4 настоящей статьи;</w:t>
      </w:r>
    </w:p>
    <w:p w:rsidR="00000000" w:rsidRDefault="002C6AE6">
      <w:pPr>
        <w:pStyle w:val="underpoint"/>
        <w:rPr>
          <w:color w:val="000000"/>
        </w:rPr>
      </w:pPr>
      <w:r>
        <w:rPr>
          <w:color w:val="000000"/>
        </w:rPr>
        <w:t>6.2. не соблюдены условия, установленные частью второй пункта 2 настоящей статьи;</w:t>
      </w:r>
    </w:p>
    <w:p w:rsidR="00000000" w:rsidRDefault="002C6AE6">
      <w:pPr>
        <w:pStyle w:val="underpoint"/>
        <w:rPr>
          <w:color w:val="000000"/>
        </w:rPr>
      </w:pPr>
      <w:r>
        <w:rPr>
          <w:color w:val="000000"/>
        </w:rPr>
        <w:t>6.3. заявление на выгрузку и (или) передачу припасов подано в таможенный орган Республики Беларусь, а деклариро</w:t>
      </w:r>
      <w:r>
        <w:rPr>
          <w:color w:val="000000"/>
        </w:rPr>
        <w:t>вание припасов, находящихся на борту водного или воздушного судна или в поезде, осуществлялось при прибытии таких транспортных средств на таможенную территорию ЕАЭС таможенным органом иных государств – членов ЕАЭС.</w:t>
      </w:r>
    </w:p>
    <w:p w:rsidR="00000000" w:rsidRDefault="002C6AE6">
      <w:pPr>
        <w:pStyle w:val="point"/>
        <w:rPr>
          <w:color w:val="000000"/>
        </w:rPr>
      </w:pPr>
      <w:r>
        <w:rPr>
          <w:color w:val="000000"/>
        </w:rPr>
        <w:t>7. Перевозчики либо иные лица, которым пе</w:t>
      </w:r>
      <w:r>
        <w:rPr>
          <w:color w:val="000000"/>
        </w:rPr>
        <w:t>редаются припасы, пользуются правами и несут обязанности по использованию припасов, установленные</w:t>
      </w:r>
      <w:r>
        <w:rPr>
          <w:color w:val="000000"/>
        </w:rPr>
        <w:t xml:space="preserve"> </w:t>
      </w:r>
      <w:r>
        <w:rPr>
          <w:color w:val="000000"/>
        </w:rPr>
        <w:t>главой 39 Таможенного кодекса ЕАЭС и законодательством о таможенном регулировании, со дня выдачи таможенным органом разрешения на выгрузку и (или) передачу пр</w:t>
      </w:r>
      <w:r>
        <w:rPr>
          <w:color w:val="000000"/>
        </w:rPr>
        <w:t>ипасов.</w:t>
      </w:r>
    </w:p>
    <w:p w:rsidR="00000000" w:rsidRDefault="002C6AE6">
      <w:pPr>
        <w:pStyle w:val="chapter"/>
        <w:rPr>
          <w:color w:val="000000"/>
        </w:rPr>
      </w:pPr>
      <w:bookmarkStart w:id="653" w:name="a1353"/>
      <w:bookmarkEnd w:id="653"/>
      <w:r>
        <w:rPr>
          <w:color w:val="000000"/>
        </w:rPr>
        <w:t xml:space="preserve">ГЛАВА 40 </w:t>
      </w:r>
      <w:r>
        <w:rPr>
          <w:color w:val="000000"/>
        </w:rPr>
        <w:br/>
        <w:t>ОСОБЕННОСТИ ПОРЯДКА И УСЛОВИЙ ПЕРЕМЕЩЕНИЯ ЧЕРЕЗ ТАМОЖЕННУЮ ГРАНИЦУ ЕАЭС В РЕСПУБЛИКЕ БЕЛАРУСЬ МЕЖДУНАРОДНЫХ ПОЧТОВЫХ ОТПРАВЛЕНИЙ И ПЕРЕСЫЛАЕМЫХ В НИХ ТОВАРОВ</w:t>
      </w:r>
    </w:p>
    <w:p w:rsidR="00000000" w:rsidRDefault="002C6AE6">
      <w:pPr>
        <w:pStyle w:val="article"/>
        <w:rPr>
          <w:color w:val="000000"/>
        </w:rPr>
      </w:pPr>
      <w:bookmarkStart w:id="654" w:name="a1354"/>
      <w:bookmarkEnd w:id="654"/>
      <w:r>
        <w:rPr>
          <w:color w:val="000000"/>
        </w:rPr>
        <w:t>Статья 198. Особенности пересылки товаров в международных почтовых отправлениях</w:t>
      </w:r>
    </w:p>
    <w:p w:rsidR="00000000" w:rsidRDefault="002C6AE6">
      <w:pPr>
        <w:pStyle w:val="point"/>
        <w:rPr>
          <w:color w:val="000000"/>
        </w:rPr>
      </w:pPr>
      <w:r>
        <w:rPr>
          <w:color w:val="000000"/>
        </w:rPr>
        <w:t>1. Пересылка товаров в международных почтовых отправлениях осуществляется в соответствии с</w:t>
      </w:r>
      <w:r>
        <w:rPr>
          <w:color w:val="000000"/>
        </w:rPr>
        <w:t> </w:t>
      </w:r>
      <w:r>
        <w:rPr>
          <w:color w:val="000000"/>
        </w:rPr>
        <w:t>главой 40 Таможенного кодекса ЕАЭС, международными договорами и актами в сфере таможенного регулирования и настоящей главой.</w:t>
      </w:r>
    </w:p>
    <w:p w:rsidR="00000000" w:rsidRDefault="002C6AE6">
      <w:pPr>
        <w:pStyle w:val="point"/>
        <w:rPr>
          <w:color w:val="000000"/>
        </w:rPr>
      </w:pPr>
      <w:bookmarkStart w:id="655" w:name="a766"/>
      <w:bookmarkEnd w:id="655"/>
      <w:r>
        <w:rPr>
          <w:color w:val="000000"/>
        </w:rPr>
        <w:t>2. Назначенный оператор почтовой связи п</w:t>
      </w:r>
      <w:r>
        <w:rPr>
          <w:color w:val="000000"/>
        </w:rPr>
        <w:t>редставляет в таможенный орган информацию в электронной форме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 в</w:t>
      </w:r>
      <w:r>
        <w:rPr>
          <w:color w:val="000000"/>
        </w:rPr>
        <w:t> </w:t>
      </w:r>
      <w:r>
        <w:rPr>
          <w:color w:val="000000"/>
        </w:rPr>
        <w:t>случаях, установленных Правительством Р</w:t>
      </w:r>
      <w:r>
        <w:rPr>
          <w:color w:val="000000"/>
        </w:rPr>
        <w:t>еспублики Беларусь.</w:t>
      </w:r>
    </w:p>
    <w:p w:rsidR="00000000" w:rsidRDefault="002C6AE6">
      <w:pPr>
        <w:pStyle w:val="article"/>
        <w:rPr>
          <w:color w:val="000000"/>
        </w:rPr>
      </w:pPr>
      <w:bookmarkStart w:id="656" w:name="a1355"/>
      <w:bookmarkEnd w:id="656"/>
      <w:r>
        <w:rPr>
          <w:color w:val="000000"/>
        </w:rPr>
        <w:t>Статья 199.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rsidR="00000000" w:rsidRDefault="002C6AE6">
      <w:pPr>
        <w:pStyle w:val="point"/>
        <w:rPr>
          <w:color w:val="000000"/>
        </w:rPr>
      </w:pPr>
      <w:r>
        <w:rPr>
          <w:color w:val="000000"/>
        </w:rPr>
        <w:t>1. Таможенные операции в отношении товаров для личного пользования, пере</w:t>
      </w:r>
      <w:r>
        <w:rPr>
          <w:color w:val="000000"/>
        </w:rPr>
        <w:t>сылаемых в международных почтовых отправлениях, получателями и (или) отправителями которых являются физические лица, постоянно или временно проживающие либо временно пребывающие на территории Республики Беларусь, совершаются в местах (учреждениях) междунар</w:t>
      </w:r>
      <w:r>
        <w:rPr>
          <w:color w:val="000000"/>
        </w:rPr>
        <w:t>одного почтового обмена либо иных местах, определенных таможенным органом.</w:t>
      </w:r>
    </w:p>
    <w:p w:rsidR="00000000" w:rsidRDefault="002C6AE6">
      <w:pPr>
        <w:pStyle w:val="point"/>
        <w:rPr>
          <w:color w:val="000000"/>
        </w:rPr>
      </w:pPr>
      <w:bookmarkStart w:id="657" w:name="a1744"/>
      <w:bookmarkEnd w:id="657"/>
      <w:r>
        <w:rPr>
          <w:color w:val="000000"/>
        </w:rPr>
        <w:t>2.</w:t>
      </w:r>
      <w:r>
        <w:rPr>
          <w:color w:val="000000"/>
        </w:rPr>
        <w:t> </w:t>
      </w:r>
      <w:r>
        <w:rPr>
          <w:color w:val="000000"/>
        </w:rPr>
        <w:t>Объекты почтовой связи, являющиеся местами (учреждениями) международного почтового обмена на территории Республики Беларусь, определяются Министерством связи и информатизации по </w:t>
      </w:r>
      <w:r>
        <w:rPr>
          <w:color w:val="000000"/>
        </w:rPr>
        <w:t>согласованию с Государственным таможенным комитетом.</w:t>
      </w:r>
    </w:p>
    <w:p w:rsidR="00000000" w:rsidRDefault="002C6AE6">
      <w:pPr>
        <w:pStyle w:val="point"/>
        <w:rPr>
          <w:color w:val="000000"/>
        </w:rPr>
      </w:pPr>
      <w:r>
        <w:rPr>
          <w:color w:val="000000"/>
        </w:rPr>
        <w:t>3. Информация о местах (учреждениях) международного почтового обмена направляется Государственным таможенным комитетом в Евразийскую экономическую комиссию.</w:t>
      </w:r>
    </w:p>
    <w:p w:rsidR="00000000" w:rsidRDefault="002C6AE6">
      <w:pPr>
        <w:pStyle w:val="point"/>
        <w:rPr>
          <w:color w:val="000000"/>
        </w:rPr>
      </w:pPr>
      <w:r>
        <w:rPr>
          <w:color w:val="000000"/>
        </w:rPr>
        <w:t>4. Товары, пересылаемые в международных почтов</w:t>
      </w:r>
      <w:r>
        <w:rPr>
          <w:color w:val="000000"/>
        </w:rPr>
        <w:t>ых отправлениях, которые в соответствии с установленными запретами и ограничениями не подлежат ввозу на таможенную территорию ЕАЭС и (или) в Республику Беларусь, должны быть незамедлительно вывезены с таможенной территории ЕАЭС, за исключением следующих ка</w:t>
      </w:r>
      <w:r>
        <w:rPr>
          <w:color w:val="000000"/>
        </w:rPr>
        <w:t>тегорий товаров:</w:t>
      </w:r>
    </w:p>
    <w:p w:rsidR="00000000" w:rsidRDefault="002C6AE6">
      <w:pPr>
        <w:pStyle w:val="underpoint"/>
        <w:rPr>
          <w:color w:val="000000"/>
        </w:rPr>
      </w:pPr>
      <w:r>
        <w:rPr>
          <w:color w:val="000000"/>
        </w:rPr>
        <w:t>4.1. наркотических средств, психотропных веществ и их прекурсоров, а также растений и грибов, включенных в</w:t>
      </w:r>
      <w:r>
        <w:rPr>
          <w:color w:val="000000"/>
        </w:rPr>
        <w:t> </w:t>
      </w:r>
      <w:r>
        <w:rPr>
          <w:color w:val="000000"/>
        </w:rPr>
        <w:t>раздел 2.12 единого перечня товаров, к которым применяются меры нетарифного регулирования в торговле с третьими странами, предусмотр</w:t>
      </w:r>
      <w:r>
        <w:rPr>
          <w:color w:val="000000"/>
        </w:rPr>
        <w:t>енного</w:t>
      </w:r>
      <w:r>
        <w:rPr>
          <w:color w:val="000000"/>
        </w:rPr>
        <w:t xml:space="preserve"> </w:t>
      </w:r>
      <w:r>
        <w:rPr>
          <w:color w:val="000000"/>
        </w:rPr>
        <w:t>приложением № 7 к Договору о ЕАЭС;</w:t>
      </w:r>
    </w:p>
    <w:p w:rsidR="00000000" w:rsidRDefault="002C6AE6">
      <w:pPr>
        <w:pStyle w:val="underpoint"/>
        <w:rPr>
          <w:color w:val="000000"/>
        </w:rPr>
      </w:pPr>
      <w:r>
        <w:rPr>
          <w:color w:val="000000"/>
        </w:rPr>
        <w:t>4.2. культурных ценностей;</w:t>
      </w:r>
    </w:p>
    <w:p w:rsidR="00000000" w:rsidRDefault="002C6AE6">
      <w:pPr>
        <w:pStyle w:val="underpoint"/>
        <w:rPr>
          <w:color w:val="000000"/>
        </w:rPr>
      </w:pPr>
      <w:r>
        <w:rPr>
          <w:color w:val="000000"/>
        </w:rPr>
        <w:t>4.3. взрывчатых веществ, взрывных устройств, средств взрывания;</w:t>
      </w:r>
    </w:p>
    <w:p w:rsidR="00000000" w:rsidRDefault="002C6AE6">
      <w:pPr>
        <w:pStyle w:val="underpoint"/>
        <w:rPr>
          <w:color w:val="000000"/>
        </w:rPr>
      </w:pPr>
      <w:r>
        <w:rPr>
          <w:color w:val="000000"/>
        </w:rPr>
        <w:t>4.4. холодного, огнестрельного оружия, а также конструктивно сходных с оружием изделий;</w:t>
      </w:r>
    </w:p>
    <w:p w:rsidR="00000000" w:rsidRDefault="002C6AE6">
      <w:pPr>
        <w:pStyle w:val="underpoint"/>
        <w:rPr>
          <w:color w:val="000000"/>
        </w:rPr>
      </w:pPr>
      <w:r>
        <w:rPr>
          <w:color w:val="000000"/>
        </w:rPr>
        <w:t>4.5. специальных технических средст</w:t>
      </w:r>
      <w:r>
        <w:rPr>
          <w:color w:val="000000"/>
        </w:rPr>
        <w:t>в, предназначенных для негласного получения информации;</w:t>
      </w:r>
    </w:p>
    <w:p w:rsidR="00000000" w:rsidRDefault="002C6AE6">
      <w:pPr>
        <w:pStyle w:val="underpoint"/>
        <w:rPr>
          <w:color w:val="000000"/>
        </w:rPr>
      </w:pPr>
      <w:r>
        <w:rPr>
          <w:color w:val="000000"/>
        </w:rPr>
        <w:t>4.6. драгоценных камней в любом виде и состоянии и природных алмазов, за исключением ювелирных изделий;</w:t>
      </w:r>
    </w:p>
    <w:p w:rsidR="00000000" w:rsidRDefault="002C6AE6">
      <w:pPr>
        <w:pStyle w:val="underpoint"/>
        <w:rPr>
          <w:color w:val="000000"/>
        </w:rPr>
      </w:pPr>
      <w:r>
        <w:rPr>
          <w:color w:val="000000"/>
        </w:rPr>
        <w:t>4.7. иных категорий товаров, устанавливаемых Правительством Республики Беларусь.</w:t>
      </w:r>
    </w:p>
    <w:p w:rsidR="00000000" w:rsidRDefault="002C6AE6">
      <w:pPr>
        <w:pStyle w:val="point"/>
        <w:rPr>
          <w:color w:val="000000"/>
        </w:rPr>
      </w:pPr>
      <w:r>
        <w:rPr>
          <w:color w:val="000000"/>
        </w:rPr>
        <w:t>5. Порядок сове</w:t>
      </w:r>
      <w:r>
        <w:rPr>
          <w:color w:val="000000"/>
        </w:rPr>
        <w:t>ршения таможенными органами таможенных операций в отношении товаров, пересылаемых в международных почтовых отправлениях, в том числе посредством информационных систем таможенных органов с участием или без участия должностных лиц таможенных органов, если ин</w:t>
      </w:r>
      <w:r>
        <w:rPr>
          <w:color w:val="000000"/>
        </w:rPr>
        <w:t>ое не установлено международными договорами и актами в сфере таможенного регулирования, может устанавливаться Государственным таможенным комитетом.</w:t>
      </w:r>
    </w:p>
    <w:p w:rsidR="00000000" w:rsidRDefault="002C6AE6">
      <w:pPr>
        <w:pStyle w:val="newncpi"/>
        <w:rPr>
          <w:color w:val="000000"/>
        </w:rPr>
      </w:pPr>
      <w:r>
        <w:rPr>
          <w:color w:val="000000"/>
        </w:rPr>
        <w:t>Порядок представления назначенным оператором почтовой связи информации, в том числе предварительной информац</w:t>
      </w:r>
      <w:r>
        <w:rPr>
          <w:color w:val="000000"/>
        </w:rPr>
        <w:t>ии, в отношении международных почтовых отправлений, если иное не установлено международными договорами и актами в сфере таможенного регулирования, может устанавливаться Государственным таможенным комитетом совместно с Министерством связи и информатизации.</w:t>
      </w:r>
    </w:p>
    <w:p w:rsidR="00000000" w:rsidRDefault="002C6AE6">
      <w:pPr>
        <w:pStyle w:val="point"/>
        <w:rPr>
          <w:color w:val="000000"/>
        </w:rPr>
      </w:pPr>
      <w:bookmarkStart w:id="658" w:name="a1891"/>
      <w:bookmarkEnd w:id="658"/>
      <w:r>
        <w:rPr>
          <w:color w:val="000000"/>
        </w:rPr>
        <w:t>6.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w:t>
      </w:r>
      <w:r>
        <w:rPr>
          <w:color w:val="000000"/>
        </w:rPr>
        <w:t>иях, в соответствии с таможенной процедурой экспорта при одновременном соблюдении следующих условий:</w:t>
      </w:r>
    </w:p>
    <w:p w:rsidR="00000000" w:rsidRDefault="002C6AE6">
      <w:pPr>
        <w:pStyle w:val="newncpi"/>
        <w:rPr>
          <w:color w:val="000000"/>
        </w:rPr>
      </w:pPr>
      <w:r>
        <w:rPr>
          <w:color w:val="000000"/>
        </w:rPr>
        <w:t>товары не облагаются вывозными таможенными пошлинами;</w:t>
      </w:r>
    </w:p>
    <w:p w:rsidR="00000000" w:rsidRDefault="002C6AE6">
      <w:pPr>
        <w:pStyle w:val="newncpi"/>
        <w:rPr>
          <w:color w:val="000000"/>
        </w:rPr>
      </w:pPr>
      <w:r>
        <w:rPr>
          <w:color w:val="000000"/>
        </w:rPr>
        <w:t>в отношении товаров не установлены запреты и ограничения;</w:t>
      </w:r>
    </w:p>
    <w:p w:rsidR="00000000" w:rsidRDefault="002C6AE6">
      <w:pPr>
        <w:pStyle w:val="newncpi"/>
        <w:rPr>
          <w:color w:val="000000"/>
        </w:rPr>
      </w:pPr>
      <w:r>
        <w:rPr>
          <w:color w:val="000000"/>
        </w:rPr>
        <w:t xml:space="preserve">стоимость товаров, указанных в документах, </w:t>
      </w:r>
      <w:r>
        <w:rPr>
          <w:color w:val="000000"/>
        </w:rPr>
        <w:t>предусмотренных актами Всемирного почтового союза и сопровождающих международные почтовые отправления, не превышает 100 базовых величин, установленных на день регистрации таможенным органом документов, предусмотренных актами Всемирного почтового союза и со</w:t>
      </w:r>
      <w:r>
        <w:rPr>
          <w:color w:val="000000"/>
        </w:rPr>
        <w:t>провождающих международные почтовые отправления, используемых в качестве декларации на товары.</w:t>
      </w:r>
    </w:p>
    <w:p w:rsidR="00000000" w:rsidRDefault="002C6AE6">
      <w:pPr>
        <w:pStyle w:val="newncpi"/>
        <w:rPr>
          <w:color w:val="000000"/>
        </w:rPr>
      </w:pPr>
      <w:r>
        <w:rPr>
          <w:color w:val="000000"/>
        </w:rPr>
        <w:t>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w:t>
      </w:r>
      <w:r>
        <w:rPr>
          <w:color w:val="000000"/>
        </w:rPr>
        <w:t>овары при таможенном декларировании товаров, вывезенных с таможенной территории ЕАЭС в международных почтовых отправлениях и не врученных получателям, при их помещении под таможенную процедуру реимпорта при одновременном соблюдении следующих условий:</w:t>
      </w:r>
    </w:p>
    <w:p w:rsidR="00000000" w:rsidRDefault="002C6AE6">
      <w:pPr>
        <w:pStyle w:val="newncpi"/>
        <w:rPr>
          <w:color w:val="000000"/>
        </w:rPr>
      </w:pPr>
      <w:r>
        <w:rPr>
          <w:color w:val="000000"/>
        </w:rPr>
        <w:t>вывоз с таможенной территории ЕАЭС товаров в международных почтовых отправлениях осуществлялся в соответствии с таможенной процедурой экспорта;</w:t>
      </w:r>
    </w:p>
    <w:p w:rsidR="00000000" w:rsidRDefault="002C6AE6">
      <w:pPr>
        <w:pStyle w:val="newncpi"/>
        <w:rPr>
          <w:color w:val="000000"/>
        </w:rPr>
      </w:pPr>
      <w:r>
        <w:rPr>
          <w:color w:val="000000"/>
        </w:rPr>
        <w:t>в качестве таможенной декларации использовались документы, предусмотренные актами Всемирного почтового союза и с</w:t>
      </w:r>
      <w:r>
        <w:rPr>
          <w:color w:val="000000"/>
        </w:rPr>
        <w:t>опровождающие международные почтовые отправления.</w:t>
      </w:r>
    </w:p>
    <w:p w:rsidR="00000000" w:rsidRDefault="002C6AE6">
      <w:pPr>
        <w:pStyle w:val="point"/>
        <w:rPr>
          <w:color w:val="000000"/>
        </w:rPr>
      </w:pPr>
      <w:bookmarkStart w:id="659" w:name="a880"/>
      <w:bookmarkEnd w:id="659"/>
      <w:r>
        <w:rPr>
          <w:color w:val="000000"/>
        </w:rPr>
        <w:t>7.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w:t>
      </w:r>
      <w:r>
        <w:rPr>
          <w:color w:val="000000"/>
        </w:rPr>
        <w:t xml:space="preserve"> подача таких деклараций сопровождается представлением их электронного вида в</w:t>
      </w:r>
      <w:r>
        <w:rPr>
          <w:color w:val="000000"/>
        </w:rPr>
        <w:t> </w:t>
      </w:r>
      <w:r>
        <w:rPr>
          <w:color w:val="000000"/>
        </w:rPr>
        <w:t>случаях, установленных Правительством Республики Беларусь.</w:t>
      </w:r>
    </w:p>
    <w:p w:rsidR="00000000" w:rsidRDefault="002C6AE6">
      <w:pPr>
        <w:pStyle w:val="newncpi"/>
        <w:rPr>
          <w:color w:val="000000"/>
        </w:rPr>
      </w:pPr>
      <w:r>
        <w:rPr>
          <w:color w:val="000000"/>
        </w:rPr>
        <w:t>При использовании документов, предусмотренных актами Всемирного почтового союза и сопровождающих международные почтовые</w:t>
      </w:r>
      <w:r>
        <w:rPr>
          <w:color w:val="000000"/>
        </w:rPr>
        <w:t xml:space="preserve">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в том числе на основании сведений, поступающих от получателей (</w:t>
      </w:r>
      <w:r>
        <w:rPr>
          <w:color w:val="000000"/>
        </w:rPr>
        <w:t>отправителей) товаров,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таких деклараций.</w:t>
      </w:r>
    </w:p>
    <w:p w:rsidR="00000000" w:rsidRDefault="002C6AE6">
      <w:pPr>
        <w:pStyle w:val="newncpi"/>
        <w:rPr>
          <w:color w:val="000000"/>
        </w:rPr>
      </w:pPr>
      <w:bookmarkStart w:id="660" w:name="a881"/>
      <w:bookmarkEnd w:id="660"/>
      <w:r>
        <w:rPr>
          <w:color w:val="000000"/>
        </w:rPr>
        <w:t xml:space="preserve">Случаи и порядок представления получателем (отправителем) </w:t>
      </w:r>
      <w:r>
        <w:rPr>
          <w:color w:val="000000"/>
        </w:rPr>
        <w:t>товаров назначенному оператору почтовой связи сведений, подлежащих указанию в электронном виде декларации на товары или пассажирской таможенной декларации, определяются Правительством Республики Беларусь.</w:t>
      </w:r>
    </w:p>
    <w:p w:rsidR="00000000" w:rsidRDefault="002C6AE6">
      <w:pPr>
        <w:pStyle w:val="newncpi"/>
        <w:rPr>
          <w:color w:val="000000"/>
        </w:rPr>
      </w:pPr>
      <w:bookmarkStart w:id="661" w:name="a743"/>
      <w:bookmarkEnd w:id="661"/>
      <w:r>
        <w:rPr>
          <w:color w:val="000000"/>
        </w:rPr>
        <w:t>При представлении назначенному оператору почтовой с</w:t>
      </w:r>
      <w:r>
        <w:rPr>
          <w:color w:val="000000"/>
        </w:rPr>
        <w:t>вязи сведений, подлежащих указанию в электронном виде пассажирской таможенной декларации, физическим лицом, постоянно или временно проживающим либо временно пребывающим на территории Республики Беларусь, являющимся получателем (отправителем) товаров, также</w:t>
      </w:r>
      <w:r>
        <w:rPr>
          <w:color w:val="000000"/>
        </w:rPr>
        <w:t xml:space="preserve"> представляются сведения о документе, удостоверяющем личность получателя товаров (номер и дата выдачи, идентификационный номер (при наличии)).</w:t>
      </w:r>
    </w:p>
    <w:p w:rsidR="00000000" w:rsidRDefault="002C6AE6">
      <w:pPr>
        <w:pStyle w:val="newncpi"/>
        <w:rPr>
          <w:color w:val="000000"/>
        </w:rPr>
      </w:pPr>
      <w:r>
        <w:rPr>
          <w:color w:val="000000"/>
        </w:rPr>
        <w:t>Состав, формат и структура информации, представляемой в электронном виде назначенным оператором почтовой связи о </w:t>
      </w:r>
      <w:r>
        <w:rPr>
          <w:color w:val="000000"/>
        </w:rPr>
        <w:t>пересылаемых товарах в таможенные органы, а также порядок ее передачи устанавливаются Государственным таможенным комитетом совместно с Министерством связи и информатизации.</w:t>
      </w:r>
    </w:p>
    <w:p w:rsidR="00000000" w:rsidRDefault="002C6AE6">
      <w:pPr>
        <w:pStyle w:val="point"/>
        <w:rPr>
          <w:color w:val="000000"/>
        </w:rPr>
      </w:pPr>
      <w:r>
        <w:rPr>
          <w:color w:val="000000"/>
        </w:rPr>
        <w:t>8. Получатели товаров могут выступать декларантами товаров для личного пользования,</w:t>
      </w:r>
      <w:r>
        <w:rPr>
          <w:color w:val="000000"/>
        </w:rPr>
        <w:t xml:space="preserve"> пересылаемых в международных почтовых отправлениях, с использованием пассажирской таможенной декларации по форме, установленной регулирующими таможенные правоотношения актами, составляющими право ЕАЭС, в случае:</w:t>
      </w:r>
    </w:p>
    <w:p w:rsidR="00000000" w:rsidRDefault="002C6AE6">
      <w:pPr>
        <w:pStyle w:val="underpoint"/>
        <w:rPr>
          <w:color w:val="000000"/>
        </w:rPr>
      </w:pPr>
      <w:r>
        <w:rPr>
          <w:color w:val="000000"/>
        </w:rPr>
        <w:t>8.1. ввоза на таможенную территорию ЕАЭС то</w:t>
      </w:r>
      <w:r>
        <w:rPr>
          <w:color w:val="000000"/>
        </w:rPr>
        <w:t>варов для личного пользования с освобождением от уплаты таможенных пошлин, налогов и (или) в отношении которых применяются запреты и ограничения, если пересылка таких товаров в международных почтовых отправлениях не запрещена;</w:t>
      </w:r>
    </w:p>
    <w:p w:rsidR="00000000" w:rsidRDefault="002C6AE6">
      <w:pPr>
        <w:pStyle w:val="underpoint"/>
        <w:rPr>
          <w:color w:val="000000"/>
        </w:rPr>
      </w:pPr>
      <w:bookmarkStart w:id="662" w:name="a882"/>
      <w:bookmarkEnd w:id="662"/>
      <w:r>
        <w:rPr>
          <w:color w:val="000000"/>
        </w:rPr>
        <w:t>8.2. ввоза на таможенную терр</w:t>
      </w:r>
      <w:r>
        <w:rPr>
          <w:color w:val="000000"/>
        </w:rPr>
        <w:t>иторию ЕАЭС товаров медицинского назначения и специализированной пищевой продукции диетического лечебного питания,</w:t>
      </w:r>
      <w:r>
        <w:rPr>
          <w:color w:val="000000"/>
        </w:rPr>
        <w:t xml:space="preserve"> </w:t>
      </w:r>
      <w:r>
        <w:rPr>
          <w:color w:val="000000"/>
        </w:rPr>
        <w:t>перечень которых утверждается Правительством Республики Беларусь, в адрес физических лиц, включенных в перечень, формируемый Министерством зд</w:t>
      </w:r>
      <w:r>
        <w:rPr>
          <w:color w:val="000000"/>
        </w:rPr>
        <w:t>равоохранения, страдающих отдельными неизлечимыми заболеваниями, перечень которых устанавливается Правительством Республики Беларусь;</w:t>
      </w:r>
    </w:p>
    <w:p w:rsidR="00000000" w:rsidRDefault="002C6AE6">
      <w:pPr>
        <w:pStyle w:val="underpoint"/>
        <w:rPr>
          <w:color w:val="000000"/>
        </w:rPr>
      </w:pPr>
      <w:r>
        <w:rPr>
          <w:color w:val="000000"/>
        </w:rPr>
        <w:t>8.3. выявления назначенным оператором почтовой связи либо таможенным органом отсутствия документов, предусмотренных актами</w:t>
      </w:r>
      <w:r>
        <w:rPr>
          <w:color w:val="000000"/>
        </w:rPr>
        <w:t xml:space="preserve"> Всемирного почтового союза и сопровождающих международные почтовые отправления, используемых в качестве пассажирской таможенной декларации, либо отсутствия в таких документах сведений о товарах, необходимых для их выпуска;</w:t>
      </w:r>
    </w:p>
    <w:p w:rsidR="00000000" w:rsidRDefault="002C6AE6">
      <w:pPr>
        <w:pStyle w:val="underpoint"/>
        <w:rPr>
          <w:color w:val="000000"/>
        </w:rPr>
      </w:pPr>
      <w:r>
        <w:rPr>
          <w:color w:val="000000"/>
        </w:rPr>
        <w:t>8.4. доказывания достоверности с</w:t>
      </w:r>
      <w:r>
        <w:rPr>
          <w:color w:val="000000"/>
        </w:rPr>
        <w:t>ведений о стоимости товаров, содержащихся в документах, предусмотренных актами Всемирного почтового союза и сопровождающих международные почтовые отправления, используемых в качестве пассажирской таможенной декларации, если стоимость таких товаров была опр</w:t>
      </w:r>
      <w:r>
        <w:rPr>
          <w:color w:val="000000"/>
        </w:rPr>
        <w:t>еделена таможенным органом;</w:t>
      </w:r>
    </w:p>
    <w:p w:rsidR="00000000" w:rsidRDefault="002C6AE6">
      <w:pPr>
        <w:pStyle w:val="underpoint"/>
        <w:rPr>
          <w:color w:val="000000"/>
        </w:rPr>
      </w:pPr>
      <w:r>
        <w:rPr>
          <w:color w:val="000000"/>
        </w:rPr>
        <w:t>8.5. отказа в выпуске товаров для личного пользования, пересылаемых в международных почтовых отправлениях, предусмотренного</w:t>
      </w:r>
      <w:r>
        <w:rPr>
          <w:color w:val="000000"/>
        </w:rPr>
        <w:t xml:space="preserve"> </w:t>
      </w:r>
      <w:r>
        <w:rPr>
          <w:color w:val="000000"/>
        </w:rPr>
        <w:t>пунктом 17 статьи 286 Таможенного кодекса ЕАЭС;</w:t>
      </w:r>
    </w:p>
    <w:p w:rsidR="00000000" w:rsidRDefault="002C6AE6">
      <w:pPr>
        <w:pStyle w:val="underpoint"/>
        <w:rPr>
          <w:color w:val="000000"/>
        </w:rPr>
      </w:pPr>
      <w:r>
        <w:rPr>
          <w:color w:val="000000"/>
        </w:rPr>
        <w:t>8.6. в иных случаях, устанавливаемых Правительством Респ</w:t>
      </w:r>
      <w:r>
        <w:rPr>
          <w:color w:val="000000"/>
        </w:rPr>
        <w:t>ублики Беларусь.</w:t>
      </w:r>
    </w:p>
    <w:p w:rsidR="00000000" w:rsidRDefault="002C6AE6">
      <w:pPr>
        <w:pStyle w:val="chapter"/>
        <w:rPr>
          <w:color w:val="000000"/>
        </w:rPr>
      </w:pPr>
      <w:bookmarkStart w:id="663" w:name="a1356"/>
      <w:bookmarkEnd w:id="663"/>
      <w:r>
        <w:rPr>
          <w:color w:val="000000"/>
        </w:rPr>
        <w:t xml:space="preserve">ГЛАВА 41 </w:t>
      </w:r>
      <w:r>
        <w:rPr>
          <w:color w:val="000000"/>
        </w:rPr>
        <w:br/>
        <w:t>ОСОБЕННОСТИ ПОРЯДКА И УСЛОВИЙ ПЕРЕМЕЩЕНИЯ ЧЕРЕЗ ТАМОЖЕННУЮ ГРАНИЦУ ЕАЭС ТОВАРОВ, ПЕРЕМЕЩАЕМЫХ ТРУБОПРОВОДНЫМ ТРАНСПОРТОМ ИЛИ ПО ЛИНИЯМ ЭЛЕКТРОПЕРЕДАЧИ</w:t>
      </w:r>
    </w:p>
    <w:p w:rsidR="00000000" w:rsidRDefault="002C6AE6">
      <w:pPr>
        <w:pStyle w:val="article"/>
        <w:rPr>
          <w:color w:val="000000"/>
        </w:rPr>
      </w:pPr>
      <w:bookmarkStart w:id="664" w:name="a1357"/>
      <w:bookmarkEnd w:id="664"/>
      <w:r>
        <w:rPr>
          <w:color w:val="000000"/>
        </w:rPr>
        <w:t xml:space="preserve">Статья 200. Общие положения о порядке и условиях перемещения через таможенную </w:t>
      </w:r>
      <w:r>
        <w:rPr>
          <w:color w:val="000000"/>
        </w:rPr>
        <w:t xml:space="preserve">границу ЕАЭС товаров, перемещаемых трубопроводным транспортом или по линиям электропередачи, возникновение и прекращение обязанности по уплате таможенных пошлин, налогов, специальных, антидемпинговых, компенсационных пошлин в отношении таких товаров, срок </w:t>
      </w:r>
      <w:r>
        <w:rPr>
          <w:color w:val="000000"/>
        </w:rPr>
        <w:t>их уплаты и исчисление</w:t>
      </w:r>
    </w:p>
    <w:p w:rsidR="00000000" w:rsidRDefault="002C6AE6">
      <w:pPr>
        <w:pStyle w:val="newncpi"/>
        <w:rPr>
          <w:color w:val="000000"/>
        </w:rPr>
      </w:pPr>
      <w:r>
        <w:rPr>
          <w:color w:val="000000"/>
        </w:rPr>
        <w:t>Общие положения о порядке и условиях перемещения через таможенную границу ЕАЭС товаров, перемещаемых трубопроводным транспортом или по линиям электропередачи, возникновение и прекращение обязанности по уплате таможенных пошлин, налог</w:t>
      </w:r>
      <w:r>
        <w:rPr>
          <w:color w:val="000000"/>
        </w:rPr>
        <w:t>ов, специальных, антидемпинговых, компенсационных пошлин в отношении таких товаров, срок их уплаты и исчисление регулируются</w:t>
      </w:r>
      <w:r>
        <w:rPr>
          <w:color w:val="000000"/>
        </w:rPr>
        <w:t xml:space="preserve"> </w:t>
      </w:r>
      <w:r>
        <w:rPr>
          <w:color w:val="000000"/>
        </w:rPr>
        <w:t>главой 41 Таможенного кодекса ЕАЭС и настоящей главой.</w:t>
      </w:r>
    </w:p>
    <w:p w:rsidR="00000000" w:rsidRDefault="002C6AE6">
      <w:pPr>
        <w:pStyle w:val="article"/>
        <w:rPr>
          <w:color w:val="000000"/>
        </w:rPr>
      </w:pPr>
      <w:bookmarkStart w:id="665" w:name="a1358"/>
      <w:bookmarkEnd w:id="665"/>
      <w:r>
        <w:rPr>
          <w:color w:val="000000"/>
        </w:rPr>
        <w:t>Статья 201. Особенности таможенного декларирования товаров, перемещаемых тру</w:t>
      </w:r>
      <w:r>
        <w:rPr>
          <w:color w:val="000000"/>
        </w:rPr>
        <w:t>бопроводным транспортом</w:t>
      </w:r>
    </w:p>
    <w:p w:rsidR="00000000" w:rsidRDefault="002C6AE6">
      <w:pPr>
        <w:pStyle w:val="point"/>
        <w:rPr>
          <w:color w:val="000000"/>
        </w:rPr>
      </w:pPr>
      <w:r>
        <w:rPr>
          <w:color w:val="000000"/>
        </w:rPr>
        <w:t>1. Правительством Республики Беларусь может быть установлено, что ввоз на таможенную территорию ЕАЭС товаров, перемещаемых трубопроводным транспортом, допускается после их таможенного декларирования в соответствии с таможенной проце</w:t>
      </w:r>
      <w:r>
        <w:rPr>
          <w:color w:val="000000"/>
        </w:rPr>
        <w:t>дурой.</w:t>
      </w:r>
    </w:p>
    <w:p w:rsidR="00000000" w:rsidRDefault="002C6AE6">
      <w:pPr>
        <w:pStyle w:val="point"/>
        <w:rPr>
          <w:color w:val="000000"/>
        </w:rPr>
      </w:pPr>
      <w:r>
        <w:rPr>
          <w:color w:val="000000"/>
        </w:rPr>
        <w:t>2. Расчетным периодом поставки товаров, перемещаемых трубопроводным транспортом, является календарный месяц.</w:t>
      </w:r>
    </w:p>
    <w:p w:rsidR="00000000" w:rsidRDefault="002C6AE6">
      <w:pPr>
        <w:pStyle w:val="point"/>
        <w:rPr>
          <w:color w:val="000000"/>
        </w:rPr>
      </w:pPr>
      <w:r>
        <w:rPr>
          <w:color w:val="000000"/>
        </w:rPr>
        <w:t>3. Перегрузка (перевалка) на таможенной территории ЕАЭС в Республике Беларусь находящихся под таможенным контролем товаров ЕАЭС, перемещаемы</w:t>
      </w:r>
      <w:r>
        <w:rPr>
          <w:color w:val="000000"/>
        </w:rPr>
        <w:t>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уведомления таможенного органа, в регионе деятельности которого совершается такая грузовая операция.</w:t>
      </w:r>
    </w:p>
    <w:p w:rsidR="00000000" w:rsidRDefault="002C6AE6">
      <w:pPr>
        <w:pStyle w:val="point"/>
        <w:rPr>
          <w:color w:val="000000"/>
        </w:rPr>
      </w:pPr>
      <w:r>
        <w:rPr>
          <w:color w:val="000000"/>
        </w:rPr>
        <w:t>4</w:t>
      </w:r>
      <w:r>
        <w:rPr>
          <w:color w:val="000000"/>
        </w:rPr>
        <w:t>. Правительством Республики Беларусь могут устанавливаться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w:t>
      </w:r>
      <w:r>
        <w:rPr>
          <w:color w:val="000000"/>
        </w:rPr>
        <w:t>ток на документах, указанных в</w:t>
      </w:r>
      <w:r>
        <w:rPr>
          <w:color w:val="000000"/>
        </w:rPr>
        <w:t> </w:t>
      </w:r>
      <w:r>
        <w:rPr>
          <w:color w:val="000000"/>
        </w:rPr>
        <w:t>пункте 5 статьи 290 Таможенного кодекса ЕАЭС.</w:t>
      </w:r>
    </w:p>
    <w:p w:rsidR="00000000" w:rsidRDefault="002C6AE6">
      <w:pPr>
        <w:pStyle w:val="article"/>
        <w:rPr>
          <w:color w:val="000000"/>
        </w:rPr>
      </w:pPr>
      <w:bookmarkStart w:id="666" w:name="a1359"/>
      <w:bookmarkEnd w:id="666"/>
      <w:r>
        <w:rPr>
          <w:color w:val="000000"/>
        </w:rPr>
        <w:t>Статья 202. Особенности таможенного декларирования товаров, перемещаемых по линиям электропередачи</w:t>
      </w:r>
    </w:p>
    <w:p w:rsidR="00000000" w:rsidRDefault="002C6AE6">
      <w:pPr>
        <w:pStyle w:val="point"/>
        <w:rPr>
          <w:color w:val="000000"/>
        </w:rPr>
      </w:pPr>
      <w:r>
        <w:rPr>
          <w:color w:val="000000"/>
        </w:rPr>
        <w:t>1. Таможенная декларация для помещения товаров, перемещаемых по линиям электропе</w:t>
      </w:r>
      <w:r>
        <w:rPr>
          <w:color w:val="000000"/>
        </w:rPr>
        <w:t>редачи, под таможенные процедуры выпуска для внутреннего потребления или экспорта подается не позднее двадцатого числа месяца, следующего за каждым календарным месяцем фактической поставки товаров, перемещаемых по линиям электропередачи.</w:t>
      </w:r>
    </w:p>
    <w:p w:rsidR="00000000" w:rsidRDefault="002C6AE6">
      <w:pPr>
        <w:pStyle w:val="point"/>
        <w:rPr>
          <w:color w:val="000000"/>
        </w:rPr>
      </w:pPr>
      <w:r>
        <w:rPr>
          <w:color w:val="000000"/>
        </w:rPr>
        <w:t>2. Заявление, указ</w:t>
      </w:r>
      <w:r>
        <w:rPr>
          <w:color w:val="000000"/>
        </w:rPr>
        <w:t>анное в</w:t>
      </w:r>
      <w:r>
        <w:rPr>
          <w:color w:val="000000"/>
        </w:rPr>
        <w:t> </w:t>
      </w:r>
      <w:r>
        <w:rPr>
          <w:color w:val="000000"/>
        </w:rPr>
        <w:t>пункте 7 статьи 291 Таможенного кодекса ЕАЭС, не представляется при перемещении товаров, перемещаемых по линиям электропередачи, имеющих статус товаров ЕАЭС, через территорию государства, не являющегося членом ЕАЭС.</w:t>
      </w:r>
    </w:p>
    <w:p w:rsidR="00000000" w:rsidRDefault="002C6AE6">
      <w:pPr>
        <w:pStyle w:val="point"/>
        <w:rPr>
          <w:color w:val="000000"/>
        </w:rPr>
      </w:pPr>
      <w:r>
        <w:rPr>
          <w:color w:val="000000"/>
        </w:rPr>
        <w:t>3. Правительством Республики Бел</w:t>
      </w:r>
      <w:r>
        <w:rPr>
          <w:color w:val="000000"/>
        </w:rPr>
        <w:t>арусь могут устанавливаться особенности таможенного декларирования внеплановых (технологических) сальдо-перетоков электрической энергии, обусловленных параллельной работой энергосистем.</w:t>
      </w:r>
    </w:p>
    <w:p w:rsidR="00000000" w:rsidRDefault="002C6AE6">
      <w:pPr>
        <w:pStyle w:val="point"/>
        <w:rPr>
          <w:color w:val="000000"/>
        </w:rPr>
      </w:pPr>
      <w:r>
        <w:rPr>
          <w:color w:val="000000"/>
        </w:rPr>
        <w:t>4. Форма заявления, порядок представления и перечень сведений, предста</w:t>
      </w:r>
      <w:r>
        <w:rPr>
          <w:color w:val="000000"/>
        </w:rPr>
        <w:t>вляемых перевозчиком в соответствии с</w:t>
      </w:r>
      <w:r>
        <w:rPr>
          <w:color w:val="000000"/>
        </w:rPr>
        <w:t> </w:t>
      </w:r>
      <w:r>
        <w:rPr>
          <w:color w:val="000000"/>
        </w:rPr>
        <w:t>пунктом 10 статьи 291 Таможенного кодекса ЕАЭС, могут устанавливаться Правительством Республики Беларусь.</w:t>
      </w:r>
    </w:p>
    <w:p w:rsidR="00000000" w:rsidRDefault="002C6AE6">
      <w:pPr>
        <w:pStyle w:val="point"/>
        <w:rPr>
          <w:color w:val="000000"/>
        </w:rPr>
      </w:pPr>
      <w:r>
        <w:rPr>
          <w:color w:val="000000"/>
        </w:rPr>
        <w:t>5. Правительством Республики Беларусь могут устанавливаться особенности совершения таможенных операций и особенн</w:t>
      </w:r>
      <w:r>
        <w:rPr>
          <w:color w:val="000000"/>
        </w:rPr>
        <w:t>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w:t>
      </w:r>
      <w:r>
        <w:rPr>
          <w:color w:val="000000"/>
        </w:rPr>
        <w:t> </w:t>
      </w:r>
      <w:r>
        <w:rPr>
          <w:color w:val="000000"/>
        </w:rPr>
        <w:t>пункте 4 статьи 291 Таможенного кодекса ЕАЭС.</w:t>
      </w:r>
    </w:p>
    <w:p w:rsidR="00000000" w:rsidRDefault="002C6AE6">
      <w:pPr>
        <w:pStyle w:val="article"/>
        <w:rPr>
          <w:color w:val="000000"/>
        </w:rPr>
      </w:pPr>
      <w:bookmarkStart w:id="667" w:name="a1360"/>
      <w:bookmarkEnd w:id="667"/>
      <w:r>
        <w:rPr>
          <w:color w:val="000000"/>
        </w:rPr>
        <w:t>Статья 203. Учет товаров, перемещаемых трубопроводным транспортом или по линиям электропередачи</w:t>
      </w:r>
    </w:p>
    <w:p w:rsidR="00000000" w:rsidRDefault="002C6AE6">
      <w:pPr>
        <w:pStyle w:val="point"/>
        <w:rPr>
          <w:color w:val="000000"/>
        </w:rPr>
      </w:pPr>
      <w:r>
        <w:rPr>
          <w:color w:val="000000"/>
        </w:rPr>
        <w:t>1. Перечень мест нахождения приборов учета товаров, перемещаемых трубопроводным транспортом или по линиям электропередачи, указанных в пунктах</w:t>
      </w:r>
      <w:r>
        <w:rPr>
          <w:color w:val="000000"/>
        </w:rPr>
        <w:t xml:space="preserve"> </w:t>
      </w:r>
      <w:r>
        <w:rPr>
          <w:color w:val="000000"/>
        </w:rPr>
        <w:t>1–4 статьи 292 Та</w:t>
      </w:r>
      <w:r>
        <w:rPr>
          <w:color w:val="000000"/>
        </w:rPr>
        <w:t>моженного кодекса ЕАЭС, показания которых используются при таможенном декларировании товаров, может устанавливаться Правительством Республики Беларусь.</w:t>
      </w:r>
    </w:p>
    <w:p w:rsidR="00000000" w:rsidRDefault="002C6AE6">
      <w:pPr>
        <w:pStyle w:val="point"/>
        <w:rPr>
          <w:color w:val="000000"/>
        </w:rPr>
      </w:pPr>
      <w:bookmarkStart w:id="668" w:name="a926"/>
      <w:bookmarkEnd w:id="668"/>
      <w:r>
        <w:rPr>
          <w:color w:val="000000"/>
        </w:rPr>
        <w:t>2. Порядок наложения (снятия) средств идентификации на приборы учета товаров, перемещаемых трубопроводны</w:t>
      </w:r>
      <w:r>
        <w:rPr>
          <w:color w:val="000000"/>
        </w:rPr>
        <w:t>м транспортом или по линиям электропередачи, устанавливается Правительством Республики Беларусь.</w:t>
      </w:r>
    </w:p>
    <w:p w:rsidR="00000000" w:rsidRDefault="002C6AE6">
      <w:pPr>
        <w:pStyle w:val="point"/>
        <w:rPr>
          <w:color w:val="000000"/>
        </w:rPr>
      </w:pPr>
      <w:r>
        <w:rPr>
          <w:color w:val="000000"/>
        </w:rPr>
        <w:t>3. При экспорте нефтепродуктов, перемещаемых трубопроводным транспортом, и при отсутствии приборов учета, соответствующих требованиям, установленным</w:t>
      </w:r>
      <w:r>
        <w:rPr>
          <w:color w:val="000000"/>
        </w:rPr>
        <w:t xml:space="preserve"> </w:t>
      </w:r>
      <w:r>
        <w:rPr>
          <w:color w:val="000000"/>
        </w:rPr>
        <w:t xml:space="preserve">пунктом 1 </w:t>
      </w:r>
      <w:r>
        <w:rPr>
          <w:color w:val="000000"/>
        </w:rPr>
        <w:t>статьи 292 Таможенного кодекса ЕАЭС, учет количества нефтепродуктов производится на основании результатов измерений в резервуарах нефтеперекачивающих станций и (или) нефтеперерабатывающих заводов в порядке, устанавливаемом Правительством Республики Беларус</w:t>
      </w:r>
      <w:r>
        <w:rPr>
          <w:color w:val="000000"/>
        </w:rPr>
        <w:t>ь.</w:t>
      </w:r>
    </w:p>
    <w:p w:rsidR="00000000" w:rsidRDefault="002C6AE6">
      <w:pPr>
        <w:pStyle w:val="article"/>
        <w:rPr>
          <w:color w:val="000000"/>
        </w:rPr>
      </w:pPr>
      <w:bookmarkStart w:id="669" w:name="a1361"/>
      <w:bookmarkEnd w:id="669"/>
      <w:r>
        <w:rPr>
          <w:color w:val="000000"/>
        </w:rPr>
        <w:t>Статья 204. Особенности применения таможенной процедуры таможенного транзита в отношении товаров, перемещаемых трубопроводным транспортом</w:t>
      </w:r>
    </w:p>
    <w:p w:rsidR="00000000" w:rsidRDefault="002C6AE6">
      <w:pPr>
        <w:pStyle w:val="point"/>
        <w:rPr>
          <w:color w:val="000000"/>
        </w:rPr>
      </w:pPr>
      <w:r>
        <w:rPr>
          <w:color w:val="000000"/>
        </w:rPr>
        <w:t>1. Если товары, перемещаемые трубопроводным транспортом, помещены под таможенную процедуру таможенного транзита на </w:t>
      </w:r>
      <w:r>
        <w:rPr>
          <w:color w:val="000000"/>
        </w:rPr>
        <w:t>территории Республики Беларусь,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w:t>
      </w:r>
      <w:r>
        <w:rPr>
          <w:color w:val="000000"/>
        </w:rPr>
        <w:t xml:space="preserve"> месяц поставки не позднее двадцатого числа месяца, следующего за каждым календарным месяцем фактической поставки товаров.</w:t>
      </w:r>
    </w:p>
    <w:p w:rsidR="00000000" w:rsidRDefault="002C6AE6">
      <w:pPr>
        <w:pStyle w:val="point"/>
        <w:rPr>
          <w:color w:val="000000"/>
        </w:rPr>
      </w:pPr>
      <w:r>
        <w:rPr>
          <w:color w:val="000000"/>
        </w:rPr>
        <w:t>2. Порядок применения таможенной процедуры таможенного транзита в отношении иностранных товаров, перемещаемых трубопроводным транспор</w:t>
      </w:r>
      <w:r>
        <w:rPr>
          <w:color w:val="000000"/>
        </w:rPr>
        <w:t>том, перевозимых (транспортируемых) по территориям нескольких государств – членов ЕАЭС, устанавливается Правительством Республики Беларусь в случае, если такой порядок не установлен международным договором в рамках ЕАЭС.</w:t>
      </w:r>
    </w:p>
    <w:p w:rsidR="00000000" w:rsidRDefault="002C6AE6">
      <w:pPr>
        <w:pStyle w:val="chapter"/>
        <w:rPr>
          <w:color w:val="000000"/>
        </w:rPr>
      </w:pPr>
      <w:bookmarkStart w:id="670" w:name="a1362"/>
      <w:bookmarkEnd w:id="670"/>
      <w:r>
        <w:rPr>
          <w:color w:val="000000"/>
        </w:rPr>
        <w:t>ГЛАВА 42</w:t>
      </w:r>
      <w:r>
        <w:rPr>
          <w:color w:val="000000"/>
        </w:rPr>
        <w:br/>
        <w:t>ОСОБЕННОСТИ ПОРЯДКА И УСЛО</w:t>
      </w:r>
      <w:r>
        <w:rPr>
          <w:color w:val="000000"/>
        </w:rPr>
        <w:t>ВИЙ ПЕРЕМЕЩЕНИЯ ЧЕРЕЗ ТАМОЖЕННУЮ ГРАНИЦУ ЕАЭС В РЕСПУБЛИКЕ БЕЛАРУСЬ ТОВАРОВ ОТДЕЛЬНЫМИ КАТЕГОРИЯМИ ЛИЦ, ДИПЛОМАТИЧЕСКОЙ ПОЧТЫ И КОНСУЛЬСКОЙ ВАЛИЗЫ</w:t>
      </w:r>
    </w:p>
    <w:p w:rsidR="00000000" w:rsidRDefault="002C6AE6">
      <w:pPr>
        <w:pStyle w:val="article"/>
        <w:rPr>
          <w:color w:val="000000"/>
        </w:rPr>
      </w:pPr>
      <w:bookmarkStart w:id="671" w:name="a1363"/>
      <w:bookmarkEnd w:id="671"/>
      <w:r>
        <w:rPr>
          <w:color w:val="000000"/>
        </w:rPr>
        <w:t>Статья 205. Ввоз на таможенную территорию ЕАЭС в Республике Беларусь и вывоз с таможенной территории ЕАЭС в Р</w:t>
      </w:r>
      <w:r>
        <w:rPr>
          <w:color w:val="000000"/>
        </w:rPr>
        <w:t>еспублике Беларусь товаров отдельными категориями иностранных лиц</w:t>
      </w:r>
    </w:p>
    <w:p w:rsidR="00000000" w:rsidRDefault="002C6AE6">
      <w:pPr>
        <w:pStyle w:val="point"/>
        <w:rPr>
          <w:color w:val="000000"/>
        </w:rPr>
      </w:pPr>
      <w:r>
        <w:rPr>
          <w:color w:val="000000"/>
        </w:rPr>
        <w:t xml:space="preserve">1. Ввоз на таможенную территорию ЕАЭС в Республике Беларусь и вывоз с таможенной территории ЕАЭС в Республике Беларусь товаров, предназначенных для официального пользования дипломатическими </w:t>
      </w:r>
      <w:r>
        <w:rPr>
          <w:color w:val="000000"/>
        </w:rPr>
        <w:t>представительствами и консульскими учреждениями, представительствами государств при международных организациях, представительствами и органами международных организаций и межгосударственных образований, пользующимися привилегиями и (или) иммунитетами в соо</w:t>
      </w:r>
      <w:r>
        <w:rPr>
          <w:color w:val="000000"/>
        </w:rPr>
        <w:t>тветствии с международными договорами Республики Беларусь, иными организациями или их представительствами, расположенными на таможенной территории ЕАЭС, а также товаров для личного пользования, перемещаемых отдельными категориями физических лиц, пользующих</w:t>
      </w:r>
      <w:r>
        <w:rPr>
          <w:color w:val="000000"/>
        </w:rPr>
        <w:t>ся привилегиями и (или) иммунитетами в соответствии с международными договорами Республики Беларусь, осуществляются в соответствии с</w:t>
      </w:r>
      <w:r>
        <w:rPr>
          <w:color w:val="000000"/>
        </w:rPr>
        <w:t> </w:t>
      </w:r>
      <w:r>
        <w:rPr>
          <w:color w:val="000000"/>
        </w:rPr>
        <w:t>главой 42 Таможенного кодекса ЕАЭС и настоящей главой, а в отношении товаров для личного пользования, перемещаемых отдельны</w:t>
      </w:r>
      <w:r>
        <w:rPr>
          <w:color w:val="000000"/>
        </w:rPr>
        <w:t>ми категориями физических лиц, – в том числе с учетом</w:t>
      </w:r>
      <w:r>
        <w:rPr>
          <w:color w:val="000000"/>
        </w:rPr>
        <w:t xml:space="preserve"> </w:t>
      </w:r>
      <w:r>
        <w:rPr>
          <w:color w:val="000000"/>
        </w:rPr>
        <w:t>главы 37 Таможенного кодекса ЕАЭС.</w:t>
      </w:r>
    </w:p>
    <w:p w:rsidR="00000000" w:rsidRDefault="002C6AE6">
      <w:pPr>
        <w:pStyle w:val="point"/>
        <w:rPr>
          <w:color w:val="000000"/>
        </w:rPr>
      </w:pPr>
      <w:r>
        <w:rPr>
          <w:color w:val="000000"/>
        </w:rPr>
        <w:t>2. В случае таможенного декларирования дипломатическими представительствами и консульскими учреждениями, представительствами государств при международных организациях,</w:t>
      </w:r>
      <w:r>
        <w:rPr>
          <w:color w:val="000000"/>
        </w:rPr>
        <w:t xml:space="preserve"> представительствами и органами международных организаций и межгосударственных образований, иными организациями или их представительствами, расположенными на таможенной территории ЕАЭС, товаров, предназначенных для их официального пользования, Правительств</w:t>
      </w:r>
      <w:r>
        <w:rPr>
          <w:color w:val="000000"/>
        </w:rPr>
        <w:t>ом Республики Беларусь, если иное не установлено международными договорами и актами в сфере таможенного регулирования, может быть установлен порядок использования транспортных (перевозочных), коммерческих и (или) иных документов в качестве декларации на то</w:t>
      </w:r>
      <w:r>
        <w:rPr>
          <w:color w:val="000000"/>
        </w:rPr>
        <w:t>вары.</w:t>
      </w:r>
    </w:p>
    <w:p w:rsidR="00000000" w:rsidRDefault="002C6AE6">
      <w:pPr>
        <w:pStyle w:val="point"/>
        <w:rPr>
          <w:color w:val="000000"/>
        </w:rPr>
      </w:pPr>
      <w:r>
        <w:rPr>
          <w:color w:val="000000"/>
        </w:rPr>
        <w:t>3. Транспортные средства для личного пользования, ввозимые на таможенную территорию ЕАЭС с освобождением от уплаты таможенных пошлин, налогов, подлежат таможенному декларированию и выпуску для временного нахождения на таможенной территории ЕАЭС в соо</w:t>
      </w:r>
      <w:r>
        <w:rPr>
          <w:color w:val="000000"/>
        </w:rPr>
        <w:t>тветствии с</w:t>
      </w:r>
      <w:r>
        <w:rPr>
          <w:color w:val="000000"/>
        </w:rPr>
        <w:t> </w:t>
      </w:r>
      <w:r>
        <w:rPr>
          <w:color w:val="000000"/>
        </w:rPr>
        <w:t>главой 37 Таможенного кодекса ЕАЭС в случае их ввоза:</w:t>
      </w:r>
    </w:p>
    <w:p w:rsidR="00000000" w:rsidRDefault="002C6AE6">
      <w:pPr>
        <w:pStyle w:val="underpoint"/>
        <w:rPr>
          <w:color w:val="000000"/>
        </w:rPr>
      </w:pPr>
      <w:r>
        <w:rPr>
          <w:color w:val="000000"/>
        </w:rPr>
        <w:t>3.1. главами дипломатических представительств, членами дипломатического персонала дипломатических представительств, если они не проживают постоянно в Республике Беларусь, являющейся государс</w:t>
      </w:r>
      <w:r>
        <w:rPr>
          <w:color w:val="000000"/>
        </w:rPr>
        <w:t>твом пребывания, и не являются гражданами Республики Беларусь, а также проживающими вместе с ними членами их семей, если они не являются гражданами Республики Беларусь, являющейся государством пребывания;</w:t>
      </w:r>
    </w:p>
    <w:p w:rsidR="00000000" w:rsidRDefault="002C6AE6">
      <w:pPr>
        <w:pStyle w:val="underpoint"/>
        <w:rPr>
          <w:color w:val="000000"/>
        </w:rPr>
      </w:pPr>
      <w:r>
        <w:rPr>
          <w:color w:val="000000"/>
        </w:rPr>
        <w:t>3.2. главами консульских учреждений и иными консуль</w:t>
      </w:r>
      <w:r>
        <w:rPr>
          <w:color w:val="000000"/>
        </w:rPr>
        <w:t>скими должностными лицами консульских учреждений, проживающими вместе с ними членами их семей, если указанные лица не проживают постоянно в Республике Беларусь, являющейся государством пребывания, и не являются гражданами Республики Беларусь;</w:t>
      </w:r>
    </w:p>
    <w:p w:rsidR="00000000" w:rsidRDefault="002C6AE6">
      <w:pPr>
        <w:pStyle w:val="underpoint"/>
        <w:rPr>
          <w:color w:val="000000"/>
        </w:rPr>
      </w:pPr>
      <w:r>
        <w:rPr>
          <w:color w:val="000000"/>
        </w:rPr>
        <w:t xml:space="preserve">3.3. членами </w:t>
      </w:r>
      <w:r>
        <w:rPr>
          <w:color w:val="000000"/>
        </w:rPr>
        <w:t>административно-технического персонала дипломатических представительств и проживающими вместе с ними членами их семей, консульскими служащими консульских учреждений, если они не проживают постоянно в Республике Беларусь, являющейся государством пребывания,</w:t>
      </w:r>
      <w:r>
        <w:rPr>
          <w:color w:val="000000"/>
        </w:rPr>
        <w:t xml:space="preserve"> и не являются гражданами Республики Беларусь;</w:t>
      </w:r>
    </w:p>
    <w:p w:rsidR="00000000" w:rsidRDefault="002C6AE6">
      <w:pPr>
        <w:pStyle w:val="underpoint"/>
        <w:rPr>
          <w:color w:val="000000"/>
        </w:rPr>
      </w:pPr>
      <w:r>
        <w:rPr>
          <w:color w:val="000000"/>
        </w:rPr>
        <w:t>3.4. проживающими вместе с консульскими служащими консульских учреждений, не проживающими постоянно в Республике Беларусь, являющейся государством пребывания, и не являющимися гражданами Республики Беларусь, ч</w:t>
      </w:r>
      <w:r>
        <w:rPr>
          <w:color w:val="000000"/>
        </w:rPr>
        <w:t>ленами их семей, если они также не проживают постоянно в Республике Беларусь, являющейся государством пребывания, и не являются гражданами Республики Беларусь.</w:t>
      </w:r>
    </w:p>
    <w:p w:rsidR="00000000" w:rsidRDefault="002C6AE6">
      <w:pPr>
        <w:pStyle w:val="article"/>
        <w:rPr>
          <w:color w:val="000000"/>
        </w:rPr>
      </w:pPr>
      <w:bookmarkStart w:id="672" w:name="a1364"/>
      <w:bookmarkEnd w:id="672"/>
      <w:r>
        <w:rPr>
          <w:color w:val="000000"/>
        </w:rPr>
        <w:t>Статья 206. Особенности совершения таможенных операций в отношении дипломатической почты и консу</w:t>
      </w:r>
      <w:r>
        <w:rPr>
          <w:color w:val="000000"/>
        </w:rPr>
        <w:t>льской вализы</w:t>
      </w:r>
    </w:p>
    <w:p w:rsidR="00000000" w:rsidRDefault="002C6AE6">
      <w:pPr>
        <w:pStyle w:val="newncpi"/>
        <w:rPr>
          <w:color w:val="000000"/>
        </w:rPr>
      </w:pPr>
      <w:r>
        <w:rPr>
          <w:color w:val="000000"/>
        </w:rPr>
        <w:t>Особенности совершения таможенных операций в отношении дипломатической почты и консульской вализы могут устанавливаться Государственным таможенным комитетом по согласованию с Министерством иностранных дел.</w:t>
      </w:r>
    </w:p>
    <w:p w:rsidR="00000000" w:rsidRDefault="002C6AE6">
      <w:pPr>
        <w:pStyle w:val="chapter"/>
        <w:rPr>
          <w:color w:val="000000"/>
        </w:rPr>
      </w:pPr>
      <w:bookmarkStart w:id="673" w:name="a1365"/>
      <w:bookmarkEnd w:id="673"/>
      <w:r>
        <w:rPr>
          <w:color w:val="000000"/>
        </w:rPr>
        <w:t xml:space="preserve">ГЛАВА 43 </w:t>
      </w:r>
      <w:r>
        <w:rPr>
          <w:color w:val="000000"/>
        </w:rPr>
        <w:br/>
        <w:t>ОСОБЕННОСТИ ПОРЯДКА И УСЛО</w:t>
      </w:r>
      <w:r>
        <w:rPr>
          <w:color w:val="000000"/>
        </w:rPr>
        <w:t>ВИЙ ПЕРЕМЕЩЕНИЯ ЧЕРЕЗ ТАМОЖЕННУЮ ГРАНИЦУ ЕАЭС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w:t>
      </w:r>
    </w:p>
    <w:p w:rsidR="00000000" w:rsidRDefault="002C6AE6">
      <w:pPr>
        <w:pStyle w:val="article"/>
        <w:rPr>
          <w:color w:val="000000"/>
        </w:rPr>
      </w:pPr>
      <w:bookmarkStart w:id="674" w:name="a1366"/>
      <w:bookmarkEnd w:id="674"/>
      <w:r>
        <w:rPr>
          <w:color w:val="000000"/>
        </w:rPr>
        <w:t>Статья 207. Особенности порядка и </w:t>
      </w:r>
      <w:r>
        <w:rPr>
          <w:color w:val="000000"/>
        </w:rPr>
        <w:t>условий перемещения через таможенную границу ЕАЭС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w:t>
      </w:r>
    </w:p>
    <w:p w:rsidR="00000000" w:rsidRDefault="002C6AE6">
      <w:pPr>
        <w:pStyle w:val="newncpi"/>
        <w:rPr>
          <w:color w:val="000000"/>
        </w:rPr>
      </w:pPr>
      <w:r>
        <w:rPr>
          <w:color w:val="000000"/>
        </w:rPr>
        <w:t xml:space="preserve">Особенности порядка и условий </w:t>
      </w:r>
      <w:r>
        <w:rPr>
          <w:color w:val="000000"/>
        </w:rPr>
        <w:t>перемещения через таможенную границу ЕАЭС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 и (или) морем, регулируются</w:t>
      </w:r>
      <w:r>
        <w:rPr>
          <w:color w:val="000000"/>
        </w:rPr>
        <w:t xml:space="preserve"> </w:t>
      </w:r>
      <w:r>
        <w:rPr>
          <w:color w:val="000000"/>
        </w:rPr>
        <w:t>главой 43 Таможенного ко</w:t>
      </w:r>
      <w:r>
        <w:rPr>
          <w:color w:val="000000"/>
        </w:rPr>
        <w:t>декса ЕАЭС.</w:t>
      </w:r>
    </w:p>
    <w:p w:rsidR="00000000" w:rsidRDefault="002C6AE6">
      <w:pPr>
        <w:pStyle w:val="article"/>
        <w:rPr>
          <w:color w:val="000000"/>
        </w:rPr>
      </w:pPr>
      <w:bookmarkStart w:id="675" w:name="a1367"/>
      <w:bookmarkEnd w:id="675"/>
      <w:r>
        <w:rPr>
          <w:color w:val="000000"/>
        </w:rPr>
        <w:t>Статья 208. Особенности совершения таможенных операций в отношении товаров, перевозимых с одной части таможенной территории ЕАЭС на другую часть таможенной территории ЕАЭС через территории государств, не являющихся членами ЕАЭС</w:t>
      </w:r>
    </w:p>
    <w:p w:rsidR="00000000" w:rsidRDefault="002C6AE6">
      <w:pPr>
        <w:pStyle w:val="point"/>
        <w:rPr>
          <w:color w:val="000000"/>
        </w:rPr>
      </w:pPr>
      <w:r>
        <w:rPr>
          <w:color w:val="000000"/>
        </w:rPr>
        <w:t>1. Порядок совер</w:t>
      </w:r>
      <w:r>
        <w:rPr>
          <w:color w:val="000000"/>
        </w:rPr>
        <w:t>шения таможенных операций, связанных с убытием с таможенной территории ЕАЭС товаров ЕАЭС, указанных в</w:t>
      </w:r>
      <w:r>
        <w:rPr>
          <w:color w:val="000000"/>
        </w:rPr>
        <w:t> </w:t>
      </w:r>
      <w:r>
        <w:rPr>
          <w:color w:val="000000"/>
        </w:rPr>
        <w:t>подпункте 3 пункта 5 и</w:t>
      </w:r>
      <w:r>
        <w:rPr>
          <w:color w:val="000000"/>
        </w:rPr>
        <w:t> </w:t>
      </w:r>
      <w:r>
        <w:rPr>
          <w:color w:val="000000"/>
        </w:rPr>
        <w:t>пункте 6 статьи 302 Таможенного кодекса ЕАЭС, и прибытием на таможенную территорию ЕАЭС товаров ЕАЭС, указанных в </w:t>
      </w:r>
      <w:r>
        <w:rPr>
          <w:color w:val="000000"/>
        </w:rPr>
        <w:t xml:space="preserve"> </w:t>
      </w:r>
      <w:r>
        <w:rPr>
          <w:color w:val="000000"/>
        </w:rPr>
        <w:t>подпункте 4 пунк</w:t>
      </w:r>
      <w:r>
        <w:rPr>
          <w:color w:val="000000"/>
        </w:rPr>
        <w:t>та 5 статьи 302 Таможенного кодекса ЕАЭС, может устанавливаться Правительством Республики Беларусь.</w:t>
      </w:r>
    </w:p>
    <w:p w:rsidR="00000000" w:rsidRDefault="002C6AE6">
      <w:pPr>
        <w:pStyle w:val="point"/>
        <w:rPr>
          <w:color w:val="000000"/>
        </w:rPr>
      </w:pPr>
      <w:r>
        <w:rPr>
          <w:color w:val="000000"/>
        </w:rPr>
        <w:t>2. Таможенные операции, связанные с помещением в Республике Беларусь товаров ЕАЭС, перевозимых с одной части таможенной территории ЕАЭС на другую часть тамо</w:t>
      </w:r>
      <w:r>
        <w:rPr>
          <w:color w:val="000000"/>
        </w:rPr>
        <w:t>женной территории ЕАЭС через территории государств, не являющихся членами ЕАЭС,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w:t>
      </w:r>
      <w:r>
        <w:rPr>
          <w:color w:val="000000"/>
        </w:rPr>
        <w:t>я в таможенном органе, в регионе деятельности которого находятся назначенный оператор почтовой связи или станция отправления.</w:t>
      </w:r>
    </w:p>
    <w:p w:rsidR="00000000" w:rsidRDefault="002C6AE6">
      <w:pPr>
        <w:pStyle w:val="point"/>
        <w:rPr>
          <w:color w:val="000000"/>
        </w:rPr>
      </w:pPr>
      <w:r>
        <w:rPr>
          <w:color w:val="000000"/>
        </w:rPr>
        <w:t>3. Таможенные операции, связанные с помещением иностранных товаров, указанных в</w:t>
      </w:r>
      <w:r>
        <w:rPr>
          <w:color w:val="000000"/>
        </w:rPr>
        <w:t> </w:t>
      </w:r>
      <w:r>
        <w:rPr>
          <w:color w:val="000000"/>
        </w:rPr>
        <w:t>пункте 1 статьи 305 и</w:t>
      </w:r>
      <w:r>
        <w:rPr>
          <w:color w:val="000000"/>
        </w:rPr>
        <w:t> </w:t>
      </w:r>
      <w:r>
        <w:rPr>
          <w:color w:val="000000"/>
        </w:rPr>
        <w:t>пункте 1 статьи 306 Таможенн</w:t>
      </w:r>
      <w:r>
        <w:rPr>
          <w:color w:val="000000"/>
        </w:rPr>
        <w:t>ого кодекса ЕАЭС, под таможенную процедуру таможенного транзита, могут совершаться в таможенном органе, в регионе деятельности которого находится место убытия.</w:t>
      </w:r>
    </w:p>
    <w:p w:rsidR="00000000" w:rsidRDefault="002C6AE6">
      <w:pPr>
        <w:pStyle w:val="point"/>
        <w:rPr>
          <w:color w:val="000000"/>
        </w:rPr>
      </w:pPr>
      <w:r>
        <w:rPr>
          <w:color w:val="000000"/>
        </w:rPr>
        <w:t>4. Для целей совершения таможенных операций, связанных с помещением товаров ЕАЭС, перевозимых же</w:t>
      </w:r>
      <w:r>
        <w:rPr>
          <w:color w:val="000000"/>
        </w:rPr>
        <w:t>лезнодорожным транспортом, за исключением товаров ЕАЭС, перевозимых в почтовых, багажных (почтово-багажных) вагонах, следующих в составе пассажирских поездов, с одной части таможенной территории ЕАЭС на другую часть таможенной территории ЕАЭС через террито</w:t>
      </w:r>
      <w:r>
        <w:rPr>
          <w:color w:val="000000"/>
        </w:rPr>
        <w:t>рии государств, не являющихся членами ЕАЭС, под таможенную процедуру таможенного транзита, регионом деятельности таможенных органов является территория Республики Беларусь.</w:t>
      </w:r>
    </w:p>
    <w:p w:rsidR="00000000" w:rsidRDefault="002C6AE6">
      <w:pPr>
        <w:pStyle w:val="zagrazdel"/>
        <w:rPr>
          <w:color w:val="000000"/>
        </w:rPr>
      </w:pPr>
      <w:bookmarkStart w:id="676" w:name="a1138"/>
      <w:bookmarkEnd w:id="676"/>
      <w:r>
        <w:rPr>
          <w:color w:val="000000"/>
        </w:rPr>
        <w:t>РАЗДЕЛ VI</w:t>
      </w:r>
      <w:r>
        <w:rPr>
          <w:color w:val="000000"/>
        </w:rPr>
        <w:br/>
        <w:t>ПРОВЕДЕНИЕ ТАМОЖЕННОГО КОНТРОЛЯ</w:t>
      </w:r>
    </w:p>
    <w:p w:rsidR="00000000" w:rsidRDefault="002C6AE6">
      <w:pPr>
        <w:pStyle w:val="chapter"/>
        <w:rPr>
          <w:color w:val="000000"/>
        </w:rPr>
      </w:pPr>
      <w:bookmarkStart w:id="677" w:name="a1368"/>
      <w:bookmarkEnd w:id="677"/>
      <w:r>
        <w:rPr>
          <w:color w:val="000000"/>
        </w:rPr>
        <w:t>ГЛАВА 44</w:t>
      </w:r>
      <w:r>
        <w:rPr>
          <w:color w:val="000000"/>
        </w:rPr>
        <w:br/>
        <w:t>ОБЩИЕ ПОЛОЖЕНИЯ О ПРОВЕДЕНИИ ТАМ</w:t>
      </w:r>
      <w:r>
        <w:rPr>
          <w:color w:val="000000"/>
        </w:rPr>
        <w:t>ОЖЕННОГО КОНТРОЛЯ</w:t>
      </w:r>
    </w:p>
    <w:p w:rsidR="00000000" w:rsidRDefault="002C6AE6">
      <w:pPr>
        <w:pStyle w:val="article"/>
        <w:rPr>
          <w:color w:val="000000"/>
        </w:rPr>
      </w:pPr>
      <w:bookmarkStart w:id="678" w:name="a1089"/>
      <w:bookmarkEnd w:id="678"/>
      <w:r>
        <w:rPr>
          <w:color w:val="000000"/>
        </w:rPr>
        <w:t>Статья 209. Проведение таможенного контроля</w:t>
      </w:r>
    </w:p>
    <w:p w:rsidR="00000000" w:rsidRDefault="002C6AE6">
      <w:pPr>
        <w:pStyle w:val="point"/>
        <w:rPr>
          <w:color w:val="000000"/>
        </w:rPr>
      </w:pPr>
      <w:r>
        <w:rPr>
          <w:color w:val="000000"/>
        </w:rPr>
        <w:t>1. Таможенный контроль проводится таможенными органами в соответствии с Таможенным</w:t>
      </w:r>
      <w:r>
        <w:rPr>
          <w:color w:val="000000"/>
        </w:rPr>
        <w:t xml:space="preserve"> </w:t>
      </w:r>
      <w:r>
        <w:rPr>
          <w:color w:val="000000"/>
        </w:rPr>
        <w:t>кодексом ЕАЭС, и (или) законодательством о таможенном</w:t>
      </w:r>
      <w:r>
        <w:rPr>
          <w:color w:val="000000"/>
        </w:rPr>
        <w:t xml:space="preserve"> </w:t>
      </w:r>
      <w:r>
        <w:rPr>
          <w:rStyle w:val="HTML"/>
          <w:shd w:val="clear" w:color="auto" w:fill="FFFFFF"/>
        </w:rPr>
        <w:t>регулировании</w:t>
      </w:r>
      <w:r>
        <w:rPr>
          <w:color w:val="000000"/>
        </w:rPr>
        <w:t>, и (или) законодательством о </w:t>
      </w:r>
      <w:r>
        <w:rPr>
          <w:color w:val="000000"/>
        </w:rPr>
        <w:t>контрольной (надзорной) деятельности.</w:t>
      </w:r>
    </w:p>
    <w:p w:rsidR="00000000" w:rsidRDefault="002C6AE6">
      <w:pPr>
        <w:pStyle w:val="point"/>
        <w:rPr>
          <w:color w:val="000000"/>
        </w:rPr>
      </w:pPr>
      <w:r>
        <w:rPr>
          <w:color w:val="000000"/>
        </w:rPr>
        <w:t>2.</w:t>
      </w:r>
      <w:r>
        <w:rPr>
          <w:color w:val="000000"/>
        </w:rPr>
        <w:t> </w:t>
      </w:r>
      <w:r>
        <w:rPr>
          <w:rStyle w:val="HTML"/>
          <w:shd w:val="clear" w:color="auto" w:fill="FFFFFF"/>
        </w:rPr>
        <w:t>Таможенный</w:t>
      </w:r>
      <w:r>
        <w:rPr>
          <w:color w:val="000000"/>
        </w:rPr>
        <w:t xml:space="preserve"> контроль проводится в отношении объектов</w:t>
      </w:r>
      <w:r>
        <w:rPr>
          <w:color w:val="000000"/>
        </w:rPr>
        <w:t xml:space="preserve"> </w:t>
      </w:r>
      <w:r>
        <w:rPr>
          <w:rStyle w:val="HTML"/>
          <w:shd w:val="clear" w:color="auto" w:fill="FFFFFF"/>
        </w:rPr>
        <w:t>таможенного</w:t>
      </w:r>
      <w:r>
        <w:rPr>
          <w:color w:val="000000"/>
        </w:rPr>
        <w:t xml:space="preserve"> контроля, а также физических лиц, пересекающих</w:t>
      </w:r>
      <w:r>
        <w:rPr>
          <w:color w:val="000000"/>
        </w:rPr>
        <w:t xml:space="preserve"> </w:t>
      </w:r>
      <w:r>
        <w:rPr>
          <w:rStyle w:val="HTML"/>
          <w:shd w:val="clear" w:color="auto" w:fill="FFFFFF"/>
        </w:rPr>
        <w:t>таможенную</w:t>
      </w:r>
      <w:r>
        <w:rPr>
          <w:color w:val="000000"/>
        </w:rPr>
        <w:t xml:space="preserve"> границу ЕАЭС в Республике Беларусь, с применением к ним форм</w:t>
      </w:r>
      <w:r>
        <w:rPr>
          <w:color w:val="000000"/>
        </w:rPr>
        <w:t xml:space="preserve"> </w:t>
      </w:r>
      <w:r>
        <w:rPr>
          <w:rStyle w:val="HTML"/>
          <w:shd w:val="clear" w:color="auto" w:fill="FFFFFF"/>
        </w:rPr>
        <w:t>таможенного</w:t>
      </w:r>
      <w:r>
        <w:rPr>
          <w:color w:val="000000"/>
        </w:rPr>
        <w:t xml:space="preserve"> </w:t>
      </w:r>
      <w:r>
        <w:rPr>
          <w:color w:val="000000"/>
        </w:rPr>
        <w:t>контроля, установленных</w:t>
      </w:r>
      <w:r>
        <w:rPr>
          <w:color w:val="000000"/>
        </w:rPr>
        <w:t xml:space="preserve"> </w:t>
      </w:r>
      <w:r>
        <w:rPr>
          <w:rStyle w:val="HTML"/>
          <w:shd w:val="clear" w:color="auto" w:fill="FFFFFF"/>
        </w:rPr>
        <w:t>Таможенным</w:t>
      </w:r>
      <w:r>
        <w:rPr>
          <w:color w:val="000000"/>
        </w:rPr>
        <w:t xml:space="preserve"> </w:t>
      </w:r>
      <w:r>
        <w:rPr>
          <w:color w:val="000000"/>
        </w:rPr>
        <w:t>кодексом ЕАЭС, и (или) мер, обеспечивающих проведение</w:t>
      </w:r>
      <w:r>
        <w:rPr>
          <w:color w:val="000000"/>
        </w:rPr>
        <w:t xml:space="preserve"> </w:t>
      </w:r>
      <w:r>
        <w:rPr>
          <w:rStyle w:val="HTML"/>
          <w:shd w:val="clear" w:color="auto" w:fill="FFFFFF"/>
        </w:rPr>
        <w:t>таможенного</w:t>
      </w:r>
      <w:r>
        <w:rPr>
          <w:color w:val="000000"/>
        </w:rPr>
        <w:t xml:space="preserve"> контроля, установленных</w:t>
      </w:r>
      <w:r>
        <w:rPr>
          <w:color w:val="000000"/>
        </w:rPr>
        <w:t xml:space="preserve"> </w:t>
      </w:r>
      <w:r>
        <w:rPr>
          <w:rStyle w:val="HTML"/>
          <w:shd w:val="clear" w:color="auto" w:fill="FFFFFF"/>
        </w:rPr>
        <w:t>Таможенным</w:t>
      </w:r>
      <w:r>
        <w:rPr>
          <w:color w:val="000000"/>
        </w:rPr>
        <w:t xml:space="preserve"> </w:t>
      </w:r>
      <w:r>
        <w:rPr>
          <w:color w:val="000000"/>
        </w:rPr>
        <w:t>кодексом ЕАЭС и (или) настоящим</w:t>
      </w:r>
      <w:r>
        <w:rPr>
          <w:color w:val="000000"/>
        </w:rPr>
        <w:t xml:space="preserve"> </w:t>
      </w:r>
      <w:r>
        <w:rPr>
          <w:rStyle w:val="HTML"/>
          <w:shd w:val="clear" w:color="auto" w:fill="FFFFFF"/>
        </w:rPr>
        <w:t>Законом</w:t>
      </w:r>
      <w:r>
        <w:rPr>
          <w:color w:val="000000"/>
        </w:rPr>
        <w:t>.</w:t>
      </w:r>
    </w:p>
    <w:p w:rsidR="00000000" w:rsidRDefault="002C6AE6">
      <w:pPr>
        <w:pStyle w:val="point"/>
        <w:rPr>
          <w:color w:val="000000"/>
        </w:rPr>
      </w:pPr>
      <w:bookmarkStart w:id="679" w:name="a779"/>
      <w:bookmarkEnd w:id="679"/>
      <w:r>
        <w:rPr>
          <w:color w:val="000000"/>
        </w:rPr>
        <w:t xml:space="preserve">3. Выбор объектов таможенного контроля, форм таможенного контроля и (или) мер, </w:t>
      </w:r>
      <w:r>
        <w:rPr>
          <w:color w:val="000000"/>
        </w:rPr>
        <w:t>обеспечивающих проведение таможенного контроля, осуществляется на основании профилей и индикаторов рисков.</w:t>
      </w:r>
    </w:p>
    <w:p w:rsidR="00000000" w:rsidRDefault="002C6AE6">
      <w:pPr>
        <w:pStyle w:val="point"/>
        <w:rPr>
          <w:color w:val="000000"/>
        </w:rPr>
      </w:pPr>
      <w:bookmarkStart w:id="680" w:name="a725"/>
      <w:bookmarkEnd w:id="680"/>
      <w:r>
        <w:rPr>
          <w:color w:val="000000"/>
        </w:rPr>
        <w:t>4. Технологии (инструкции) применения форм таможенного контроля и мер, обеспечивающих проведение таможенного контроля, устанавливаются Государственны</w:t>
      </w:r>
      <w:r>
        <w:rPr>
          <w:color w:val="000000"/>
        </w:rPr>
        <w:t>м таможенным комитетом.</w:t>
      </w:r>
    </w:p>
    <w:p w:rsidR="00000000" w:rsidRDefault="002C6AE6">
      <w:pPr>
        <w:pStyle w:val="point"/>
        <w:rPr>
          <w:color w:val="000000"/>
        </w:rPr>
      </w:pPr>
      <w:r>
        <w:rPr>
          <w:color w:val="000000"/>
        </w:rPr>
        <w:t>5. Перечень должностных лиц таможенных органов, уполномоченных на принятие решений о проведении отдельных форм таможенного контроля, устанавливается Государственным таможенным комитетом с учетом положений, установленных Таможенным</w:t>
      </w:r>
      <w:r>
        <w:rPr>
          <w:color w:val="000000"/>
        </w:rPr>
        <w:t xml:space="preserve"> </w:t>
      </w:r>
      <w:r>
        <w:rPr>
          <w:color w:val="000000"/>
        </w:rPr>
        <w:t>к</w:t>
      </w:r>
      <w:r>
        <w:rPr>
          <w:color w:val="000000"/>
        </w:rPr>
        <w:t>одексом ЕАЭС и настоящим</w:t>
      </w:r>
      <w:r>
        <w:rPr>
          <w:color w:val="000000"/>
        </w:rPr>
        <w:t xml:space="preserve"> </w:t>
      </w:r>
      <w:r>
        <w:rPr>
          <w:rStyle w:val="HTML"/>
          <w:shd w:val="clear" w:color="auto" w:fill="FFFFFF"/>
        </w:rPr>
        <w:t>Законом</w:t>
      </w:r>
      <w:r>
        <w:rPr>
          <w:color w:val="000000"/>
        </w:rPr>
        <w:t>.</w:t>
      </w:r>
    </w:p>
    <w:p w:rsidR="00000000" w:rsidRDefault="002C6AE6">
      <w:pPr>
        <w:pStyle w:val="point"/>
        <w:rPr>
          <w:color w:val="000000"/>
        </w:rPr>
      </w:pPr>
      <w:r>
        <w:rPr>
          <w:color w:val="000000"/>
        </w:rPr>
        <w:t>6. Формы</w:t>
      </w:r>
      <w:r>
        <w:rPr>
          <w:color w:val="000000"/>
        </w:rPr>
        <w:t xml:space="preserve"> </w:t>
      </w:r>
      <w:r>
        <w:rPr>
          <w:rStyle w:val="HTML"/>
          <w:shd w:val="clear" w:color="auto" w:fill="FFFFFF"/>
        </w:rPr>
        <w:t>таможенного</w:t>
      </w:r>
      <w:r>
        <w:rPr>
          <w:color w:val="000000"/>
        </w:rPr>
        <w:t xml:space="preserve"> контроля и (или) меры, обеспечивающие проведение</w:t>
      </w:r>
      <w:r>
        <w:rPr>
          <w:color w:val="000000"/>
        </w:rPr>
        <w:t xml:space="preserve"> </w:t>
      </w:r>
      <w:r>
        <w:rPr>
          <w:rStyle w:val="HTML"/>
          <w:shd w:val="clear" w:color="auto" w:fill="FFFFFF"/>
        </w:rPr>
        <w:t>таможенного</w:t>
      </w:r>
      <w:r>
        <w:rPr>
          <w:color w:val="000000"/>
        </w:rPr>
        <w:t xml:space="preserve"> контроля, применяются</w:t>
      </w:r>
      <w:r>
        <w:rPr>
          <w:color w:val="000000"/>
        </w:rPr>
        <w:t xml:space="preserve"> </w:t>
      </w:r>
      <w:r>
        <w:rPr>
          <w:rStyle w:val="HTML"/>
          <w:shd w:val="clear" w:color="auto" w:fill="FFFFFF"/>
        </w:rPr>
        <w:t>таможенными</w:t>
      </w:r>
      <w:r>
        <w:rPr>
          <w:color w:val="000000"/>
        </w:rPr>
        <w:t xml:space="preserve"> органами для обеспечения соблюдения международных договоров и актов в сфере</w:t>
      </w:r>
      <w:r>
        <w:rPr>
          <w:color w:val="000000"/>
        </w:rPr>
        <w:t xml:space="preserve"> </w:t>
      </w:r>
      <w:r>
        <w:rPr>
          <w:rStyle w:val="HTML"/>
          <w:shd w:val="clear" w:color="auto" w:fill="FFFFFF"/>
        </w:rPr>
        <w:t>таможенного регулирования</w:t>
      </w:r>
      <w:r>
        <w:rPr>
          <w:color w:val="000000"/>
        </w:rPr>
        <w:t xml:space="preserve"> и за</w:t>
      </w:r>
      <w:r>
        <w:rPr>
          <w:color w:val="000000"/>
        </w:rPr>
        <w:t>конодательства, контроль за соблюдением которого возложен на таможенные органы.</w:t>
      </w:r>
    </w:p>
    <w:p w:rsidR="00000000" w:rsidRDefault="002C6AE6">
      <w:pPr>
        <w:pStyle w:val="point"/>
        <w:rPr>
          <w:color w:val="000000"/>
        </w:rPr>
      </w:pPr>
      <w:bookmarkStart w:id="681" w:name="a784"/>
      <w:bookmarkEnd w:id="681"/>
      <w:r>
        <w:rPr>
          <w:color w:val="000000"/>
        </w:rPr>
        <w:t>7. Таможенный контроль с применением меры, обеспечивающей проведение таможенного контроля, предусмотренной</w:t>
      </w:r>
      <w:r>
        <w:rPr>
          <w:color w:val="000000"/>
        </w:rPr>
        <w:t xml:space="preserve"> </w:t>
      </w:r>
      <w:r>
        <w:rPr>
          <w:color w:val="000000"/>
        </w:rPr>
        <w:t>статьей 345 Таможенного кодекса ЕАЭС, может проводиться таможенными о</w:t>
      </w:r>
      <w:r>
        <w:rPr>
          <w:color w:val="000000"/>
        </w:rPr>
        <w:t>рганами посредством информационной системы таможенных органов без участия должностных лиц таможенных органов.</w:t>
      </w:r>
    </w:p>
    <w:p w:rsidR="00000000" w:rsidRDefault="002C6AE6">
      <w:pPr>
        <w:pStyle w:val="point"/>
        <w:rPr>
          <w:color w:val="000000"/>
        </w:rPr>
      </w:pPr>
      <w:r>
        <w:rPr>
          <w:color w:val="000000"/>
        </w:rPr>
        <w:t>8. Таможенный контроль может проводиться до истечения трех лет со дня наступления обстоятельств, указанных в пунктах</w:t>
      </w:r>
      <w:r>
        <w:rPr>
          <w:color w:val="000000"/>
        </w:rPr>
        <w:t xml:space="preserve"> </w:t>
      </w:r>
      <w:r>
        <w:rPr>
          <w:color w:val="000000"/>
        </w:rPr>
        <w:t>7–15 статьи 14 Таможенного ко</w:t>
      </w:r>
      <w:r>
        <w:rPr>
          <w:color w:val="000000"/>
        </w:rPr>
        <w:t>декса ЕАЭС, за исключением случаев, установленных частью второй настоящего пункта.</w:t>
      </w:r>
    </w:p>
    <w:p w:rsidR="00000000" w:rsidRDefault="002C6AE6">
      <w:pPr>
        <w:pStyle w:val="newncpi"/>
        <w:rPr>
          <w:color w:val="000000"/>
        </w:rPr>
      </w:pPr>
      <w:bookmarkStart w:id="682" w:name="a1614"/>
      <w:bookmarkEnd w:id="682"/>
      <w:r>
        <w:rPr>
          <w:color w:val="000000"/>
        </w:rPr>
        <w:t>Таможенный контроль в форме выездной таможенной проверки может проводиться до истечения пяти лет со дня наступления обстоятельств, указанных в пунктах</w:t>
      </w:r>
      <w:r>
        <w:rPr>
          <w:color w:val="000000"/>
        </w:rPr>
        <w:t xml:space="preserve"> </w:t>
      </w:r>
      <w:r>
        <w:rPr>
          <w:color w:val="000000"/>
        </w:rPr>
        <w:t>7–15 статьи 14 Таможен</w:t>
      </w:r>
      <w:r>
        <w:rPr>
          <w:color w:val="000000"/>
        </w:rPr>
        <w:t>ного кодекса ЕАЭС, в случаях проведения проверки:</w:t>
      </w:r>
    </w:p>
    <w:p w:rsidR="00000000" w:rsidRDefault="002C6AE6">
      <w:pPr>
        <w:pStyle w:val="newncpi"/>
        <w:rPr>
          <w:color w:val="000000"/>
        </w:rPr>
      </w:pPr>
      <w:r>
        <w:rPr>
          <w:color w:val="000000"/>
        </w:rPr>
        <w:t>по поручениям Президента Республики Беларусь, Правительства Республики Беларусь, Председателя Комитета государственного контроля и его заместителей, Генерального прокурора и его заместителей;</w:t>
      </w:r>
    </w:p>
    <w:p w:rsidR="00000000" w:rsidRDefault="002C6AE6">
      <w:pPr>
        <w:pStyle w:val="newncpi"/>
        <w:rPr>
          <w:color w:val="000000"/>
        </w:rPr>
      </w:pPr>
      <w:r>
        <w:rPr>
          <w:color w:val="000000"/>
        </w:rPr>
        <w:t xml:space="preserve">по поручениям </w:t>
      </w:r>
      <w:r>
        <w:rPr>
          <w:color w:val="000000"/>
        </w:rPr>
        <w:t>органов уголовного преследования по возбужденным уголовным делам;</w:t>
      </w:r>
    </w:p>
    <w:p w:rsidR="00000000" w:rsidRDefault="002C6AE6">
      <w:pPr>
        <w:pStyle w:val="newncpi"/>
        <w:rPr>
          <w:color w:val="000000"/>
        </w:rPr>
      </w:pPr>
      <w:r>
        <w:rPr>
          <w:color w:val="000000"/>
        </w:rPr>
        <w:t>указанной в абзаце третьем части второй пункта 1 статьи 222 настоящего Закона.</w:t>
      </w:r>
    </w:p>
    <w:p w:rsidR="00000000" w:rsidRDefault="002C6AE6">
      <w:pPr>
        <w:pStyle w:val="point"/>
        <w:rPr>
          <w:color w:val="000000"/>
        </w:rPr>
      </w:pPr>
      <w:r>
        <w:rPr>
          <w:color w:val="000000"/>
        </w:rPr>
        <w:t>9. В целях проведения таможенного контроля после выпуска товаров, а также при совершении таможенных операций та</w:t>
      </w:r>
      <w:r>
        <w:rPr>
          <w:color w:val="000000"/>
        </w:rPr>
        <w:t>моженные органы могут использовать сведения, содержащиеся в аудиторском заключении.</w:t>
      </w:r>
    </w:p>
    <w:p w:rsidR="00000000" w:rsidRDefault="002C6AE6">
      <w:pPr>
        <w:pStyle w:val="point"/>
        <w:rPr>
          <w:color w:val="000000"/>
        </w:rPr>
      </w:pPr>
      <w:r>
        <w:rPr>
          <w:color w:val="000000"/>
        </w:rPr>
        <w:t>10. Таможенный контроль деятельности лиц, включенных в</w:t>
      </w:r>
      <w:r>
        <w:rPr>
          <w:color w:val="000000"/>
        </w:rPr>
        <w:t> </w:t>
      </w:r>
      <w:r>
        <w:rPr>
          <w:color w:val="000000"/>
        </w:rPr>
        <w:t>реестры лиц, осуществляющих деятельность в сфере таможенного дела, или</w:t>
      </w:r>
      <w:r>
        <w:rPr>
          <w:color w:val="000000"/>
        </w:rPr>
        <w:t xml:space="preserve"> </w:t>
      </w:r>
      <w:r>
        <w:rPr>
          <w:color w:val="000000"/>
        </w:rPr>
        <w:t>реестр уполномоченных экономических операторов</w:t>
      </w:r>
      <w:r>
        <w:rPr>
          <w:color w:val="000000"/>
        </w:rPr>
        <w:t xml:space="preserve">, может проводиться в течение одного года после их исключения из соответствующих реестров, кроме случая проведения таможенного контроля при принятии таможенным органом решения об исключении этих лиц из соответствующих реестров на основании заявления об их </w:t>
      </w:r>
      <w:r>
        <w:rPr>
          <w:color w:val="000000"/>
        </w:rPr>
        <w:t>исключении.</w:t>
      </w:r>
    </w:p>
    <w:p w:rsidR="00000000" w:rsidRDefault="002C6AE6">
      <w:pPr>
        <w:pStyle w:val="newncpi"/>
        <w:rPr>
          <w:color w:val="000000"/>
        </w:rPr>
      </w:pPr>
      <w:r>
        <w:rPr>
          <w:color w:val="000000"/>
        </w:rPr>
        <w:t>В случае проведения таможенного контроля при принятии таможенным органом решения об исключении лица из соответствующего</w:t>
      </w:r>
      <w:r>
        <w:rPr>
          <w:color w:val="000000"/>
        </w:rPr>
        <w:t xml:space="preserve"> </w:t>
      </w:r>
      <w:r>
        <w:rPr>
          <w:color w:val="000000"/>
        </w:rPr>
        <w:t>реестра лиц, осуществляющих деятельность в сфере таможенного дела, или</w:t>
      </w:r>
      <w:r>
        <w:rPr>
          <w:color w:val="000000"/>
        </w:rPr>
        <w:t xml:space="preserve"> </w:t>
      </w:r>
      <w:r>
        <w:rPr>
          <w:color w:val="000000"/>
        </w:rPr>
        <w:t>реестра уполномоченных экономических операторов на ос</w:t>
      </w:r>
      <w:r>
        <w:rPr>
          <w:color w:val="000000"/>
        </w:rPr>
        <w:t>новании заявления о его исключении таможенный орган информирует такое лицо о проведенном таможенном контроле и его результатах в письменном виде.</w:t>
      </w:r>
    </w:p>
    <w:p w:rsidR="00000000" w:rsidRDefault="002C6AE6">
      <w:pPr>
        <w:pStyle w:val="point"/>
        <w:rPr>
          <w:color w:val="000000"/>
        </w:rPr>
      </w:pPr>
      <w:bookmarkStart w:id="683" w:name="a1023"/>
      <w:bookmarkEnd w:id="683"/>
      <w:r>
        <w:rPr>
          <w:color w:val="000000"/>
        </w:rPr>
        <w:t>11.</w:t>
      </w:r>
      <w:r>
        <w:rPr>
          <w:color w:val="000000"/>
        </w:rPr>
        <w:t> </w:t>
      </w:r>
      <w:r>
        <w:rPr>
          <w:color w:val="000000"/>
        </w:rPr>
        <w:t>Формы документов, составляемых таможенными органами при проведении таможенного контроля, порядок их заполн</w:t>
      </w:r>
      <w:r>
        <w:rPr>
          <w:color w:val="000000"/>
        </w:rPr>
        <w:t>ения и иные требования к их подготовке могут устанавливаться Государственным таможенным комитетом, если иное не установлено Таможенным</w:t>
      </w:r>
      <w:r>
        <w:rPr>
          <w:color w:val="000000"/>
        </w:rPr>
        <w:t xml:space="preserve"> </w:t>
      </w:r>
      <w:r>
        <w:rPr>
          <w:color w:val="000000"/>
        </w:rPr>
        <w:t>кодексом ЕАЭС и (или) законодательством о таможенном регулировании.</w:t>
      </w:r>
    </w:p>
    <w:p w:rsidR="00000000" w:rsidRDefault="002C6AE6">
      <w:pPr>
        <w:pStyle w:val="article"/>
        <w:rPr>
          <w:color w:val="000000"/>
        </w:rPr>
      </w:pPr>
      <w:bookmarkStart w:id="684" w:name="a1369"/>
      <w:bookmarkEnd w:id="684"/>
      <w:r>
        <w:rPr>
          <w:color w:val="000000"/>
        </w:rPr>
        <w:t>Статья 210. Особенности таможенного контроля после вы</w:t>
      </w:r>
      <w:r>
        <w:rPr>
          <w:color w:val="000000"/>
        </w:rPr>
        <w:t>пуска товаров в отношении условно выпущенных товаров</w:t>
      </w:r>
    </w:p>
    <w:p w:rsidR="00000000" w:rsidRDefault="002C6AE6">
      <w:pPr>
        <w:pStyle w:val="newncpi"/>
        <w:rPr>
          <w:color w:val="000000"/>
        </w:rPr>
      </w:pPr>
      <w:r>
        <w:rPr>
          <w:color w:val="000000"/>
        </w:rPr>
        <w:t>Размеры сумм ввозных таможенных пошлин, налогов, подлежащих уплате при неподтверждении согласно</w:t>
      </w:r>
      <w:r>
        <w:rPr>
          <w:color w:val="000000"/>
        </w:rPr>
        <w:t xml:space="preserve"> </w:t>
      </w:r>
      <w:r>
        <w:rPr>
          <w:color w:val="000000"/>
        </w:rPr>
        <w:t>пункту 1 статьи 316 Таможенного кодекса ЕАЭС соблюдения целей и условий предоставления льгот по уплате ввоз</w:t>
      </w:r>
      <w:r>
        <w:rPr>
          <w:color w:val="000000"/>
        </w:rPr>
        <w:t>ных таможенных пошлин, налогов и (или) ограничений по пользованию и (или) распоряжению условно выпущенными товарами в связи с применением льгот по уплате ввозных таможенных пошлин, налогов, подлежат пересмотру и исчислению в соответствии с Таможенным</w:t>
      </w:r>
      <w:r>
        <w:rPr>
          <w:color w:val="000000"/>
        </w:rPr>
        <w:t xml:space="preserve"> </w:t>
      </w:r>
      <w:r>
        <w:rPr>
          <w:color w:val="000000"/>
        </w:rPr>
        <w:t>кодек</w:t>
      </w:r>
      <w:r>
        <w:rPr>
          <w:color w:val="000000"/>
        </w:rPr>
        <w:t>сом ЕАЭС в случае, если не позднее одного месяца со дня вручения (направления) лицу документа, составленного по результатам таможенного контроля, этим лицом:</w:t>
      </w:r>
    </w:p>
    <w:p w:rsidR="00000000" w:rsidRDefault="002C6AE6">
      <w:pPr>
        <w:pStyle w:val="newncpi"/>
        <w:rPr>
          <w:color w:val="000000"/>
        </w:rPr>
      </w:pPr>
      <w:r>
        <w:rPr>
          <w:color w:val="000000"/>
        </w:rPr>
        <w:t>представлены документы, подтверждающие использование указанных товаров в целях и с соблюдением усл</w:t>
      </w:r>
      <w:r>
        <w:rPr>
          <w:color w:val="000000"/>
        </w:rPr>
        <w:t>овий предоставления льгот по уплате ввозных таможенных пошлин, налогов, а также ограничений по пользованию и (или) распоряжению такими товарами;</w:t>
      </w:r>
    </w:p>
    <w:p w:rsidR="00000000" w:rsidRDefault="002C6AE6">
      <w:pPr>
        <w:pStyle w:val="newncpi"/>
        <w:rPr>
          <w:color w:val="000000"/>
        </w:rPr>
      </w:pPr>
      <w:r>
        <w:rPr>
          <w:color w:val="000000"/>
        </w:rPr>
        <w:t>предъявлены указанные товары либо подтверждено место их нахождения.</w:t>
      </w:r>
    </w:p>
    <w:p w:rsidR="00000000" w:rsidRDefault="002C6AE6">
      <w:pPr>
        <w:pStyle w:val="article"/>
        <w:rPr>
          <w:color w:val="000000"/>
        </w:rPr>
      </w:pPr>
      <w:bookmarkStart w:id="685" w:name="a780"/>
      <w:bookmarkEnd w:id="685"/>
      <w:r>
        <w:rPr>
          <w:color w:val="000000"/>
        </w:rPr>
        <w:t>Статья 211. Взаимодействие между таможенным</w:t>
      </w:r>
      <w:r>
        <w:rPr>
          <w:color w:val="000000"/>
        </w:rPr>
        <w:t>и органами и иными государственными органами, осуществляющими государственный контроль на Государственной границе Республики Беларусь</w:t>
      </w:r>
    </w:p>
    <w:p w:rsidR="00000000" w:rsidRDefault="002C6AE6">
      <w:pPr>
        <w:pStyle w:val="newncpi"/>
        <w:rPr>
          <w:color w:val="000000"/>
        </w:rPr>
      </w:pPr>
      <w:r>
        <w:rPr>
          <w:color w:val="000000"/>
        </w:rPr>
        <w:t>В оперативном подчинении Государственного таможенного комитета находятся государственные органы, осуществляющие санитарно-</w:t>
      </w:r>
      <w:r>
        <w:rPr>
          <w:color w:val="000000"/>
        </w:rPr>
        <w:t>карантинный, ветеринарный и карантинный фитосанитарный контроль (далее – государственные контрольные органы) в пунктах пропуска через Государственную границу Республики Беларусь, в части:</w:t>
      </w:r>
    </w:p>
    <w:p w:rsidR="00000000" w:rsidRDefault="002C6AE6">
      <w:pPr>
        <w:pStyle w:val="newncpi"/>
        <w:rPr>
          <w:color w:val="000000"/>
        </w:rPr>
      </w:pPr>
      <w:r>
        <w:rPr>
          <w:color w:val="000000"/>
        </w:rPr>
        <w:t>организации взаимодействия государственных контрольных органов при п</w:t>
      </w:r>
      <w:r>
        <w:rPr>
          <w:color w:val="000000"/>
        </w:rPr>
        <w:t>ропуске через Государственную границу Республики Беларусь физических лиц, транспортных средств и товаров;</w:t>
      </w:r>
    </w:p>
    <w:p w:rsidR="00000000" w:rsidRDefault="002C6AE6">
      <w:pPr>
        <w:pStyle w:val="newncpi"/>
        <w:rPr>
          <w:color w:val="000000"/>
        </w:rPr>
      </w:pPr>
      <w:r>
        <w:rPr>
          <w:color w:val="000000"/>
        </w:rPr>
        <w:t>определения мест осуществления санитарно-карантинного, ветеринарного и карантинного фитосанитарного контроля;</w:t>
      </w:r>
    </w:p>
    <w:p w:rsidR="00000000" w:rsidRDefault="002C6AE6">
      <w:pPr>
        <w:pStyle w:val="newncpi"/>
        <w:rPr>
          <w:color w:val="000000"/>
        </w:rPr>
      </w:pPr>
      <w:r>
        <w:rPr>
          <w:color w:val="000000"/>
        </w:rPr>
        <w:t>координации работ по информационно-техни</w:t>
      </w:r>
      <w:r>
        <w:rPr>
          <w:color w:val="000000"/>
        </w:rPr>
        <w:t>ческому обеспечению деятельности государственных контрольных органов.</w:t>
      </w:r>
    </w:p>
    <w:p w:rsidR="00000000" w:rsidRDefault="002C6AE6">
      <w:pPr>
        <w:pStyle w:val="article"/>
        <w:rPr>
          <w:color w:val="000000"/>
        </w:rPr>
      </w:pPr>
      <w:bookmarkStart w:id="686" w:name="a1370"/>
      <w:bookmarkEnd w:id="686"/>
      <w:r>
        <w:rPr>
          <w:color w:val="000000"/>
        </w:rPr>
        <w:t>Статья 212. Зоны таможенного контроля</w:t>
      </w:r>
    </w:p>
    <w:p w:rsidR="00000000" w:rsidRDefault="002C6AE6">
      <w:pPr>
        <w:pStyle w:val="point"/>
        <w:rPr>
          <w:color w:val="000000"/>
        </w:rPr>
      </w:pPr>
      <w:r>
        <w:rPr>
          <w:color w:val="000000"/>
        </w:rPr>
        <w:t>1. Зоны таможенного контроля создаются в соответствии со </w:t>
      </w:r>
      <w:r>
        <w:rPr>
          <w:color w:val="000000"/>
        </w:rPr>
        <w:t xml:space="preserve"> </w:t>
      </w:r>
      <w:r>
        <w:rPr>
          <w:color w:val="000000"/>
        </w:rPr>
        <w:t>статьей 319 Таможенного кодекса ЕАЭС и настоящей статьей.</w:t>
      </w:r>
    </w:p>
    <w:p w:rsidR="00000000" w:rsidRDefault="002C6AE6">
      <w:pPr>
        <w:pStyle w:val="point"/>
        <w:rPr>
          <w:color w:val="000000"/>
        </w:rPr>
      </w:pPr>
      <w:r>
        <w:rPr>
          <w:color w:val="000000"/>
        </w:rPr>
        <w:t>2. </w:t>
      </w:r>
      <w:r>
        <w:rPr>
          <w:color w:val="000000"/>
        </w:rPr>
        <w:t>Зоны таможенного контроля могут быть созданы в местах совершения таможенных операций, местах разгрузки, перегрузки (перевалки) товаров, стоянки транспортных средств, перевозящих находящиеся под таможенным контролем товары, их таможенного осмотра и таможенн</w:t>
      </w:r>
      <w:r>
        <w:rPr>
          <w:color w:val="000000"/>
        </w:rPr>
        <w:t>ого досмотра, местах временного хранения.</w:t>
      </w:r>
    </w:p>
    <w:p w:rsidR="00000000" w:rsidRDefault="002C6AE6">
      <w:pPr>
        <w:pStyle w:val="point"/>
        <w:rPr>
          <w:color w:val="000000"/>
        </w:rPr>
      </w:pPr>
      <w:r>
        <w:rPr>
          <w:color w:val="000000"/>
        </w:rPr>
        <w:t>3. Зоны таможенного контроля подразделяются на постоянные и временные.</w:t>
      </w:r>
    </w:p>
    <w:p w:rsidR="00000000" w:rsidRDefault="002C6AE6">
      <w:pPr>
        <w:pStyle w:val="newncpi"/>
        <w:rPr>
          <w:color w:val="000000"/>
        </w:rPr>
      </w:pPr>
      <w:bookmarkStart w:id="687" w:name="a860"/>
      <w:bookmarkEnd w:id="687"/>
      <w:r>
        <w:rPr>
          <w:color w:val="000000"/>
        </w:rPr>
        <w:t>Порядок создания, прекращения функционирования (ликвидации) и обозначения зон таможенного контроля, требования к ним, а также правовой режим зо</w:t>
      </w:r>
      <w:r>
        <w:rPr>
          <w:color w:val="000000"/>
        </w:rPr>
        <w:t>ны таможенного контроля устанавливаются Правительством Республики Беларусь.</w:t>
      </w:r>
    </w:p>
    <w:p w:rsidR="00000000" w:rsidRDefault="002C6AE6">
      <w:pPr>
        <w:pStyle w:val="newncpi"/>
        <w:rPr>
          <w:color w:val="000000"/>
        </w:rPr>
      </w:pPr>
      <w:r>
        <w:rPr>
          <w:color w:val="000000"/>
        </w:rPr>
        <w:t>При возникновении у получателя товаров не исполненной в установленный срок обязанности по уплате таможенных платежей, специальных, антидемпинговых, компенсационных пошлин, пеней, п</w:t>
      </w:r>
      <w:r>
        <w:rPr>
          <w:color w:val="000000"/>
        </w:rPr>
        <w:t>роцентов в случае нарушения получателем требований и (или) условий временного хранения товаров, установленных Таможенным</w:t>
      </w:r>
      <w:r>
        <w:rPr>
          <w:color w:val="000000"/>
        </w:rPr>
        <w:t xml:space="preserve"> </w:t>
      </w:r>
      <w:r>
        <w:rPr>
          <w:color w:val="000000"/>
        </w:rPr>
        <w:t>кодексом ЕАЭС и главой 16 настоящего Закона, а также в случае нарушения требований пункта 3 статьи 85 настоящего Закона зона таможенног</w:t>
      </w:r>
      <w:r>
        <w:rPr>
          <w:color w:val="000000"/>
        </w:rPr>
        <w:t>о контроля, созданная для временного хранения товаров в помещениях, на складах, открытых площадках и иных территориях получателя товаров, прекращает функционирование (ликвидируется), а товары, размещенные в такой зоне для временного хранения, подлежат в те</w:t>
      </w:r>
      <w:r>
        <w:rPr>
          <w:color w:val="000000"/>
        </w:rPr>
        <w:t>чение пяти рабочих дней со дня прекращения функционирования (ликвидации) зоны таможенного контроля размещению на складе временного хранения или в ином месте временного хранения, определенном таможенным органом, или помещению под таможенные процедуры.</w:t>
      </w:r>
    </w:p>
    <w:p w:rsidR="00000000" w:rsidRDefault="002C6AE6">
      <w:pPr>
        <w:pStyle w:val="newncpi"/>
        <w:rPr>
          <w:color w:val="000000"/>
        </w:rPr>
      </w:pPr>
      <w:r>
        <w:rPr>
          <w:color w:val="000000"/>
        </w:rPr>
        <w:t>Право</w:t>
      </w:r>
      <w:r>
        <w:rPr>
          <w:color w:val="000000"/>
        </w:rPr>
        <w:t>вой режим зоны таможенного контроля контролируется таможенными органами в целях создания необходимых условий для проведения таможенного контроля.</w:t>
      </w:r>
    </w:p>
    <w:p w:rsidR="00000000" w:rsidRDefault="002C6AE6">
      <w:pPr>
        <w:pStyle w:val="point"/>
        <w:rPr>
          <w:color w:val="000000"/>
        </w:rPr>
      </w:pPr>
      <w:r>
        <w:rPr>
          <w:color w:val="000000"/>
        </w:rPr>
        <w:t>4. Постоянные зоны таможенного контроля включают:</w:t>
      </w:r>
    </w:p>
    <w:p w:rsidR="00000000" w:rsidRDefault="002C6AE6">
      <w:pPr>
        <w:pStyle w:val="underpoint"/>
        <w:rPr>
          <w:color w:val="000000"/>
        </w:rPr>
      </w:pPr>
      <w:r>
        <w:rPr>
          <w:color w:val="000000"/>
        </w:rPr>
        <w:t>4.1. территории в пределах мест прибытия и мест убытия, опре</w:t>
      </w:r>
      <w:r>
        <w:rPr>
          <w:color w:val="000000"/>
        </w:rPr>
        <w:t>деленные таможенными органами по согласованию с органами пограничной службы либо определенные иными юридическими лицами, ответственными за содержание мест прибытия и мест убытия, по согласованию с таможенными органами, а при расположении мест прибытия и ме</w:t>
      </w:r>
      <w:r>
        <w:rPr>
          <w:color w:val="000000"/>
        </w:rPr>
        <w:t>ст убытия в пунктах пропуска через Государственную границу Республики Беларусь – также с органами пограничной службы.</w:t>
      </w:r>
    </w:p>
    <w:p w:rsidR="00000000" w:rsidRDefault="002C6AE6">
      <w:pPr>
        <w:pStyle w:val="newncpi"/>
        <w:rPr>
          <w:color w:val="000000"/>
        </w:rPr>
      </w:pPr>
      <w:r>
        <w:rPr>
          <w:color w:val="000000"/>
        </w:rPr>
        <w:t>Согласование с органами пограничной службы территории постоянной зоны таможенного контроля не требуется, если такая зона расположена в пун</w:t>
      </w:r>
      <w:r>
        <w:rPr>
          <w:color w:val="000000"/>
        </w:rPr>
        <w:t>кте пропуска через Государственную границу Республики Беларусь, в котором таможенные органы выполняют отдельные функции органов пограничной службы;</w:t>
      </w:r>
    </w:p>
    <w:p w:rsidR="00000000" w:rsidRDefault="002C6AE6">
      <w:pPr>
        <w:pStyle w:val="underpoint"/>
        <w:rPr>
          <w:color w:val="000000"/>
        </w:rPr>
      </w:pPr>
      <w:r>
        <w:rPr>
          <w:color w:val="000000"/>
        </w:rPr>
        <w:t>4.2. территории в пределах ведомственных пунктов таможенного оформления, предназначенные для размещения това</w:t>
      </w:r>
      <w:r>
        <w:rPr>
          <w:color w:val="000000"/>
        </w:rPr>
        <w:t>ров в целях проведения таможенного контроля и совершения таможенных операций, определенные юридическими лицами, ответственными за содержание ведомственных пунктов таможенного оформления, по согласованию с таможенными органами;</w:t>
      </w:r>
    </w:p>
    <w:p w:rsidR="00000000" w:rsidRDefault="002C6AE6">
      <w:pPr>
        <w:pStyle w:val="underpoint"/>
        <w:rPr>
          <w:color w:val="000000"/>
        </w:rPr>
      </w:pPr>
      <w:r>
        <w:rPr>
          <w:color w:val="000000"/>
        </w:rPr>
        <w:t>4.3. территории складов време</w:t>
      </w:r>
      <w:r>
        <w:rPr>
          <w:color w:val="000000"/>
        </w:rPr>
        <w:t>нного хранения, таможенных складов, свободных складов и магазинов беспошлинной торговли, определенные юридическими лицами, включенными в</w:t>
      </w:r>
      <w:r>
        <w:rPr>
          <w:color w:val="000000"/>
        </w:rPr>
        <w:t> </w:t>
      </w:r>
      <w:r>
        <w:rPr>
          <w:color w:val="000000"/>
        </w:rPr>
        <w:t>реестр владельцев складов временного хранения,</w:t>
      </w:r>
      <w:r>
        <w:rPr>
          <w:color w:val="000000"/>
        </w:rPr>
        <w:t xml:space="preserve"> </w:t>
      </w:r>
      <w:r>
        <w:rPr>
          <w:color w:val="000000"/>
        </w:rPr>
        <w:t>реестр владельцев таможенных складов,</w:t>
      </w:r>
      <w:r>
        <w:rPr>
          <w:color w:val="000000"/>
        </w:rPr>
        <w:t xml:space="preserve"> </w:t>
      </w:r>
      <w:r>
        <w:rPr>
          <w:color w:val="000000"/>
        </w:rPr>
        <w:t>реестр владельцев свободных складо</w:t>
      </w:r>
      <w:r>
        <w:rPr>
          <w:color w:val="000000"/>
        </w:rPr>
        <w:t>в,</w:t>
      </w:r>
      <w:r>
        <w:rPr>
          <w:color w:val="000000"/>
        </w:rPr>
        <w:t xml:space="preserve"> </w:t>
      </w:r>
      <w:r>
        <w:rPr>
          <w:color w:val="000000"/>
        </w:rPr>
        <w:t>реестр владельцев магазинов беспошлинной торговли;</w:t>
      </w:r>
    </w:p>
    <w:p w:rsidR="00000000" w:rsidRDefault="002C6AE6">
      <w:pPr>
        <w:pStyle w:val="underpoint"/>
        <w:rPr>
          <w:color w:val="000000"/>
        </w:rPr>
      </w:pPr>
      <w:r>
        <w:rPr>
          <w:color w:val="000000"/>
        </w:rPr>
        <w:t>4.4. территории свободных таможенных зон, определенные администрациями свободных (специальных, особых) экономических зон или иным юридическим лицом, уполномоченным в соответствии с законодательными акта</w:t>
      </w:r>
      <w:r>
        <w:rPr>
          <w:color w:val="000000"/>
        </w:rPr>
        <w:t>ми устанавливать пределы свободной таможенной зоны, по согласованию с таможенными органами;</w:t>
      </w:r>
    </w:p>
    <w:p w:rsidR="00000000" w:rsidRDefault="002C6AE6">
      <w:pPr>
        <w:pStyle w:val="underpoint"/>
        <w:rPr>
          <w:color w:val="000000"/>
        </w:rPr>
      </w:pPr>
      <w:r>
        <w:rPr>
          <w:color w:val="000000"/>
        </w:rPr>
        <w:t>4.5. сооружения, помещения (части помещений) и (или) открытые площадки (части открытых площадок) уполномоченного экономического оператора.</w:t>
      </w:r>
    </w:p>
    <w:p w:rsidR="00000000" w:rsidRDefault="002C6AE6">
      <w:pPr>
        <w:pStyle w:val="newncpi"/>
        <w:rPr>
          <w:color w:val="000000"/>
        </w:rPr>
      </w:pPr>
      <w:r>
        <w:rPr>
          <w:color w:val="000000"/>
        </w:rPr>
        <w:t>Для целей настоящего подп</w:t>
      </w:r>
      <w:r>
        <w:rPr>
          <w:color w:val="000000"/>
        </w:rPr>
        <w:t>ункта под сооружениями понимаются капитальные строения (здания, сооружения), их части.</w:t>
      </w:r>
    </w:p>
    <w:p w:rsidR="00000000" w:rsidRDefault="002C6AE6">
      <w:pPr>
        <w:pStyle w:val="point"/>
        <w:rPr>
          <w:color w:val="000000"/>
        </w:rPr>
      </w:pPr>
      <w:r>
        <w:rPr>
          <w:color w:val="000000"/>
        </w:rPr>
        <w:t>5. Временные зоны таможенного контроля включают места, определяемые таможенными органами, для:</w:t>
      </w:r>
    </w:p>
    <w:p w:rsidR="00000000" w:rsidRDefault="002C6AE6">
      <w:pPr>
        <w:pStyle w:val="underpoint"/>
        <w:rPr>
          <w:color w:val="000000"/>
        </w:rPr>
      </w:pPr>
      <w:r>
        <w:rPr>
          <w:color w:val="000000"/>
        </w:rPr>
        <w:t>5.1. совершения таможенными органами таможенных операций в отношении товар</w:t>
      </w:r>
      <w:r>
        <w:rPr>
          <w:color w:val="000000"/>
        </w:rPr>
        <w:t>ов вне постоянных зон таможенного контроля – на время их совершения, если при совершении таких операций требуется определить зону таможенного контроля исходя из необходимости обеспечения беспрепятственного выполнения таможенными органами своих функций;</w:t>
      </w:r>
    </w:p>
    <w:p w:rsidR="00000000" w:rsidRDefault="002C6AE6">
      <w:pPr>
        <w:pStyle w:val="underpoint"/>
        <w:rPr>
          <w:color w:val="000000"/>
        </w:rPr>
      </w:pPr>
      <w:r>
        <w:rPr>
          <w:color w:val="000000"/>
        </w:rPr>
        <w:t>5.2</w:t>
      </w:r>
      <w:r>
        <w:rPr>
          <w:color w:val="000000"/>
        </w:rPr>
        <w:t>. проведения таможенного осмотра или таможенного досмотра товаров, за исключением случаев, установленных пунктом 2 статьи 214 настоящего Закона,</w:t>
      </w:r>
      <w:r>
        <w:rPr>
          <w:color w:val="000000"/>
        </w:rPr>
        <w:t xml:space="preserve"> </w:t>
      </w:r>
      <w:r>
        <w:rPr>
          <w:color w:val="000000"/>
        </w:rPr>
        <w:t>пунктом 2 статьи 319 и</w:t>
      </w:r>
      <w:r>
        <w:rPr>
          <w:color w:val="000000"/>
        </w:rPr>
        <w:t> </w:t>
      </w:r>
      <w:r>
        <w:rPr>
          <w:color w:val="000000"/>
        </w:rPr>
        <w:t>пунктом 1 статьи 355 Таможенного кодекса ЕАЭС;</w:t>
      </w:r>
    </w:p>
    <w:p w:rsidR="00000000" w:rsidRDefault="002C6AE6">
      <w:pPr>
        <w:pStyle w:val="underpoint"/>
        <w:rPr>
          <w:color w:val="000000"/>
        </w:rPr>
      </w:pPr>
      <w:r>
        <w:rPr>
          <w:color w:val="000000"/>
        </w:rPr>
        <w:t>5.3. хранения товаров, помещенных под там</w:t>
      </w:r>
      <w:r>
        <w:rPr>
          <w:color w:val="000000"/>
        </w:rPr>
        <w:t>оженную процедуру таможенного склада, которые из-за своих больших габаритов или особых условий погрузки, разгрузки и (или) хранения не могут быть размещены на таможенном складе, в иных местах, чем таможенные склады;</w:t>
      </w:r>
    </w:p>
    <w:p w:rsidR="00000000" w:rsidRDefault="002C6AE6">
      <w:pPr>
        <w:pStyle w:val="underpoint"/>
        <w:rPr>
          <w:color w:val="000000"/>
        </w:rPr>
      </w:pPr>
      <w:r>
        <w:rPr>
          <w:color w:val="000000"/>
        </w:rPr>
        <w:t>5.4. временного хранения товаров, находя</w:t>
      </w:r>
      <w:r>
        <w:rPr>
          <w:color w:val="000000"/>
        </w:rPr>
        <w:t>щихся под таможенным контролем, в иных местах, чем склады временного хранения.</w:t>
      </w:r>
    </w:p>
    <w:p w:rsidR="00000000" w:rsidRDefault="002C6AE6">
      <w:pPr>
        <w:pStyle w:val="article"/>
        <w:rPr>
          <w:color w:val="000000"/>
        </w:rPr>
      </w:pPr>
      <w:bookmarkStart w:id="688" w:name="a1371"/>
      <w:bookmarkEnd w:id="688"/>
      <w:r>
        <w:rPr>
          <w:color w:val="000000"/>
        </w:rPr>
        <w:t>Статья 213. Использование результатов таможенного контроля при производстве по делам об административных правонарушениях, рассмотрении гражданских и уголовных дел</w:t>
      </w:r>
    </w:p>
    <w:p w:rsidR="00000000" w:rsidRDefault="002C6AE6">
      <w:pPr>
        <w:pStyle w:val="newncpi"/>
        <w:rPr>
          <w:color w:val="000000"/>
        </w:rPr>
      </w:pPr>
      <w:r>
        <w:rPr>
          <w:color w:val="000000"/>
        </w:rPr>
        <w:t>Результаты про</w:t>
      </w:r>
      <w:r>
        <w:rPr>
          <w:color w:val="000000"/>
        </w:rPr>
        <w:t>ведения таможенного контроля, оформленные в соответствии с положениями Таможенного</w:t>
      </w:r>
      <w:r>
        <w:rPr>
          <w:color w:val="000000"/>
        </w:rPr>
        <w:t xml:space="preserve"> </w:t>
      </w:r>
      <w:r>
        <w:rPr>
          <w:color w:val="000000"/>
        </w:rPr>
        <w:t>кодекса ЕАЭС, международных договоров и актов в сфере таможенного регулирования и (или) законодательства о таможенном регулировании, могут быть признаны в качестве доказател</w:t>
      </w:r>
      <w:r>
        <w:rPr>
          <w:color w:val="000000"/>
        </w:rPr>
        <w:t>ьств по уголовным, гражданским делам и делам об административных правонарушениях. Такие результаты подлежат оценке судом при рассмотрении указанных дел и жалоб на решения, действия (бездействие) таможенных органов и их должностных лиц наряду с другими дока</w:t>
      </w:r>
      <w:r>
        <w:rPr>
          <w:color w:val="000000"/>
        </w:rPr>
        <w:t>зательствами в соответствии с уголовно-процессуальным, гражданским процессуальным и хозяйственным процессуальным законодательством или законодательством, определяющим порядок административного процесса.</w:t>
      </w:r>
    </w:p>
    <w:p w:rsidR="00000000" w:rsidRDefault="002C6AE6">
      <w:pPr>
        <w:pStyle w:val="article"/>
        <w:rPr>
          <w:color w:val="000000"/>
        </w:rPr>
      </w:pPr>
      <w:bookmarkStart w:id="689" w:name="a1372"/>
      <w:bookmarkEnd w:id="689"/>
      <w:r>
        <w:rPr>
          <w:color w:val="000000"/>
        </w:rPr>
        <w:t>Статья 214. Особенности проведения таможенного контро</w:t>
      </w:r>
      <w:r>
        <w:rPr>
          <w:color w:val="000000"/>
        </w:rPr>
        <w:t>ля в отношении автомобильных транспортных средств, перевозящих товары, находящиеся под таможенным контролем</w:t>
      </w:r>
    </w:p>
    <w:p w:rsidR="00000000" w:rsidRDefault="002C6AE6">
      <w:pPr>
        <w:pStyle w:val="point"/>
        <w:rPr>
          <w:color w:val="000000"/>
        </w:rPr>
      </w:pPr>
      <w:r>
        <w:rPr>
          <w:color w:val="000000"/>
        </w:rPr>
        <w:t>1. В целях проведения таможенного контроля таможенные органы вправе останавливать автомобильные транспортные средства.</w:t>
      </w:r>
    </w:p>
    <w:p w:rsidR="00000000" w:rsidRDefault="002C6AE6">
      <w:pPr>
        <w:pStyle w:val="point"/>
        <w:rPr>
          <w:color w:val="000000"/>
        </w:rPr>
      </w:pPr>
      <w:bookmarkStart w:id="690" w:name="a1617"/>
      <w:bookmarkEnd w:id="690"/>
      <w:r>
        <w:rPr>
          <w:color w:val="000000"/>
        </w:rPr>
        <w:t>2. Лицо, управляющее автомоби</w:t>
      </w:r>
      <w:r>
        <w:rPr>
          <w:color w:val="000000"/>
        </w:rPr>
        <w:t>льным транспортным средством, в случае его остановки обязано по требованию должностных лиц таможенных органов предъявить транспортное средство и находящиеся в нем товары и документы на них должностному лицу таможенного органа для проведения таможенного кон</w:t>
      </w:r>
      <w:r>
        <w:rPr>
          <w:color w:val="000000"/>
        </w:rPr>
        <w:t>троля.</w:t>
      </w:r>
    </w:p>
    <w:p w:rsidR="00000000" w:rsidRDefault="002C6AE6">
      <w:pPr>
        <w:pStyle w:val="newncpi"/>
        <w:rPr>
          <w:color w:val="000000"/>
        </w:rPr>
      </w:pPr>
      <w:r>
        <w:rPr>
          <w:color w:val="000000"/>
        </w:rPr>
        <w:t>Если проведение или завершение форм таможенного контроля в срок, установленный</w:t>
      </w:r>
      <w:r>
        <w:rPr>
          <w:color w:val="000000"/>
        </w:rPr>
        <w:t xml:space="preserve"> </w:t>
      </w:r>
      <w:r>
        <w:rPr>
          <w:color w:val="000000"/>
        </w:rPr>
        <w:t>абзацем вторым пункта 1 статьи 355 Таможенного кодекса ЕАЭС, невозможны и имеются достаточные основания полагать, что проведение или завершение соответствующих форм тамож</w:t>
      </w:r>
      <w:r>
        <w:rPr>
          <w:color w:val="000000"/>
        </w:rPr>
        <w:t>енного контроля могут привести к выявлению и пресечению нарушений норм международных договоров и актов в сфере таможенного регулирования и (или) законодательства о таможенном регулировании, автомобильное транспортное средство перемещается и (или) помещаетс</w:t>
      </w:r>
      <w:r>
        <w:rPr>
          <w:color w:val="000000"/>
        </w:rPr>
        <w:t>я в ближайшую зону таможенного контроля, обеспечивающую необходимые условия для хранения перемещаемой категории товаров.</w:t>
      </w:r>
    </w:p>
    <w:p w:rsidR="00000000" w:rsidRDefault="002C6AE6">
      <w:pPr>
        <w:pStyle w:val="newncpi"/>
        <w:rPr>
          <w:color w:val="000000"/>
        </w:rPr>
      </w:pPr>
      <w:r>
        <w:rPr>
          <w:color w:val="000000"/>
        </w:rPr>
        <w:t>При этом автомобильное транспортное средство может находиться в зоне таможенного контроля в течение времени, необходимого для проведени</w:t>
      </w:r>
      <w:r>
        <w:rPr>
          <w:color w:val="000000"/>
        </w:rPr>
        <w:t>я или завершения форм таможенного контроля, за исключением случая, когда автомобильное транспортное средство подлежит изъятию или аресту в соответствии с законодательными актами.</w:t>
      </w:r>
    </w:p>
    <w:p w:rsidR="00000000" w:rsidRDefault="002C6AE6">
      <w:pPr>
        <w:pStyle w:val="newncpi"/>
        <w:rPr>
          <w:color w:val="000000"/>
        </w:rPr>
      </w:pPr>
      <w:bookmarkStart w:id="691" w:name="a775"/>
      <w:bookmarkEnd w:id="691"/>
      <w:r>
        <w:rPr>
          <w:color w:val="000000"/>
        </w:rPr>
        <w:t>О необходимости принудительного перемещения и (или) помещения транспортного с</w:t>
      </w:r>
      <w:r>
        <w:rPr>
          <w:color w:val="000000"/>
        </w:rPr>
        <w:t>редства в зону таможенного контроля лицо, управляющее транспортным средством, письменно уведомляется таможенными органами по его требованию.</w:t>
      </w:r>
    </w:p>
    <w:p w:rsidR="00000000" w:rsidRDefault="002C6AE6">
      <w:pPr>
        <w:pStyle w:val="chapter"/>
        <w:rPr>
          <w:color w:val="000000"/>
        </w:rPr>
      </w:pPr>
      <w:bookmarkStart w:id="692" w:name="a1373"/>
      <w:bookmarkEnd w:id="692"/>
      <w:r>
        <w:rPr>
          <w:color w:val="000000"/>
        </w:rPr>
        <w:t>ГЛАВА 45</w:t>
      </w:r>
      <w:r>
        <w:rPr>
          <w:color w:val="000000"/>
        </w:rPr>
        <w:br/>
        <w:t>ФОРМЫ ТАМОЖЕННОГО КОНТРОЛЯ И ИХ ПРИМЕНЕНИЕ</w:t>
      </w:r>
    </w:p>
    <w:p w:rsidR="00000000" w:rsidRDefault="002C6AE6">
      <w:pPr>
        <w:pStyle w:val="article"/>
        <w:rPr>
          <w:color w:val="000000"/>
        </w:rPr>
      </w:pPr>
      <w:bookmarkStart w:id="693" w:name="a1374"/>
      <w:bookmarkEnd w:id="693"/>
      <w:r>
        <w:rPr>
          <w:color w:val="000000"/>
        </w:rPr>
        <w:t>Статья 215. Получение объяснений</w:t>
      </w:r>
    </w:p>
    <w:p w:rsidR="00000000" w:rsidRDefault="002C6AE6">
      <w:pPr>
        <w:pStyle w:val="point"/>
        <w:rPr>
          <w:color w:val="000000"/>
        </w:rPr>
      </w:pPr>
      <w:r>
        <w:rPr>
          <w:color w:val="000000"/>
        </w:rPr>
        <w:t>1. </w:t>
      </w:r>
      <w:r>
        <w:rPr>
          <w:color w:val="000000"/>
        </w:rPr>
        <w:t>Получение объяснений проводится в порядке, установленном</w:t>
      </w:r>
      <w:r>
        <w:rPr>
          <w:color w:val="000000"/>
        </w:rPr>
        <w:t xml:space="preserve"> </w:t>
      </w:r>
      <w:r>
        <w:rPr>
          <w:color w:val="000000"/>
        </w:rPr>
        <w:t>статьей 323 Таможенного кодекса ЕАЭС и настоящей статьей.</w:t>
      </w:r>
    </w:p>
    <w:p w:rsidR="00000000" w:rsidRDefault="002C6AE6">
      <w:pPr>
        <w:pStyle w:val="point"/>
        <w:rPr>
          <w:color w:val="000000"/>
        </w:rPr>
      </w:pPr>
      <w:r>
        <w:rPr>
          <w:color w:val="000000"/>
        </w:rPr>
        <w:t>2. При получении объяснений может быть применена звуко- и видеозапись. О применении звуко- и видеозаписи уведомляется опрашиваемое лицо.</w:t>
      </w:r>
    </w:p>
    <w:p w:rsidR="00000000" w:rsidRDefault="002C6AE6">
      <w:pPr>
        <w:pStyle w:val="newncpi"/>
        <w:rPr>
          <w:color w:val="000000"/>
        </w:rPr>
      </w:pPr>
      <w:r>
        <w:rPr>
          <w:color w:val="000000"/>
        </w:rPr>
        <w:t>Тамо</w:t>
      </w:r>
      <w:r>
        <w:rPr>
          <w:color w:val="000000"/>
        </w:rPr>
        <w:t>женный документ, которым оформлены объяснения, должен содержать отметку о применении звуко- и видеозаписи и уведомлении об этом опрашиваемого лица.</w:t>
      </w:r>
    </w:p>
    <w:p w:rsidR="00000000" w:rsidRDefault="002C6AE6">
      <w:pPr>
        <w:pStyle w:val="newncpi"/>
        <w:rPr>
          <w:color w:val="000000"/>
        </w:rPr>
      </w:pPr>
      <w:r>
        <w:rPr>
          <w:color w:val="000000"/>
        </w:rPr>
        <w:t>Материалы звуко- и видеозаписи приобщаются к объяснениям.</w:t>
      </w:r>
    </w:p>
    <w:p w:rsidR="00000000" w:rsidRDefault="002C6AE6">
      <w:pPr>
        <w:pStyle w:val="article"/>
        <w:rPr>
          <w:color w:val="000000"/>
        </w:rPr>
      </w:pPr>
      <w:bookmarkStart w:id="694" w:name="a1375"/>
      <w:bookmarkEnd w:id="694"/>
      <w:r>
        <w:rPr>
          <w:color w:val="000000"/>
        </w:rPr>
        <w:t>Статья 216. Проверка таможенных, иных документов и</w:t>
      </w:r>
      <w:r>
        <w:rPr>
          <w:color w:val="000000"/>
        </w:rPr>
        <w:t xml:space="preserve"> (или) сведений, начатая после выпуска товаров, и в иных случаях</w:t>
      </w:r>
    </w:p>
    <w:p w:rsidR="00000000" w:rsidRDefault="002C6AE6">
      <w:pPr>
        <w:pStyle w:val="point"/>
        <w:rPr>
          <w:color w:val="000000"/>
        </w:rPr>
      </w:pPr>
      <w:r>
        <w:rPr>
          <w:color w:val="000000"/>
        </w:rPr>
        <w:t>1. Случаи проведения проверки таможенных, иных документов и (или) сведений, начатой после выпуска товаров, в отношении таможенной декларации, документов, подтверждающих сведения, заявленные в</w:t>
      </w:r>
      <w:r>
        <w:rPr>
          <w:color w:val="000000"/>
        </w:rPr>
        <w:t> таможенной декларации, сведений, заявленных в таможенной декларации и (или) содержащихся в представленных в таможенные органы документах, устанавливаются с использованием системы управления рисками, применяемой таможенными органами.</w:t>
      </w:r>
    </w:p>
    <w:p w:rsidR="00000000" w:rsidRDefault="002C6AE6">
      <w:pPr>
        <w:pStyle w:val="point"/>
        <w:rPr>
          <w:color w:val="000000"/>
        </w:rPr>
      </w:pPr>
      <w:r>
        <w:rPr>
          <w:color w:val="000000"/>
        </w:rPr>
        <w:t>2. Таможенный орган ув</w:t>
      </w:r>
      <w:r>
        <w:rPr>
          <w:color w:val="000000"/>
        </w:rPr>
        <w:t>едомляет лицо о проведении проверки таможенных, иных документов и (или) сведений, начатой после выпуска товаров, только при направлении такому лицу запроса (требования) о представлении документов и (или) сведений, необходимых для проведения проверки таможе</w:t>
      </w:r>
      <w:r>
        <w:rPr>
          <w:color w:val="000000"/>
        </w:rPr>
        <w:t>нных, иных документов и (или) сведений.</w:t>
      </w:r>
    </w:p>
    <w:p w:rsidR="00000000" w:rsidRDefault="002C6AE6">
      <w:pPr>
        <w:pStyle w:val="point"/>
        <w:rPr>
          <w:color w:val="000000"/>
        </w:rPr>
      </w:pPr>
      <w:r>
        <w:rPr>
          <w:color w:val="000000"/>
        </w:rPr>
        <w:t>3. В случае непредставления лицом документов и (или) сведений по запросу (требованию) таможенного органа, необходимых для проведения проверки таможенных, иных документов и (или) сведений, эти документы и (или) сведен</w:t>
      </w:r>
      <w:r>
        <w:rPr>
          <w:color w:val="000000"/>
        </w:rPr>
        <w:t>ия могут быть запрошены у таможенного представителя, осуществлявшего таможенные операции по таможенному декларированию от имени и по поручению этого лица.</w:t>
      </w:r>
    </w:p>
    <w:p w:rsidR="00000000" w:rsidRDefault="002C6AE6">
      <w:pPr>
        <w:pStyle w:val="newncpi"/>
        <w:rPr>
          <w:color w:val="000000"/>
        </w:rPr>
      </w:pPr>
      <w:r>
        <w:rPr>
          <w:color w:val="000000"/>
        </w:rPr>
        <w:t>В этом случае такой запрос является уведомлением таможенного представителя о проведении в отношении л</w:t>
      </w:r>
      <w:r>
        <w:rPr>
          <w:color w:val="000000"/>
        </w:rPr>
        <w:t>ица проверки таможенных, иных документов и (или) сведений, начатой после выпуска товаров.</w:t>
      </w:r>
    </w:p>
    <w:p w:rsidR="00000000" w:rsidRDefault="002C6AE6">
      <w:pPr>
        <w:pStyle w:val="point"/>
        <w:rPr>
          <w:color w:val="000000"/>
        </w:rPr>
      </w:pPr>
      <w:bookmarkStart w:id="695" w:name="a767"/>
      <w:bookmarkEnd w:id="695"/>
      <w:r>
        <w:rPr>
          <w:color w:val="000000"/>
        </w:rPr>
        <w:t>4. При наличии технической возможности уведомление о проведении проверки таможенных, иных документов и (или) сведений, начатой после выпуска товаров, и в иных случаях</w:t>
      </w:r>
      <w:r>
        <w:rPr>
          <w:color w:val="000000"/>
        </w:rPr>
        <w:t xml:space="preserve"> может направляться в электронной форме.</w:t>
      </w:r>
    </w:p>
    <w:p w:rsidR="00000000" w:rsidRDefault="002C6AE6">
      <w:pPr>
        <w:pStyle w:val="point"/>
        <w:rPr>
          <w:color w:val="000000"/>
        </w:rPr>
      </w:pPr>
      <w:r>
        <w:rPr>
          <w:color w:val="000000"/>
        </w:rPr>
        <w:t>5. Результаты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w:t>
      </w:r>
      <w:r>
        <w:rPr>
          <w:color w:val="000000"/>
        </w:rPr>
        <w:t xml:space="preserve">енной декларации и (или) содержащихся в представленных в таможенные органы документах, начатой после выпуска товаров, в ходе которой выявлены нарушения международных договоров и актов в сфере таможенного регулирования и (или) законодательства о таможенном </w:t>
      </w:r>
      <w:r>
        <w:rPr>
          <w:color w:val="000000"/>
        </w:rPr>
        <w:t>регулировании, оформляются информационным документом, адресуемым руководителю таможенного органа либо уполномоченному им заместителю.</w:t>
      </w:r>
    </w:p>
    <w:p w:rsidR="00000000" w:rsidRDefault="002C6AE6">
      <w:pPr>
        <w:pStyle w:val="newncpi"/>
        <w:rPr>
          <w:color w:val="000000"/>
        </w:rPr>
      </w:pPr>
      <w:r>
        <w:rPr>
          <w:color w:val="000000"/>
        </w:rPr>
        <w:t>В этом документе указываются:</w:t>
      </w:r>
    </w:p>
    <w:p w:rsidR="00000000" w:rsidRDefault="002C6AE6">
      <w:pPr>
        <w:pStyle w:val="newncpi"/>
        <w:rPr>
          <w:color w:val="000000"/>
        </w:rPr>
      </w:pPr>
      <w:r>
        <w:rPr>
          <w:color w:val="000000"/>
        </w:rPr>
        <w:t>регистрационный номер;</w:t>
      </w:r>
    </w:p>
    <w:p w:rsidR="00000000" w:rsidRDefault="002C6AE6">
      <w:pPr>
        <w:pStyle w:val="newncpi"/>
        <w:rPr>
          <w:color w:val="000000"/>
        </w:rPr>
      </w:pPr>
      <w:r>
        <w:rPr>
          <w:color w:val="000000"/>
        </w:rPr>
        <w:t>наименование (фамилия, собственное имя, отчество (если таковое имеетс</w:t>
      </w:r>
      <w:r>
        <w:rPr>
          <w:color w:val="000000"/>
        </w:rPr>
        <w:t>я)) проверяемого лица, его место (места) нахождения (место жительства) и (или) место (места) фактического осуществления деятельности, его учетный номер плательщика;</w:t>
      </w:r>
    </w:p>
    <w:p w:rsidR="00000000" w:rsidRDefault="002C6AE6">
      <w:pPr>
        <w:pStyle w:val="newncpi"/>
        <w:rPr>
          <w:color w:val="000000"/>
        </w:rPr>
      </w:pPr>
      <w:r>
        <w:rPr>
          <w:color w:val="000000"/>
        </w:rPr>
        <w:t>фамилии, собственные имена, отчества (если таковые имеются) и должности должностных лиц там</w:t>
      </w:r>
      <w:r>
        <w:rPr>
          <w:color w:val="000000"/>
        </w:rPr>
        <w:t>оженного органа, проводивших проверку;</w:t>
      </w:r>
    </w:p>
    <w:p w:rsidR="00000000" w:rsidRDefault="002C6AE6">
      <w:pPr>
        <w:pStyle w:val="newncpi"/>
        <w:rPr>
          <w:color w:val="000000"/>
        </w:rPr>
      </w:pPr>
      <w:r>
        <w:rPr>
          <w:color w:val="000000"/>
        </w:rPr>
        <w:t>описание проверенных объектов контроля;</w:t>
      </w:r>
    </w:p>
    <w:p w:rsidR="00000000" w:rsidRDefault="002C6AE6">
      <w:pPr>
        <w:pStyle w:val="newncpi"/>
        <w:rPr>
          <w:color w:val="000000"/>
        </w:rPr>
      </w:pPr>
      <w:r>
        <w:rPr>
          <w:color w:val="000000"/>
        </w:rPr>
        <w:t>описание выявленных фактов, свидетельствующих о нарушениях международных договоров и актов в сфере таможенного регулирования и (или) законодательства о таможенном регулировании,</w:t>
      </w:r>
      <w:r>
        <w:rPr>
          <w:color w:val="000000"/>
        </w:rPr>
        <w:t xml:space="preserve"> с указанием положений международных договоров и актов в сфере таможенного регулирования и (или) законодательства о таможенном регулировании, требования которых были нарушены.</w:t>
      </w:r>
    </w:p>
    <w:p w:rsidR="00000000" w:rsidRDefault="002C6AE6">
      <w:pPr>
        <w:pStyle w:val="newncpi"/>
        <w:rPr>
          <w:color w:val="000000"/>
        </w:rPr>
      </w:pPr>
      <w:r>
        <w:rPr>
          <w:color w:val="000000"/>
        </w:rPr>
        <w:t>На основании этого документа таможенным органом принимаются решения в соответств</w:t>
      </w:r>
      <w:r>
        <w:rPr>
          <w:color w:val="000000"/>
        </w:rPr>
        <w:t>ии с Таможенным</w:t>
      </w:r>
      <w:r>
        <w:rPr>
          <w:color w:val="000000"/>
        </w:rPr>
        <w:t xml:space="preserve"> </w:t>
      </w:r>
      <w:r>
        <w:rPr>
          <w:color w:val="000000"/>
        </w:rPr>
        <w:t>кодексом ЕАЭС.</w:t>
      </w:r>
    </w:p>
    <w:p w:rsidR="00000000" w:rsidRDefault="002C6AE6">
      <w:pPr>
        <w:pStyle w:val="point"/>
        <w:rPr>
          <w:color w:val="000000"/>
        </w:rPr>
      </w:pPr>
      <w:r>
        <w:rPr>
          <w:color w:val="000000"/>
        </w:rPr>
        <w:t>6. Результаты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w:t>
      </w:r>
      <w:r>
        <w:rPr>
          <w:color w:val="000000"/>
        </w:rPr>
        <w:t>арации и (или) содержащихся в представленных в таможенные органы документах, начатой после выпуска товаров, в ходе которой не выявлены нарушения международных договоров и актов в сфере таможенного регулирования и (или) законодательства о таможенном регулир</w:t>
      </w:r>
      <w:r>
        <w:rPr>
          <w:color w:val="000000"/>
        </w:rPr>
        <w:t>овании, могут документально не оформляться по решению руководителя таможенного органа.</w:t>
      </w:r>
    </w:p>
    <w:p w:rsidR="00000000" w:rsidRDefault="002C6AE6">
      <w:pPr>
        <w:pStyle w:val="point"/>
        <w:rPr>
          <w:color w:val="000000"/>
        </w:rPr>
      </w:pPr>
      <w:r>
        <w:rPr>
          <w:color w:val="000000"/>
        </w:rPr>
        <w:t>7. Датой завершения проверки таможенных, иных документов и (или) сведений, начатой после выпуска товаров, является дата оформления ее результатов.</w:t>
      </w:r>
    </w:p>
    <w:p w:rsidR="00000000" w:rsidRDefault="002C6AE6">
      <w:pPr>
        <w:pStyle w:val="point"/>
        <w:rPr>
          <w:color w:val="000000"/>
        </w:rPr>
      </w:pPr>
      <w:r>
        <w:rPr>
          <w:color w:val="000000"/>
        </w:rPr>
        <w:t>8. По результатам пров</w:t>
      </w:r>
      <w:r>
        <w:rPr>
          <w:color w:val="000000"/>
        </w:rPr>
        <w:t>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в та</w:t>
      </w:r>
      <w:r>
        <w:rPr>
          <w:color w:val="000000"/>
        </w:rPr>
        <w:t>моженные органы документах, начатой после выпуска товаров, таможенным органом принимаются решения в соответствии с Таможенным</w:t>
      </w:r>
      <w:r>
        <w:rPr>
          <w:color w:val="000000"/>
        </w:rPr>
        <w:t xml:space="preserve"> </w:t>
      </w:r>
      <w:r>
        <w:rPr>
          <w:color w:val="000000"/>
        </w:rPr>
        <w:t>кодексом ЕАЭС, а по результатам проведения проверки таможенных, иных документов и (или) сведений в иных случаях – в порядке, котор</w:t>
      </w:r>
      <w:r>
        <w:rPr>
          <w:color w:val="000000"/>
        </w:rPr>
        <w:t>ый может устанавливаться Государственным таможенным комитетом.</w:t>
      </w:r>
    </w:p>
    <w:p w:rsidR="00000000" w:rsidRDefault="002C6AE6">
      <w:pPr>
        <w:pStyle w:val="point"/>
        <w:rPr>
          <w:color w:val="000000"/>
        </w:rPr>
      </w:pPr>
      <w:r>
        <w:rPr>
          <w:color w:val="000000"/>
        </w:rPr>
        <w:t>9. Положения настоящей статьи не распространяются на проведение проверки таможенных, иных документов и (или) сведений в отношении декларации на товары, поданной в отношении товаров, выпуск кото</w:t>
      </w:r>
      <w:r>
        <w:rPr>
          <w:color w:val="000000"/>
        </w:rPr>
        <w:t>рых произведен в соответствии со</w:t>
      </w:r>
      <w:r>
        <w:rPr>
          <w:color w:val="000000"/>
        </w:rPr>
        <w:t> </w:t>
      </w:r>
      <w:r>
        <w:rPr>
          <w:color w:val="000000"/>
        </w:rPr>
        <w:t>статьей 120 Таможенного кодекса ЕАЭС, документов, подтверждающих сведения, заявленные в такой декларации, сведений, заявленных в такой декларации и (или) содержащихся в представленных в таможенные органы документах, в случа</w:t>
      </w:r>
      <w:r>
        <w:rPr>
          <w:color w:val="000000"/>
        </w:rPr>
        <w:t>ях, когда такая проверка начата до формирования и направления декларанту электронного документа либо проставления отметок на декларации на товары, поданной на бумажном носителе, и (или) транспортных (перевозочных), коммерческих документах в соответствии с</w:t>
      </w:r>
      <w:r>
        <w:rPr>
          <w:color w:val="000000"/>
        </w:rPr>
        <w:t> </w:t>
      </w:r>
      <w:r>
        <w:rPr>
          <w:color w:val="000000"/>
        </w:rPr>
        <w:t>пунктом 17 статьи 120 Таможенного кодекса ЕАЭС.</w:t>
      </w:r>
    </w:p>
    <w:p w:rsidR="00000000" w:rsidRDefault="002C6AE6">
      <w:pPr>
        <w:pStyle w:val="article"/>
        <w:rPr>
          <w:color w:val="000000"/>
        </w:rPr>
      </w:pPr>
      <w:bookmarkStart w:id="696" w:name="a1376"/>
      <w:bookmarkEnd w:id="696"/>
      <w:r>
        <w:rPr>
          <w:color w:val="000000"/>
        </w:rPr>
        <w:t>Статья 217. Таможенный досмотр</w:t>
      </w:r>
    </w:p>
    <w:p w:rsidR="00000000" w:rsidRDefault="002C6AE6">
      <w:pPr>
        <w:pStyle w:val="point"/>
        <w:rPr>
          <w:color w:val="000000"/>
        </w:rPr>
      </w:pPr>
      <w:bookmarkStart w:id="697" w:name="a1024"/>
      <w:bookmarkEnd w:id="697"/>
      <w:r>
        <w:rPr>
          <w:color w:val="000000"/>
        </w:rPr>
        <w:t>1. Таможенный досмотр проводится на основании</w:t>
      </w:r>
      <w:r>
        <w:rPr>
          <w:color w:val="000000"/>
        </w:rPr>
        <w:t xml:space="preserve"> </w:t>
      </w:r>
      <w:r>
        <w:rPr>
          <w:color w:val="000000"/>
        </w:rPr>
        <w:t>решения о проведении таможенного досмотра, принятого уполномоченным должностным лицом таможенного органа. Решение о проведении тамо</w:t>
      </w:r>
      <w:r>
        <w:rPr>
          <w:color w:val="000000"/>
        </w:rPr>
        <w:t>женного досмотра оформляется в</w:t>
      </w:r>
      <w:r>
        <w:rPr>
          <w:color w:val="000000"/>
        </w:rPr>
        <w:t> </w:t>
      </w:r>
      <w:r>
        <w:rPr>
          <w:color w:val="000000"/>
        </w:rPr>
        <w:t>порядке, устанавливаемом Государственным таможенным комитетом.</w:t>
      </w:r>
    </w:p>
    <w:p w:rsidR="00000000" w:rsidRDefault="002C6AE6">
      <w:pPr>
        <w:pStyle w:val="point"/>
        <w:rPr>
          <w:color w:val="000000"/>
        </w:rPr>
      </w:pPr>
      <w:bookmarkStart w:id="698" w:name="a1120"/>
      <w:bookmarkEnd w:id="698"/>
      <w:r>
        <w:rPr>
          <w:color w:val="000000"/>
        </w:rPr>
        <w:t xml:space="preserve">2. Если таможенному досмотру была подвергнута часть товаров, указанных в транспортном (перевозочном), коммерческом и (или) ином документе, результаты таможенного </w:t>
      </w:r>
      <w:r>
        <w:rPr>
          <w:color w:val="000000"/>
        </w:rPr>
        <w:t>досмотра распространяются на те товары, которые были фактически подвергнуты таможенному досмотру.</w:t>
      </w:r>
    </w:p>
    <w:p w:rsidR="00000000" w:rsidRDefault="002C6AE6">
      <w:pPr>
        <w:pStyle w:val="point"/>
        <w:rPr>
          <w:color w:val="000000"/>
        </w:rPr>
      </w:pPr>
      <w:bookmarkStart w:id="699" w:name="a781"/>
      <w:bookmarkEnd w:id="699"/>
      <w:r>
        <w:rPr>
          <w:color w:val="000000"/>
        </w:rPr>
        <w:t>3. Если при завершении действия таможенной процедуры таможенного транзита или замене транспортных средств без удаления наложенных таможенных пломб и печатей п</w:t>
      </w:r>
      <w:r>
        <w:rPr>
          <w:color w:val="000000"/>
        </w:rPr>
        <w:t>ринято</w:t>
      </w:r>
      <w:r>
        <w:rPr>
          <w:color w:val="000000"/>
        </w:rPr>
        <w:t xml:space="preserve"> </w:t>
      </w:r>
      <w:r>
        <w:rPr>
          <w:color w:val="000000"/>
        </w:rPr>
        <w:t>решение о проведении таможенного досмотра, таможенные органы учитывают результаты таможенного досмотра, проведенного при прибытии товаров на таможенную территорию ЕАЭС, при условии, что объект и глубина таможенных досмотров совпадают, за исключением</w:t>
      </w:r>
      <w:r>
        <w:rPr>
          <w:color w:val="000000"/>
        </w:rPr>
        <w:t xml:space="preserve"> случаев:</w:t>
      </w:r>
    </w:p>
    <w:p w:rsidR="00000000" w:rsidRDefault="002C6AE6">
      <w:pPr>
        <w:pStyle w:val="underpoint"/>
        <w:rPr>
          <w:color w:val="000000"/>
        </w:rPr>
      </w:pPr>
      <w:r>
        <w:rPr>
          <w:color w:val="000000"/>
        </w:rPr>
        <w:t>3.1. наличия признаков несоблюдения перевозчиком обязанности по обеспечению сохранности товаров, таможенных пломб и печатей либо иных средств идентификации, если они применялись, при перевозке (транспортировке) товаров в соответствии с таможенной</w:t>
      </w:r>
      <w:r>
        <w:rPr>
          <w:color w:val="000000"/>
        </w:rPr>
        <w:t xml:space="preserve"> процедурой таможенного транзита;</w:t>
      </w:r>
    </w:p>
    <w:p w:rsidR="00000000" w:rsidRDefault="002C6AE6">
      <w:pPr>
        <w:pStyle w:val="underpoint"/>
        <w:rPr>
          <w:color w:val="000000"/>
        </w:rPr>
      </w:pPr>
      <w:r>
        <w:rPr>
          <w:color w:val="000000"/>
        </w:rPr>
        <w:t>3.2. принятия</w:t>
      </w:r>
      <w:r>
        <w:rPr>
          <w:color w:val="000000"/>
        </w:rPr>
        <w:t xml:space="preserve"> </w:t>
      </w:r>
      <w:r>
        <w:rPr>
          <w:color w:val="000000"/>
        </w:rPr>
        <w:t>решения о проведении таможенного досмотра органами, осуществляющими оперативно-розыскную деятельность;</w:t>
      </w:r>
    </w:p>
    <w:p w:rsidR="00000000" w:rsidRDefault="002C6AE6">
      <w:pPr>
        <w:pStyle w:val="underpoint"/>
        <w:rPr>
          <w:color w:val="000000"/>
        </w:rPr>
      </w:pPr>
      <w:r>
        <w:rPr>
          <w:color w:val="000000"/>
        </w:rPr>
        <w:t>3.3. наличия оснований полагать, что таможенный досмотр проведен с нарушением законодательства.</w:t>
      </w:r>
    </w:p>
    <w:p w:rsidR="00000000" w:rsidRDefault="002C6AE6">
      <w:pPr>
        <w:pStyle w:val="point"/>
        <w:rPr>
          <w:color w:val="000000"/>
        </w:rPr>
      </w:pPr>
      <w:bookmarkStart w:id="700" w:name="a782"/>
      <w:bookmarkEnd w:id="700"/>
      <w:r>
        <w:rPr>
          <w:color w:val="000000"/>
        </w:rPr>
        <w:t>4. </w:t>
      </w:r>
      <w:r>
        <w:rPr>
          <w:color w:val="000000"/>
        </w:rPr>
        <w:t>Если по результатам таможенного досмотра не выявлены нарушения законодательства, акт таможенного досмотра составляется не позднее одного часа рабочего времени таможенного органа после проведения таможенного досмотра при перемещении товаров физическими лица</w:t>
      </w:r>
      <w:r>
        <w:rPr>
          <w:color w:val="000000"/>
        </w:rPr>
        <w:t>ми в легковом автомобиле и не позднее четырех часов рабочего времени таможенного органа после проведения таможенного досмотра в отношении иных товаров.</w:t>
      </w:r>
    </w:p>
    <w:p w:rsidR="00000000" w:rsidRDefault="002C6AE6">
      <w:pPr>
        <w:pStyle w:val="article"/>
        <w:rPr>
          <w:color w:val="000000"/>
        </w:rPr>
      </w:pPr>
      <w:bookmarkStart w:id="701" w:name="a1377"/>
      <w:bookmarkEnd w:id="701"/>
      <w:r>
        <w:rPr>
          <w:color w:val="000000"/>
        </w:rPr>
        <w:t>Статья 218. Личный таможенный досмотр</w:t>
      </w:r>
    </w:p>
    <w:p w:rsidR="00000000" w:rsidRDefault="002C6AE6">
      <w:pPr>
        <w:pStyle w:val="newncpi"/>
        <w:rPr>
          <w:color w:val="000000"/>
        </w:rPr>
      </w:pPr>
      <w:r>
        <w:rPr>
          <w:color w:val="000000"/>
        </w:rPr>
        <w:t>Начальник таможни, а во время его отсутствия – лицо, исполняющее е</w:t>
      </w:r>
      <w:r>
        <w:rPr>
          <w:color w:val="000000"/>
        </w:rPr>
        <w:t>го обязанности, вправе уполномочить на принятие</w:t>
      </w:r>
      <w:r>
        <w:rPr>
          <w:color w:val="000000"/>
        </w:rPr>
        <w:t xml:space="preserve"> </w:t>
      </w:r>
      <w:r>
        <w:rPr>
          <w:color w:val="000000"/>
        </w:rPr>
        <w:t>решения о проведении личного таможенного досмотра начальника таможенного поста.</w:t>
      </w:r>
    </w:p>
    <w:p w:rsidR="00000000" w:rsidRDefault="002C6AE6">
      <w:pPr>
        <w:pStyle w:val="article"/>
        <w:rPr>
          <w:color w:val="000000"/>
        </w:rPr>
      </w:pPr>
      <w:bookmarkStart w:id="702" w:name="a1378"/>
      <w:bookmarkEnd w:id="702"/>
      <w:r>
        <w:rPr>
          <w:color w:val="000000"/>
        </w:rPr>
        <w:t>Статья 219. Таможенный осмотр помещений и территорий</w:t>
      </w:r>
    </w:p>
    <w:p w:rsidR="00000000" w:rsidRDefault="002C6AE6">
      <w:pPr>
        <w:pStyle w:val="point"/>
        <w:rPr>
          <w:color w:val="000000"/>
        </w:rPr>
      </w:pPr>
      <w:r>
        <w:rPr>
          <w:color w:val="000000"/>
        </w:rPr>
        <w:t>1. Таможенный осмотр помещений и территорий проводится на основании</w:t>
      </w:r>
      <w:r>
        <w:rPr>
          <w:color w:val="000000"/>
        </w:rPr>
        <w:t xml:space="preserve"> </w:t>
      </w:r>
      <w:r>
        <w:rPr>
          <w:color w:val="000000"/>
        </w:rPr>
        <w:t>предпис</w:t>
      </w:r>
      <w:r>
        <w:rPr>
          <w:color w:val="000000"/>
        </w:rPr>
        <w:t>ания на проведение таможенного осмотра помещений и территорий, выданного начальником таможенного органа или уполномоченным им заместителем, а во время отсутствия этих должностных лиц – лицами, исполняющими их обязанности.</w:t>
      </w:r>
    </w:p>
    <w:p w:rsidR="00000000" w:rsidRDefault="002C6AE6">
      <w:pPr>
        <w:pStyle w:val="newncpi"/>
        <w:rPr>
          <w:color w:val="000000"/>
        </w:rPr>
      </w:pPr>
      <w:bookmarkStart w:id="703" w:name="a1025"/>
      <w:bookmarkEnd w:id="703"/>
      <w:r>
        <w:rPr>
          <w:color w:val="000000"/>
        </w:rPr>
        <w:t>Форма предписания на проведение та</w:t>
      </w:r>
      <w:r>
        <w:rPr>
          <w:color w:val="000000"/>
        </w:rPr>
        <w:t>моженного осмотра помещений и территорий устанавливается Государственным таможенным комитетом.</w:t>
      </w:r>
    </w:p>
    <w:p w:rsidR="00000000" w:rsidRDefault="002C6AE6">
      <w:pPr>
        <w:pStyle w:val="newncpi"/>
        <w:rPr>
          <w:color w:val="000000"/>
        </w:rPr>
      </w:pPr>
      <w:r>
        <w:rPr>
          <w:color w:val="000000"/>
        </w:rPr>
        <w:t>Таможенный осмотр помещений и территорий при проведении выездной таможенной проверки проводится на основании</w:t>
      </w:r>
      <w:r>
        <w:rPr>
          <w:color w:val="000000"/>
        </w:rPr>
        <w:t xml:space="preserve"> </w:t>
      </w:r>
      <w:r>
        <w:rPr>
          <w:color w:val="000000"/>
        </w:rPr>
        <w:t>предписания на проведение выездной таможенной провер</w:t>
      </w:r>
      <w:r>
        <w:rPr>
          <w:color w:val="000000"/>
        </w:rPr>
        <w:t>ки.</w:t>
      </w:r>
    </w:p>
    <w:p w:rsidR="00000000" w:rsidRDefault="002C6AE6">
      <w:pPr>
        <w:pStyle w:val="point"/>
        <w:rPr>
          <w:color w:val="000000"/>
        </w:rPr>
      </w:pPr>
      <w:r>
        <w:rPr>
          <w:color w:val="000000"/>
        </w:rPr>
        <w:t>2. Таможенный осмотр помещений и территорий проводится в возможно короткий срок, необходимый для его проведения, и не может продолжаться более одного рабочего дня, за исключением случаев, установленных пунктом 3 настоящей статьи.</w:t>
      </w:r>
    </w:p>
    <w:p w:rsidR="00000000" w:rsidRDefault="002C6AE6">
      <w:pPr>
        <w:pStyle w:val="point"/>
        <w:rPr>
          <w:color w:val="000000"/>
        </w:rPr>
      </w:pPr>
      <w:bookmarkStart w:id="704" w:name="a1125"/>
      <w:bookmarkEnd w:id="704"/>
      <w:r>
        <w:rPr>
          <w:color w:val="000000"/>
        </w:rPr>
        <w:t>3. Таможенный осмотр п</w:t>
      </w:r>
      <w:r>
        <w:rPr>
          <w:color w:val="000000"/>
        </w:rPr>
        <w:t>омещений и территорий не может продолжаться более трех рабочих дней в случае:</w:t>
      </w:r>
    </w:p>
    <w:p w:rsidR="00000000" w:rsidRDefault="002C6AE6">
      <w:pPr>
        <w:pStyle w:val="underpoint"/>
        <w:rPr>
          <w:color w:val="000000"/>
        </w:rPr>
      </w:pPr>
      <w:r>
        <w:rPr>
          <w:color w:val="000000"/>
        </w:rPr>
        <w:t>3.1. отказа в доступе в помещения и на территории, которые подлежат таможенному осмотру, и (или) отказа в добровольном предъявлении товаров к таможенному осмотру;</w:t>
      </w:r>
    </w:p>
    <w:p w:rsidR="00000000" w:rsidRDefault="002C6AE6">
      <w:pPr>
        <w:pStyle w:val="underpoint"/>
        <w:rPr>
          <w:color w:val="000000"/>
        </w:rPr>
      </w:pPr>
      <w:r>
        <w:rPr>
          <w:color w:val="000000"/>
        </w:rPr>
        <w:t>3.2. если идент</w:t>
      </w:r>
      <w:r>
        <w:rPr>
          <w:color w:val="000000"/>
        </w:rPr>
        <w:t>ификация товаров со сведениями, имеющимися в распоряжении таможенных органов, не может быть проведена в течение одного рабочего дня;</w:t>
      </w:r>
    </w:p>
    <w:p w:rsidR="00000000" w:rsidRDefault="002C6AE6">
      <w:pPr>
        <w:pStyle w:val="underpoint"/>
        <w:rPr>
          <w:color w:val="000000"/>
        </w:rPr>
      </w:pPr>
      <w:r>
        <w:rPr>
          <w:color w:val="000000"/>
        </w:rPr>
        <w:t>3.3. если размер площади помещения и территории, которые подлежат осмотру, превышает одну тысячу квадратных метров.</w:t>
      </w:r>
    </w:p>
    <w:p w:rsidR="00000000" w:rsidRDefault="002C6AE6">
      <w:pPr>
        <w:pStyle w:val="point"/>
        <w:rPr>
          <w:color w:val="000000"/>
        </w:rPr>
      </w:pPr>
      <w:r>
        <w:rPr>
          <w:color w:val="000000"/>
        </w:rPr>
        <w:t>4. В сл</w:t>
      </w:r>
      <w:r>
        <w:rPr>
          <w:color w:val="000000"/>
        </w:rPr>
        <w:t>учае проведения таможенного осмотра помещений и территорий более одного рабочего дня в целях исключения несанкционированного доступа в осматриваемые помещения они могут быть опечатаны.</w:t>
      </w:r>
    </w:p>
    <w:p w:rsidR="00000000" w:rsidRDefault="002C6AE6">
      <w:pPr>
        <w:pStyle w:val="newncpi"/>
        <w:rPr>
          <w:color w:val="000000"/>
        </w:rPr>
      </w:pPr>
      <w:r>
        <w:rPr>
          <w:color w:val="000000"/>
        </w:rPr>
        <w:t>Опечатывание помещений производится в присутствии лица, у которого пров</w:t>
      </w:r>
      <w:r>
        <w:rPr>
          <w:color w:val="000000"/>
        </w:rPr>
        <w:t>одится таможенный осмотр помещений и территорий, либо его представителя (при их отсутствии – не менее двух понятых) с отражением этого факта в акте опечатывания с обязательным указанием:</w:t>
      </w:r>
    </w:p>
    <w:p w:rsidR="00000000" w:rsidRDefault="002C6AE6">
      <w:pPr>
        <w:pStyle w:val="newncpi"/>
        <w:rPr>
          <w:color w:val="000000"/>
        </w:rPr>
      </w:pPr>
      <w:r>
        <w:rPr>
          <w:color w:val="000000"/>
        </w:rPr>
        <w:t>должности, фамилии, собственного имени, отчества (если таковое имеетс</w:t>
      </w:r>
      <w:r>
        <w:rPr>
          <w:color w:val="000000"/>
        </w:rPr>
        <w:t>я) должностного лица, проводившего таможенный осмотр помещений и территорий, производящего опечатывание;</w:t>
      </w:r>
    </w:p>
    <w:p w:rsidR="00000000" w:rsidRDefault="002C6AE6">
      <w:pPr>
        <w:pStyle w:val="newncpi"/>
        <w:rPr>
          <w:color w:val="000000"/>
        </w:rPr>
      </w:pPr>
      <w:r>
        <w:rPr>
          <w:color w:val="000000"/>
        </w:rPr>
        <w:t>даты опечатывания;</w:t>
      </w:r>
    </w:p>
    <w:p w:rsidR="00000000" w:rsidRDefault="002C6AE6">
      <w:pPr>
        <w:pStyle w:val="newncpi"/>
        <w:rPr>
          <w:color w:val="000000"/>
        </w:rPr>
      </w:pPr>
      <w:r>
        <w:rPr>
          <w:color w:val="000000"/>
        </w:rPr>
        <w:t>адреса места нахождения помещения, которое опечатывается;</w:t>
      </w:r>
    </w:p>
    <w:p w:rsidR="00000000" w:rsidRDefault="002C6AE6">
      <w:pPr>
        <w:pStyle w:val="newncpi"/>
        <w:rPr>
          <w:color w:val="000000"/>
        </w:rPr>
      </w:pPr>
      <w:r>
        <w:rPr>
          <w:color w:val="000000"/>
        </w:rPr>
        <w:t>наименования (фамилии, собственного имени, отчества (если таковое имеется)</w:t>
      </w:r>
      <w:r>
        <w:rPr>
          <w:color w:val="000000"/>
        </w:rPr>
        <w:t>) лица, у которого проводился таможенный осмотр помещений и территорий, фамилии, собственного имени, отчества (если таковое имеется) его представителя, присутствовавших при опечатывании;</w:t>
      </w:r>
    </w:p>
    <w:p w:rsidR="00000000" w:rsidRDefault="002C6AE6">
      <w:pPr>
        <w:pStyle w:val="newncpi"/>
        <w:rPr>
          <w:color w:val="000000"/>
        </w:rPr>
      </w:pPr>
      <w:r>
        <w:rPr>
          <w:color w:val="000000"/>
        </w:rPr>
        <w:t xml:space="preserve">фамилии, собственного имени, отчества (если таковое имеется) понятых </w:t>
      </w:r>
      <w:r>
        <w:rPr>
          <w:color w:val="000000"/>
        </w:rPr>
        <w:t>(при их присутствии);</w:t>
      </w:r>
    </w:p>
    <w:p w:rsidR="00000000" w:rsidRDefault="002C6AE6">
      <w:pPr>
        <w:pStyle w:val="newncpi"/>
        <w:rPr>
          <w:color w:val="000000"/>
        </w:rPr>
      </w:pPr>
      <w:r>
        <w:rPr>
          <w:color w:val="000000"/>
        </w:rPr>
        <w:t>основания для опечатывания;</w:t>
      </w:r>
    </w:p>
    <w:p w:rsidR="00000000" w:rsidRDefault="002C6AE6">
      <w:pPr>
        <w:pStyle w:val="newncpi"/>
        <w:rPr>
          <w:color w:val="000000"/>
        </w:rPr>
      </w:pPr>
      <w:r>
        <w:rPr>
          <w:color w:val="000000"/>
        </w:rPr>
        <w:t>описания способа опечатывания;</w:t>
      </w:r>
    </w:p>
    <w:p w:rsidR="00000000" w:rsidRDefault="002C6AE6">
      <w:pPr>
        <w:pStyle w:val="newncpi"/>
        <w:rPr>
          <w:color w:val="000000"/>
        </w:rPr>
      </w:pPr>
      <w:r>
        <w:rPr>
          <w:color w:val="000000"/>
        </w:rPr>
        <w:t>расписки лица, у которого проводился таможенный осмотр помещений и территорий, либо его представителя, присутствующих при опечатывании, о принятии под охрану опечатанного поме</w:t>
      </w:r>
      <w:r>
        <w:rPr>
          <w:color w:val="000000"/>
        </w:rPr>
        <w:t>щения и об ознакомлении с мерами ответственности за вскрытие помещения.</w:t>
      </w:r>
    </w:p>
    <w:p w:rsidR="00000000" w:rsidRDefault="002C6AE6">
      <w:pPr>
        <w:pStyle w:val="article"/>
        <w:rPr>
          <w:color w:val="000000"/>
        </w:rPr>
      </w:pPr>
      <w:bookmarkStart w:id="705" w:name="a1379"/>
      <w:bookmarkEnd w:id="705"/>
      <w:r>
        <w:rPr>
          <w:color w:val="000000"/>
        </w:rPr>
        <w:t>Статья 220. Таможенная проверка</w:t>
      </w:r>
    </w:p>
    <w:p w:rsidR="00000000" w:rsidRDefault="002C6AE6">
      <w:pPr>
        <w:pStyle w:val="point"/>
        <w:rPr>
          <w:color w:val="000000"/>
        </w:rPr>
      </w:pPr>
      <w:r>
        <w:rPr>
          <w:color w:val="000000"/>
        </w:rPr>
        <w:t>1. Порядок проведения камеральных таможенных проверок и принятия таможенным органом решений по их результатам в части, не урегулированной Таможенным</w:t>
      </w:r>
      <w:r>
        <w:rPr>
          <w:color w:val="000000"/>
        </w:rPr>
        <w:t xml:space="preserve"> </w:t>
      </w:r>
      <w:r>
        <w:rPr>
          <w:color w:val="000000"/>
        </w:rPr>
        <w:t>код</w:t>
      </w:r>
      <w:r>
        <w:rPr>
          <w:color w:val="000000"/>
        </w:rPr>
        <w:t>ексом ЕАЭС, устанавливается статьей 221 настоящего Закона.</w:t>
      </w:r>
    </w:p>
    <w:p w:rsidR="00000000" w:rsidRDefault="002C6AE6">
      <w:pPr>
        <w:pStyle w:val="point"/>
        <w:rPr>
          <w:color w:val="000000"/>
        </w:rPr>
      </w:pPr>
      <w:r>
        <w:rPr>
          <w:color w:val="000000"/>
        </w:rPr>
        <w:t>2. При проведении выездной таможенной проверки на основании</w:t>
      </w:r>
      <w:r>
        <w:rPr>
          <w:color w:val="000000"/>
        </w:rPr>
        <w:t xml:space="preserve"> </w:t>
      </w:r>
      <w:r>
        <w:rPr>
          <w:color w:val="000000"/>
        </w:rPr>
        <w:t>предписания о проведении выездной таможенной проверки могут применяться иные формы таможенного контроля, установленные</w:t>
      </w:r>
      <w:r>
        <w:rPr>
          <w:color w:val="000000"/>
        </w:rPr>
        <w:t xml:space="preserve"> </w:t>
      </w:r>
      <w:r>
        <w:rPr>
          <w:color w:val="000000"/>
        </w:rPr>
        <w:t>статьей 322 Таможе</w:t>
      </w:r>
      <w:r>
        <w:rPr>
          <w:color w:val="000000"/>
        </w:rPr>
        <w:t>нного кодекса ЕАЭС, либо меры, обеспечивающие проведение таможенного контроля, установленные</w:t>
      </w:r>
      <w:r>
        <w:rPr>
          <w:color w:val="000000"/>
        </w:rPr>
        <w:t xml:space="preserve"> </w:t>
      </w:r>
      <w:r>
        <w:rPr>
          <w:color w:val="000000"/>
        </w:rPr>
        <w:t>статьей 338 Таможенного кодекса ЕАЭС.</w:t>
      </w:r>
    </w:p>
    <w:p w:rsidR="00000000" w:rsidRDefault="002C6AE6">
      <w:pPr>
        <w:pStyle w:val="point"/>
        <w:rPr>
          <w:color w:val="000000"/>
        </w:rPr>
      </w:pPr>
      <w:r>
        <w:rPr>
          <w:color w:val="000000"/>
        </w:rPr>
        <w:t>3. Акт таможенной проверки, фиксирующий выявление неисполненной обязанности по уплате таможенных пошлин, налогов, иных платеж</w:t>
      </w:r>
      <w:r>
        <w:rPr>
          <w:color w:val="000000"/>
        </w:rPr>
        <w:t>ей, взимание которых возложено на таможенные органы, а также неуплаченных пеней, для целей обеспечения исполнения налогового обязательства и (или) уплаты пеней является документом, устанавливающим факт наличия неисполненного налогового обязательства или не</w:t>
      </w:r>
      <w:r>
        <w:rPr>
          <w:color w:val="000000"/>
        </w:rPr>
        <w:t>уплаченных пеней.</w:t>
      </w:r>
    </w:p>
    <w:p w:rsidR="00000000" w:rsidRDefault="002C6AE6">
      <w:pPr>
        <w:pStyle w:val="point"/>
        <w:rPr>
          <w:color w:val="000000"/>
        </w:rPr>
      </w:pPr>
      <w:r>
        <w:rPr>
          <w:color w:val="000000"/>
        </w:rPr>
        <w:t>4. Документы, на основании которых принималось решение о проведении таможенной проверки, а также полученные (собранные) и (или) составленные в ходе и (или) по результатам таможенной проверки, включая решение по акту таможенной проверки, ф</w:t>
      </w:r>
      <w:r>
        <w:rPr>
          <w:color w:val="000000"/>
        </w:rPr>
        <w:t>ормируются в систематизированном виде в материалы таможенной проверки.</w:t>
      </w:r>
    </w:p>
    <w:p w:rsidR="00000000" w:rsidRDefault="002C6AE6">
      <w:pPr>
        <w:pStyle w:val="newncpi"/>
        <w:rPr>
          <w:color w:val="000000"/>
        </w:rPr>
      </w:pPr>
      <w:r>
        <w:rPr>
          <w:color w:val="000000"/>
        </w:rPr>
        <w:t>Представители проверяемого лица ознакамливаются с материалами таможенной проверки, на которые сделаны ссылки в акте (справке) таможенной проверки (за </w:t>
      </w:r>
      <w:r>
        <w:rPr>
          <w:color w:val="000000"/>
        </w:rPr>
        <w:t>исключением документов, содержащих информацию, распространение и (или) предоставление которой ограничено), после завершения таможенной проверки по согласованию с руководителем таможенного органа, ее проводившим, или уполномоченным им заместителем либо лица</w:t>
      </w:r>
      <w:r>
        <w:rPr>
          <w:color w:val="000000"/>
        </w:rPr>
        <w:t>ми, исполняющими их обязанности, на основании письменного обращения с приложением документов, удостоверяющих их полномочия.</w:t>
      </w:r>
    </w:p>
    <w:p w:rsidR="00000000" w:rsidRDefault="002C6AE6">
      <w:pPr>
        <w:pStyle w:val="newncpi"/>
        <w:rPr>
          <w:color w:val="000000"/>
        </w:rPr>
      </w:pPr>
      <w:r>
        <w:rPr>
          <w:color w:val="000000"/>
        </w:rPr>
        <w:t>Ознакомление с материалами таможенной проверки организуется в служебных помещениях таможенного органа с учетом его режима работы, а </w:t>
      </w:r>
      <w:r>
        <w:rPr>
          <w:color w:val="000000"/>
        </w:rPr>
        <w:t>также режима работы его должностных лиц.</w:t>
      </w:r>
    </w:p>
    <w:p w:rsidR="00000000" w:rsidRDefault="002C6AE6">
      <w:pPr>
        <w:pStyle w:val="newncpi"/>
        <w:rPr>
          <w:color w:val="000000"/>
        </w:rPr>
      </w:pPr>
      <w:r>
        <w:rPr>
          <w:color w:val="000000"/>
        </w:rPr>
        <w:t>Представители проверяемого лица могут делать выписки из указанных материалов проверки, а также осуществлять их ксерокопирование или (и) сканирование с использованием принадлежащих им материалов и технических средств</w:t>
      </w:r>
      <w:r>
        <w:rPr>
          <w:color w:val="000000"/>
        </w:rPr>
        <w:t>.</w:t>
      </w:r>
    </w:p>
    <w:p w:rsidR="00000000" w:rsidRDefault="002C6AE6">
      <w:pPr>
        <w:pStyle w:val="article"/>
        <w:rPr>
          <w:color w:val="000000"/>
        </w:rPr>
      </w:pPr>
      <w:bookmarkStart w:id="706" w:name="a1380"/>
      <w:bookmarkEnd w:id="706"/>
      <w:r>
        <w:rPr>
          <w:color w:val="000000"/>
        </w:rPr>
        <w:t>Статья 221. Камеральная таможенная проверка</w:t>
      </w:r>
    </w:p>
    <w:p w:rsidR="00000000" w:rsidRDefault="002C6AE6">
      <w:pPr>
        <w:pStyle w:val="point"/>
        <w:rPr>
          <w:color w:val="000000"/>
        </w:rPr>
      </w:pPr>
      <w:bookmarkStart w:id="707" w:name="a1619"/>
      <w:bookmarkEnd w:id="707"/>
      <w:r>
        <w:rPr>
          <w:color w:val="000000"/>
        </w:rPr>
        <w:t>1. По результатам камеральной таможенной проверки, в ходе которой выявлены нарушения международных договоров и актов в сфере таможенного регулирования и (или) законодательства о таможенном регулировании, состав</w:t>
      </w:r>
      <w:r>
        <w:rPr>
          <w:color w:val="000000"/>
        </w:rPr>
        <w:t>ляется</w:t>
      </w:r>
      <w:r>
        <w:rPr>
          <w:color w:val="000000"/>
        </w:rPr>
        <w:t xml:space="preserve"> </w:t>
      </w:r>
      <w:r>
        <w:rPr>
          <w:color w:val="000000"/>
        </w:rPr>
        <w:t>акт таможенной проверки (далее в настоящей статье – акт) не менее чем в двух экземплярах.</w:t>
      </w:r>
    </w:p>
    <w:p w:rsidR="00000000" w:rsidRDefault="002C6AE6">
      <w:pPr>
        <w:pStyle w:val="newncpi"/>
        <w:rPr>
          <w:color w:val="000000"/>
        </w:rPr>
      </w:pPr>
      <w:r>
        <w:rPr>
          <w:color w:val="000000"/>
        </w:rPr>
        <w:t>В</w:t>
      </w:r>
      <w:r>
        <w:rPr>
          <w:color w:val="000000"/>
        </w:rPr>
        <w:t xml:space="preserve"> </w:t>
      </w:r>
      <w:r>
        <w:rPr>
          <w:color w:val="000000"/>
        </w:rPr>
        <w:t>акте указываются:</w:t>
      </w:r>
    </w:p>
    <w:p w:rsidR="00000000" w:rsidRDefault="002C6AE6">
      <w:pPr>
        <w:pStyle w:val="newncpi"/>
        <w:rPr>
          <w:color w:val="000000"/>
        </w:rPr>
      </w:pPr>
      <w:r>
        <w:rPr>
          <w:color w:val="000000"/>
        </w:rPr>
        <w:t>место и дата составления;</w:t>
      </w:r>
    </w:p>
    <w:p w:rsidR="00000000" w:rsidRDefault="002C6AE6">
      <w:pPr>
        <w:pStyle w:val="newncpi"/>
        <w:rPr>
          <w:color w:val="000000"/>
        </w:rPr>
      </w:pPr>
      <w:r>
        <w:rPr>
          <w:color w:val="000000"/>
        </w:rPr>
        <w:t>регистрационный номер;</w:t>
      </w:r>
    </w:p>
    <w:p w:rsidR="00000000" w:rsidRDefault="002C6AE6">
      <w:pPr>
        <w:pStyle w:val="newncpi"/>
        <w:rPr>
          <w:color w:val="000000"/>
        </w:rPr>
      </w:pPr>
      <w:r>
        <w:rPr>
          <w:color w:val="000000"/>
        </w:rPr>
        <w:t>наименование таможенного органа, проводившего камеральную таможенную проверку;</w:t>
      </w:r>
    </w:p>
    <w:p w:rsidR="00000000" w:rsidRDefault="002C6AE6">
      <w:pPr>
        <w:pStyle w:val="newncpi"/>
        <w:rPr>
          <w:color w:val="000000"/>
        </w:rPr>
      </w:pPr>
      <w:r>
        <w:rPr>
          <w:color w:val="000000"/>
        </w:rPr>
        <w:t>наименовани</w:t>
      </w:r>
      <w:r>
        <w:rPr>
          <w:color w:val="000000"/>
        </w:rPr>
        <w:t>е (фамилия, собственное имя, отчество (если таковое имеется)) проверяемого лица, его место (места) нахождения (место жительства) и (или) место (места) фактического осуществления деятельности, его учетный номер плательщика;</w:t>
      </w:r>
    </w:p>
    <w:p w:rsidR="00000000" w:rsidRDefault="002C6AE6">
      <w:pPr>
        <w:pStyle w:val="newncpi"/>
        <w:rPr>
          <w:color w:val="000000"/>
        </w:rPr>
      </w:pPr>
      <w:r>
        <w:rPr>
          <w:color w:val="000000"/>
        </w:rPr>
        <w:t>фамилии, собственные имена, отчес</w:t>
      </w:r>
      <w:r>
        <w:rPr>
          <w:color w:val="000000"/>
        </w:rPr>
        <w:t>тва (если таковые имеются) и должности должностных лиц таможенного органа, проводивших камеральную таможенную проверку;</w:t>
      </w:r>
    </w:p>
    <w:p w:rsidR="00000000" w:rsidRDefault="002C6AE6">
      <w:pPr>
        <w:pStyle w:val="newncpi"/>
        <w:rPr>
          <w:color w:val="000000"/>
        </w:rPr>
      </w:pPr>
      <w:r>
        <w:rPr>
          <w:color w:val="000000"/>
        </w:rPr>
        <w:t>описание проверенных объектов контроля;</w:t>
      </w:r>
    </w:p>
    <w:p w:rsidR="00000000" w:rsidRDefault="002C6AE6">
      <w:pPr>
        <w:pStyle w:val="newncpi"/>
        <w:rPr>
          <w:color w:val="000000"/>
        </w:rPr>
      </w:pPr>
      <w:r>
        <w:rPr>
          <w:color w:val="000000"/>
        </w:rPr>
        <w:t>описание выявленных фактов, свидетельствующих о нарушениях международных договоров и актов в сфе</w:t>
      </w:r>
      <w:r>
        <w:rPr>
          <w:color w:val="000000"/>
        </w:rPr>
        <w:t>ре таможенного регулирования и (или) законодательства о таможенном регулировании, с указанием положений международных договоров и актов в сфере таможенного регулирования и (или) законодательства о таможенном регулировании, требования которых были нарушены;</w:t>
      </w:r>
    </w:p>
    <w:p w:rsidR="00000000" w:rsidRDefault="002C6AE6">
      <w:pPr>
        <w:pStyle w:val="newncpi"/>
        <w:rPr>
          <w:color w:val="000000"/>
        </w:rPr>
      </w:pPr>
      <w:r>
        <w:rPr>
          <w:color w:val="000000"/>
        </w:rPr>
        <w:t>иные сведения, необходимые для принятия решений по</w:t>
      </w:r>
      <w:r>
        <w:rPr>
          <w:color w:val="000000"/>
        </w:rPr>
        <w:t> </w:t>
      </w:r>
      <w:r>
        <w:rPr>
          <w:color w:val="000000"/>
        </w:rPr>
        <w:t>акту.</w:t>
      </w:r>
    </w:p>
    <w:p w:rsidR="00000000" w:rsidRDefault="002C6AE6">
      <w:pPr>
        <w:pStyle w:val="newncpi"/>
        <w:rPr>
          <w:color w:val="000000"/>
        </w:rPr>
      </w:pPr>
      <w:r>
        <w:rPr>
          <w:color w:val="000000"/>
        </w:rPr>
        <w:t>Датой завершения проведения камеральной таможенной проверки считается дата составления</w:t>
      </w:r>
      <w:r>
        <w:rPr>
          <w:color w:val="000000"/>
        </w:rPr>
        <w:t xml:space="preserve"> </w:t>
      </w:r>
      <w:r>
        <w:rPr>
          <w:color w:val="000000"/>
        </w:rPr>
        <w:t>акта.</w:t>
      </w:r>
    </w:p>
    <w:p w:rsidR="00000000" w:rsidRDefault="002C6AE6">
      <w:pPr>
        <w:pStyle w:val="newncpi"/>
        <w:rPr>
          <w:color w:val="000000"/>
        </w:rPr>
      </w:pPr>
      <w:r>
        <w:rPr>
          <w:color w:val="000000"/>
        </w:rPr>
        <w:t>Акт подписывается проводившим камеральную таможенную проверку должностным лицом (лицами) таможенного орга</w:t>
      </w:r>
      <w:r>
        <w:rPr>
          <w:color w:val="000000"/>
        </w:rPr>
        <w:t>на (далее – проверяющий (проверяющие)).</w:t>
      </w:r>
    </w:p>
    <w:p w:rsidR="00000000" w:rsidRDefault="002C6AE6">
      <w:pPr>
        <w:pStyle w:val="newncpi"/>
        <w:rPr>
          <w:color w:val="000000"/>
        </w:rPr>
      </w:pPr>
      <w:r>
        <w:rPr>
          <w:color w:val="000000"/>
        </w:rPr>
        <w:t>Экземпляр</w:t>
      </w:r>
      <w:r>
        <w:rPr>
          <w:color w:val="000000"/>
        </w:rPr>
        <w:t xml:space="preserve"> </w:t>
      </w:r>
      <w:r>
        <w:rPr>
          <w:color w:val="000000"/>
        </w:rPr>
        <w:t>акта не позднее пяти календарных дней со дня его составления направляется проверяемому лицу заказным письмом с уведомлением о получении по последнему известному таможенному органу месту нахождения (месту жи</w:t>
      </w:r>
      <w:r>
        <w:rPr>
          <w:color w:val="000000"/>
        </w:rPr>
        <w:t>тельства) проверяемого лица.</w:t>
      </w:r>
    </w:p>
    <w:p w:rsidR="00000000" w:rsidRDefault="002C6AE6">
      <w:pPr>
        <w:pStyle w:val="newncpi"/>
        <w:rPr>
          <w:color w:val="000000"/>
        </w:rPr>
      </w:pPr>
      <w:r>
        <w:rPr>
          <w:color w:val="000000"/>
        </w:rPr>
        <w:t>Результаты камеральной таможенной проверки, в ходе которой не выявлены нарушения международных договоров и актов в сфере таможенного регулирования и (или) законодательства о таможенном регулировании, документально не оформляютс</w:t>
      </w:r>
      <w:r>
        <w:rPr>
          <w:color w:val="000000"/>
        </w:rPr>
        <w:t>я.</w:t>
      </w:r>
    </w:p>
    <w:p w:rsidR="00000000" w:rsidRDefault="002C6AE6">
      <w:pPr>
        <w:pStyle w:val="point"/>
        <w:rPr>
          <w:color w:val="000000"/>
        </w:rPr>
      </w:pPr>
      <w:r>
        <w:rPr>
          <w:color w:val="000000"/>
        </w:rPr>
        <w:t>2. В случае обнаружения в</w:t>
      </w:r>
      <w:r>
        <w:rPr>
          <w:color w:val="000000"/>
        </w:rPr>
        <w:t> </w:t>
      </w:r>
      <w:r>
        <w:rPr>
          <w:color w:val="000000"/>
        </w:rPr>
        <w:t>акте ошибок (описок) в такой акт вносятся изменения (дополнения).</w:t>
      </w:r>
    </w:p>
    <w:p w:rsidR="00000000" w:rsidRDefault="002C6AE6">
      <w:pPr>
        <w:pStyle w:val="newncpi"/>
        <w:rPr>
          <w:color w:val="000000"/>
        </w:rPr>
      </w:pPr>
      <w:r>
        <w:rPr>
          <w:color w:val="000000"/>
        </w:rPr>
        <w:t>Изменения (дополнения) подписываются проверяющим (проверяющими) и не позднее пяти календарных дней со дня их подготовки направляются проверяемому лицу заказным п</w:t>
      </w:r>
      <w:r>
        <w:rPr>
          <w:color w:val="000000"/>
        </w:rPr>
        <w:t>исьмом с уведомлением о получении по последнему известному таможенному органу месту нахождения (месту жительства) проверяемого лица.</w:t>
      </w:r>
    </w:p>
    <w:p w:rsidR="00000000" w:rsidRDefault="002C6AE6">
      <w:pPr>
        <w:pStyle w:val="point"/>
        <w:rPr>
          <w:color w:val="000000"/>
        </w:rPr>
      </w:pPr>
      <w:r>
        <w:rPr>
          <w:color w:val="000000"/>
        </w:rPr>
        <w:t>3. При наличии возражений по</w:t>
      </w:r>
      <w:r>
        <w:rPr>
          <w:color w:val="000000"/>
        </w:rPr>
        <w:t> </w:t>
      </w:r>
      <w:r>
        <w:rPr>
          <w:color w:val="000000"/>
        </w:rPr>
        <w:t>акту проверяемое лицо не позднее пятнадцати рабочих дней со дня получения экземпляра акта пред</w:t>
      </w:r>
      <w:r>
        <w:rPr>
          <w:color w:val="000000"/>
        </w:rPr>
        <w:t>ставляет в таможенный орган, проводивший камеральную таможенную проверку, в письменном виде возражения по его содержанию.</w:t>
      </w:r>
    </w:p>
    <w:p w:rsidR="00000000" w:rsidRDefault="002C6AE6">
      <w:pPr>
        <w:pStyle w:val="newncpi"/>
        <w:rPr>
          <w:color w:val="000000"/>
        </w:rPr>
      </w:pPr>
      <w:bookmarkStart w:id="708" w:name="a1618"/>
      <w:bookmarkEnd w:id="708"/>
      <w:r>
        <w:rPr>
          <w:color w:val="000000"/>
        </w:rPr>
        <w:t>Обоснованность доводов, изложенных проверяемым лицом в возражениях, изучается проверяющим (проверяющими), и в течение пятнадцати рабоч</w:t>
      </w:r>
      <w:r>
        <w:rPr>
          <w:color w:val="000000"/>
        </w:rPr>
        <w:t>их дней со дня получения возражений по ним составляется письменное заключение, экземпляр которого направляется проверяемому лицу не позднее пяти календарных дней со дня его составления заказным письмом с уведомлением о получении. По решению руководителя та</w:t>
      </w:r>
      <w:r>
        <w:rPr>
          <w:color w:val="000000"/>
        </w:rPr>
        <w:t>моженного органа, проводившего камеральную таможенную проверку, а во время его отсутствия – лица, исполняющего его обязанности, срок рассмотрения возражений может быть продлен еще на пятнадцать рабочих дней.</w:t>
      </w:r>
    </w:p>
    <w:p w:rsidR="00000000" w:rsidRDefault="002C6AE6">
      <w:pPr>
        <w:pStyle w:val="newncpi"/>
        <w:rPr>
          <w:color w:val="000000"/>
        </w:rPr>
      </w:pPr>
      <w:r>
        <w:rPr>
          <w:color w:val="000000"/>
        </w:rPr>
        <w:t>В случае, если для решения изложенных в возражен</w:t>
      </w:r>
      <w:r>
        <w:rPr>
          <w:color w:val="000000"/>
        </w:rPr>
        <w:t>иях вопросов необходимо получение информации из иностранного государства в сроки, превышающие установленные частью второй настоящего пункта сроки составления заключения, проверяемому лицу не позднее одного месяца со дня, следующего за днем поступления возр</w:t>
      </w:r>
      <w:r>
        <w:rPr>
          <w:color w:val="000000"/>
        </w:rPr>
        <w:t>ажений, направляется письменное уведомление о причинах превышения установленного срока с указанием предполагаемого срока составления заключения, который не может превышать шести месяцев со дня получения возражений.</w:t>
      </w:r>
    </w:p>
    <w:p w:rsidR="00000000" w:rsidRDefault="002C6AE6">
      <w:pPr>
        <w:pStyle w:val="point"/>
        <w:rPr>
          <w:color w:val="000000"/>
        </w:rPr>
      </w:pPr>
      <w:r>
        <w:rPr>
          <w:color w:val="000000"/>
        </w:rPr>
        <w:t>4. Решение по</w:t>
      </w:r>
      <w:r>
        <w:rPr>
          <w:color w:val="000000"/>
        </w:rPr>
        <w:t> </w:t>
      </w:r>
      <w:r>
        <w:rPr>
          <w:color w:val="000000"/>
        </w:rPr>
        <w:t>акту принимается руководите</w:t>
      </w:r>
      <w:r>
        <w:rPr>
          <w:color w:val="000000"/>
        </w:rPr>
        <w:t>лем таможенного органа, проводившего камеральную таможенную проверку, или уполномоченным им заместителем, а во время отсутствия этих должностных лиц – лицами, исполняющими их обязанности, при наличии оснований в течение тридцати рабочих дней со дня направл</w:t>
      </w:r>
      <w:r>
        <w:rPr>
          <w:color w:val="000000"/>
        </w:rPr>
        <w:t>ения акта проверяемому лицу, а в случае подачи возражений – со дня направления проверяемому лицу заключения по этим возражениям.</w:t>
      </w:r>
    </w:p>
    <w:p w:rsidR="00000000" w:rsidRDefault="002C6AE6">
      <w:pPr>
        <w:pStyle w:val="newncpi"/>
        <w:rPr>
          <w:color w:val="000000"/>
        </w:rPr>
      </w:pPr>
      <w:r>
        <w:rPr>
          <w:color w:val="000000"/>
        </w:rPr>
        <w:t>По решению руководителя таможенного органа, проводившего камеральную таможенную проверку, или уполномоченного им заместителя, а</w:t>
      </w:r>
      <w:r>
        <w:rPr>
          <w:color w:val="000000"/>
        </w:rPr>
        <w:t> во время отсутствия этих должностных лиц – лиц, исполняющих их обязанности, указанный срок может быть продлен не более чем на пятнадцать рабочих дней.</w:t>
      </w:r>
    </w:p>
    <w:p w:rsidR="00000000" w:rsidRDefault="002C6AE6">
      <w:pPr>
        <w:pStyle w:val="newncpi"/>
        <w:rPr>
          <w:color w:val="000000"/>
        </w:rPr>
      </w:pPr>
      <w:r>
        <w:rPr>
          <w:color w:val="000000"/>
        </w:rPr>
        <w:t>Решение по</w:t>
      </w:r>
      <w:r>
        <w:rPr>
          <w:color w:val="000000"/>
        </w:rPr>
        <w:t> </w:t>
      </w:r>
      <w:r>
        <w:rPr>
          <w:color w:val="000000"/>
        </w:rPr>
        <w:t>акту направляется проверяемому лицу заказным письмом с уведомлением о получении не позднее пя</w:t>
      </w:r>
      <w:r>
        <w:rPr>
          <w:color w:val="000000"/>
        </w:rPr>
        <w:t>ти календарных дней со дня принятия.</w:t>
      </w:r>
    </w:p>
    <w:p w:rsidR="00000000" w:rsidRDefault="002C6AE6">
      <w:pPr>
        <w:pStyle w:val="point"/>
        <w:rPr>
          <w:color w:val="000000"/>
        </w:rPr>
      </w:pPr>
      <w:r>
        <w:rPr>
          <w:color w:val="000000"/>
        </w:rPr>
        <w:t>5.</w:t>
      </w:r>
      <w:r>
        <w:rPr>
          <w:color w:val="000000"/>
        </w:rPr>
        <w:t> </w:t>
      </w:r>
      <w:r>
        <w:rPr>
          <w:color w:val="000000"/>
        </w:rPr>
        <w:t xml:space="preserve">Акт (изменения (дополнения) в акт), заключение по возражениям, решение по акту считаются полученными проверяемым лицом по истечении трех календарных дней со дня их направления в соответствии с пунктами 1–4 настоящей </w:t>
      </w:r>
      <w:r>
        <w:rPr>
          <w:color w:val="000000"/>
        </w:rPr>
        <w:t>статьи.</w:t>
      </w:r>
    </w:p>
    <w:p w:rsidR="00000000" w:rsidRDefault="002C6AE6">
      <w:pPr>
        <w:pStyle w:val="point"/>
        <w:rPr>
          <w:color w:val="000000"/>
        </w:rPr>
      </w:pPr>
      <w:bookmarkStart w:id="709" w:name="a1026"/>
      <w:bookmarkEnd w:id="709"/>
      <w:r>
        <w:rPr>
          <w:color w:val="000000"/>
        </w:rPr>
        <w:t>6. Порядок организации и проведения камеральных таможенных проверок, формы документов, касающихся проведения камеральных таможенных проверок, и требования к их подготовке устанавливаются Государственным таможенным комитетом.</w:t>
      </w:r>
    </w:p>
    <w:p w:rsidR="00000000" w:rsidRDefault="002C6AE6">
      <w:pPr>
        <w:pStyle w:val="article"/>
        <w:rPr>
          <w:color w:val="000000"/>
        </w:rPr>
      </w:pPr>
      <w:bookmarkStart w:id="710" w:name="a1381"/>
      <w:bookmarkEnd w:id="710"/>
      <w:r>
        <w:rPr>
          <w:color w:val="000000"/>
        </w:rPr>
        <w:t>Статья 222. Выездная та</w:t>
      </w:r>
      <w:r>
        <w:rPr>
          <w:color w:val="000000"/>
        </w:rPr>
        <w:t>моженная проверка</w:t>
      </w:r>
    </w:p>
    <w:p w:rsidR="00000000" w:rsidRDefault="002C6AE6">
      <w:pPr>
        <w:pStyle w:val="point"/>
        <w:rPr>
          <w:color w:val="000000"/>
        </w:rPr>
      </w:pPr>
      <w:r>
        <w:rPr>
          <w:color w:val="000000"/>
        </w:rPr>
        <w:t>1. Выездная таможенная проверка в виде плановой выездной таможенной проверки таможенными органами не применяется.</w:t>
      </w:r>
    </w:p>
    <w:p w:rsidR="00000000" w:rsidRDefault="002C6AE6">
      <w:pPr>
        <w:pStyle w:val="newncpi"/>
        <w:rPr>
          <w:color w:val="000000"/>
        </w:rPr>
      </w:pPr>
      <w:r>
        <w:rPr>
          <w:color w:val="000000"/>
        </w:rPr>
        <w:t>Дополнительными видами выездной таможенной проверки, предусмотренными</w:t>
      </w:r>
      <w:r>
        <w:rPr>
          <w:color w:val="000000"/>
        </w:rPr>
        <w:t xml:space="preserve"> </w:t>
      </w:r>
      <w:r>
        <w:rPr>
          <w:color w:val="000000"/>
        </w:rPr>
        <w:t>пунктом 3 статьи </w:t>
      </w:r>
      <w:r>
        <w:rPr>
          <w:color w:val="000000"/>
        </w:rPr>
        <w:t>333 Таможенного кодекса ЕАЭС, являются:</w:t>
      </w:r>
    </w:p>
    <w:p w:rsidR="00000000" w:rsidRDefault="002C6AE6">
      <w:pPr>
        <w:pStyle w:val="newncpi"/>
        <w:rPr>
          <w:color w:val="000000"/>
        </w:rPr>
      </w:pPr>
      <w:bookmarkStart w:id="711" w:name="a1620"/>
      <w:bookmarkEnd w:id="711"/>
      <w:r>
        <w:rPr>
          <w:color w:val="000000"/>
        </w:rPr>
        <w:t>проверка, включенная в план выборочных проверок;</w:t>
      </w:r>
    </w:p>
    <w:p w:rsidR="00000000" w:rsidRDefault="002C6AE6">
      <w:pPr>
        <w:pStyle w:val="newncpi"/>
        <w:rPr>
          <w:color w:val="000000"/>
        </w:rPr>
      </w:pPr>
      <w:bookmarkStart w:id="712" w:name="a1615"/>
      <w:bookmarkEnd w:id="712"/>
      <w:r>
        <w:rPr>
          <w:color w:val="000000"/>
        </w:rPr>
        <w:t>внеплановая проверка, проводимая для подтверждения обоснованности доводов, изложенных в возражениях по</w:t>
      </w:r>
      <w:r>
        <w:rPr>
          <w:color w:val="000000"/>
        </w:rPr>
        <w:t> </w:t>
      </w:r>
      <w:r>
        <w:rPr>
          <w:color w:val="000000"/>
        </w:rPr>
        <w:t>акту (справке) выездной таможенной проверки либо жалобе на решен</w:t>
      </w:r>
      <w:r>
        <w:rPr>
          <w:color w:val="000000"/>
        </w:rPr>
        <w:t>ие таможенного органа (должностного лица таможенного органа), требование (предписание) об устранении нарушений, для изучения дополнительных вопросов по делам, поступившим в органы уголовного преследования, суды, кроме ранее согласованных проверяющим (руков</w:t>
      </w:r>
      <w:r>
        <w:rPr>
          <w:color w:val="000000"/>
        </w:rPr>
        <w:t>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в</w:t>
      </w:r>
      <w:r>
        <w:rPr>
          <w:color w:val="000000"/>
        </w:rPr>
        <w:t>ыездных таможенных проверок.</w:t>
      </w:r>
    </w:p>
    <w:p w:rsidR="00000000" w:rsidRDefault="002C6AE6">
      <w:pPr>
        <w:pStyle w:val="newncpi"/>
        <w:rPr>
          <w:color w:val="000000"/>
        </w:rPr>
      </w:pPr>
      <w:r>
        <w:rPr>
          <w:color w:val="000000"/>
        </w:rPr>
        <w:t>Порядок проведения проверок, указанных в абзацах втором и третьем части второй настоящего пункта, устанавливается Президентом Республики Беларусь.</w:t>
      </w:r>
    </w:p>
    <w:p w:rsidR="00000000" w:rsidRDefault="002C6AE6">
      <w:pPr>
        <w:pStyle w:val="newncpi"/>
        <w:rPr>
          <w:color w:val="000000"/>
        </w:rPr>
      </w:pPr>
      <w:r>
        <w:rPr>
          <w:color w:val="000000"/>
        </w:rPr>
        <w:t>Учет результатов выездных таможенных проверок осуществляется в рамках интегриров</w:t>
      </w:r>
      <w:r>
        <w:rPr>
          <w:color w:val="000000"/>
        </w:rPr>
        <w:t>анной автоматизированной системы контрольной (надзорной) деятельности в Республике Беларусь.</w:t>
      </w:r>
    </w:p>
    <w:p w:rsidR="00000000" w:rsidRDefault="002C6AE6">
      <w:pPr>
        <w:pStyle w:val="point"/>
        <w:rPr>
          <w:color w:val="000000"/>
        </w:rPr>
      </w:pPr>
      <w:r>
        <w:rPr>
          <w:color w:val="000000"/>
        </w:rPr>
        <w:t>2. Выездная таможенная проверка назначается Председателем Государственного таможенного комитета, начальником таможенного органа, в регионе деятельности которого пр</w:t>
      </w:r>
      <w:r>
        <w:rPr>
          <w:color w:val="000000"/>
        </w:rPr>
        <w:t>оверяемое лицо поставлено на учет в налоговых органах, уполномоченными ими заместителями, а во время отсутствия этих должностных лиц – лицами, исполняющими их обязанности, путем выдачи</w:t>
      </w:r>
      <w:r>
        <w:rPr>
          <w:color w:val="000000"/>
        </w:rPr>
        <w:t xml:space="preserve"> </w:t>
      </w:r>
      <w:r>
        <w:rPr>
          <w:color w:val="000000"/>
        </w:rPr>
        <w:t>предписания о проведении выездной таможенной проверки (далее в настояще</w:t>
      </w:r>
      <w:r>
        <w:rPr>
          <w:color w:val="000000"/>
        </w:rPr>
        <w:t>й статье – предписание).</w:t>
      </w:r>
    </w:p>
    <w:p w:rsidR="00000000" w:rsidRDefault="002C6AE6">
      <w:pPr>
        <w:pStyle w:val="point"/>
        <w:rPr>
          <w:color w:val="000000"/>
        </w:rPr>
      </w:pPr>
      <w:r>
        <w:rPr>
          <w:color w:val="000000"/>
        </w:rPr>
        <w:t>3. В случае, если</w:t>
      </w:r>
      <w:r>
        <w:rPr>
          <w:color w:val="000000"/>
        </w:rPr>
        <w:t xml:space="preserve"> </w:t>
      </w:r>
      <w:r>
        <w:rPr>
          <w:color w:val="000000"/>
        </w:rPr>
        <w:t>предписание доводится до проверяемого лица путем направления копии предписания заказным письмом с уведомлением о получении по последнему известному таможенному органу месту нахождения (месту жительства) проверяемо</w:t>
      </w:r>
      <w:r>
        <w:rPr>
          <w:color w:val="000000"/>
        </w:rPr>
        <w:t>го лица, датой начала проведения выездной таможенной проверки считается день, наступивший по истечении трех календарных дней со дня такого направления.</w:t>
      </w:r>
    </w:p>
    <w:p w:rsidR="00000000" w:rsidRDefault="002C6AE6">
      <w:pPr>
        <w:pStyle w:val="newncpi"/>
        <w:rPr>
          <w:color w:val="000000"/>
        </w:rPr>
      </w:pPr>
      <w:r>
        <w:rPr>
          <w:color w:val="000000"/>
        </w:rPr>
        <w:t>Руководитель таможенного органа, проводящего таможенную проверку, уполномоченный им заместитель либо лиц</w:t>
      </w:r>
      <w:r>
        <w:rPr>
          <w:color w:val="000000"/>
        </w:rPr>
        <w:t>а, исполняющие их обязанности, вправе внести в</w:t>
      </w:r>
      <w:r>
        <w:rPr>
          <w:color w:val="000000"/>
        </w:rPr>
        <w:t> </w:t>
      </w:r>
      <w:r>
        <w:rPr>
          <w:color w:val="000000"/>
        </w:rPr>
        <w:t>предписание соответствующие изменения (дополнения), если в период с даты выдачи предписания до даты завершения выездной таможенной проверки возникнет необходимость изменения (дополнения) сведений:</w:t>
      </w:r>
    </w:p>
    <w:p w:rsidR="00000000" w:rsidRDefault="002C6AE6">
      <w:pPr>
        <w:pStyle w:val="newncpi"/>
        <w:rPr>
          <w:color w:val="000000"/>
        </w:rPr>
      </w:pPr>
      <w:r>
        <w:rPr>
          <w:color w:val="000000"/>
        </w:rPr>
        <w:t>о проверяемо</w:t>
      </w:r>
      <w:r>
        <w:rPr>
          <w:color w:val="000000"/>
        </w:rPr>
        <w:t>м лице;</w:t>
      </w:r>
    </w:p>
    <w:p w:rsidR="00000000" w:rsidRDefault="002C6AE6">
      <w:pPr>
        <w:pStyle w:val="newncpi"/>
        <w:rPr>
          <w:color w:val="000000"/>
        </w:rPr>
      </w:pPr>
      <w:r>
        <w:rPr>
          <w:color w:val="000000"/>
        </w:rPr>
        <w:t>о составе проверяющих;</w:t>
      </w:r>
    </w:p>
    <w:p w:rsidR="00000000" w:rsidRDefault="002C6AE6">
      <w:pPr>
        <w:pStyle w:val="newncpi"/>
        <w:rPr>
          <w:color w:val="000000"/>
        </w:rPr>
      </w:pPr>
      <w:r>
        <w:rPr>
          <w:color w:val="000000"/>
        </w:rPr>
        <w:t>о перечне вопросов, подлежащих проверке;</w:t>
      </w:r>
    </w:p>
    <w:p w:rsidR="00000000" w:rsidRDefault="002C6AE6">
      <w:pPr>
        <w:pStyle w:val="newncpi"/>
        <w:rPr>
          <w:color w:val="000000"/>
        </w:rPr>
      </w:pPr>
      <w:r>
        <w:rPr>
          <w:color w:val="000000"/>
        </w:rPr>
        <w:t>о проверяемом периоде (проверяемых периодах);</w:t>
      </w:r>
    </w:p>
    <w:p w:rsidR="00000000" w:rsidRDefault="002C6AE6">
      <w:pPr>
        <w:pStyle w:val="newncpi"/>
        <w:rPr>
          <w:color w:val="000000"/>
        </w:rPr>
      </w:pPr>
      <w:r>
        <w:rPr>
          <w:color w:val="000000"/>
        </w:rPr>
        <w:t>о сроке проведения таможенной проверки.</w:t>
      </w:r>
    </w:p>
    <w:p w:rsidR="00000000" w:rsidRDefault="002C6AE6">
      <w:pPr>
        <w:pStyle w:val="newncpi"/>
        <w:rPr>
          <w:color w:val="000000"/>
        </w:rPr>
      </w:pPr>
      <w:r>
        <w:rPr>
          <w:color w:val="000000"/>
        </w:rPr>
        <w:t>Проверяемое лицо информируется о внесенных в</w:t>
      </w:r>
      <w:r>
        <w:rPr>
          <w:color w:val="000000"/>
        </w:rPr>
        <w:t> </w:t>
      </w:r>
      <w:r>
        <w:rPr>
          <w:color w:val="000000"/>
        </w:rPr>
        <w:t>предписание изменениях (дополнениях) путем вручения к</w:t>
      </w:r>
      <w:r>
        <w:rPr>
          <w:color w:val="000000"/>
        </w:rPr>
        <w:t>опии предписания или направления копии предписания заказным письмом с уведомлением о получении по последнему известному таможенному органу месту нахождения (месту жительства) проверяемого лица.</w:t>
      </w:r>
    </w:p>
    <w:p w:rsidR="00000000" w:rsidRDefault="002C6AE6">
      <w:pPr>
        <w:pStyle w:val="newncpi"/>
        <w:rPr>
          <w:color w:val="000000"/>
        </w:rPr>
      </w:pPr>
      <w:r>
        <w:rPr>
          <w:color w:val="000000"/>
        </w:rPr>
        <w:t>В случае отказа от получения копии</w:t>
      </w:r>
      <w:r>
        <w:rPr>
          <w:color w:val="000000"/>
        </w:rPr>
        <w:t xml:space="preserve"> </w:t>
      </w:r>
      <w:r>
        <w:rPr>
          <w:color w:val="000000"/>
        </w:rPr>
        <w:t>предписания должностное лиц</w:t>
      </w:r>
      <w:r>
        <w:rPr>
          <w:color w:val="000000"/>
        </w:rPr>
        <w:t>о таможенного органа делает об этом соответствующую запись на оригинале предписания.</w:t>
      </w:r>
    </w:p>
    <w:p w:rsidR="00000000" w:rsidRDefault="002C6AE6">
      <w:pPr>
        <w:pStyle w:val="newncpi"/>
        <w:rPr>
          <w:color w:val="000000"/>
        </w:rPr>
      </w:pPr>
      <w:r>
        <w:rPr>
          <w:color w:val="000000"/>
        </w:rPr>
        <w:t>Проверяемое лицо считается надлежащим образом ознакомленным с изменениями (дополнениями) в</w:t>
      </w:r>
      <w:r>
        <w:rPr>
          <w:color w:val="000000"/>
        </w:rPr>
        <w:t> </w:t>
      </w:r>
      <w:r>
        <w:rPr>
          <w:color w:val="000000"/>
        </w:rPr>
        <w:t>предписании с даты вручения копии предписания (в случае отказа в получении – с д</w:t>
      </w:r>
      <w:r>
        <w:rPr>
          <w:color w:val="000000"/>
        </w:rPr>
        <w:t>аты записи на оригинале предписания об отказе в получении его копии) либо со дня, наступившего по истечении трех календарных дней со дня направления копии предписания заказным письмом с уведомлением о получении по последнему известному таможенному органу м</w:t>
      </w:r>
      <w:r>
        <w:rPr>
          <w:color w:val="000000"/>
        </w:rPr>
        <w:t>есту нахождения (месту жительства) проверяемого лица.</w:t>
      </w:r>
    </w:p>
    <w:p w:rsidR="00000000" w:rsidRDefault="002C6AE6">
      <w:pPr>
        <w:pStyle w:val="point"/>
        <w:rPr>
          <w:color w:val="000000"/>
        </w:rPr>
      </w:pPr>
      <w:bookmarkStart w:id="713" w:name="a726"/>
      <w:bookmarkEnd w:id="713"/>
      <w:r>
        <w:rPr>
          <w:color w:val="000000"/>
        </w:rPr>
        <w:t>4.</w:t>
      </w:r>
      <w:r>
        <w:rPr>
          <w:color w:val="000000"/>
        </w:rPr>
        <w:t> </w:t>
      </w:r>
      <w:r>
        <w:rPr>
          <w:color w:val="000000"/>
        </w:rPr>
        <w:t>Формы документов, составляемых таможенными органами при проведении выездных таможенных проверок и по их результатам, порядок их заполнения и иные требования к их подготовке устанавливаются Государств</w:t>
      </w:r>
      <w:r>
        <w:rPr>
          <w:color w:val="000000"/>
        </w:rPr>
        <w:t>енным таможенным комитетом, если иное не установлено Таможенным</w:t>
      </w:r>
      <w:r>
        <w:rPr>
          <w:color w:val="000000"/>
        </w:rPr>
        <w:t xml:space="preserve"> </w:t>
      </w:r>
      <w:r>
        <w:rPr>
          <w:color w:val="000000"/>
        </w:rPr>
        <w:t>кодексом ЕАЭС, актами Президента Республики Беларусь и (или) настоящим Законом.</w:t>
      </w:r>
    </w:p>
    <w:p w:rsidR="00000000" w:rsidRDefault="002C6AE6">
      <w:pPr>
        <w:pStyle w:val="article"/>
        <w:rPr>
          <w:color w:val="000000"/>
        </w:rPr>
      </w:pPr>
      <w:bookmarkStart w:id="714" w:name="a1382"/>
      <w:bookmarkEnd w:id="714"/>
      <w:r>
        <w:rPr>
          <w:color w:val="000000"/>
        </w:rPr>
        <w:t>Статья 223. Доступ должностных лиц таможенных органов и должностных лиц иных государственных органов, привлекаем</w:t>
      </w:r>
      <w:r>
        <w:rPr>
          <w:color w:val="000000"/>
        </w:rPr>
        <w:t>ых для участия в проведении выездной таможенной проверки, в помещения и на территорию (объекты) лица</w:t>
      </w:r>
    </w:p>
    <w:p w:rsidR="00000000" w:rsidRDefault="002C6AE6">
      <w:pPr>
        <w:pStyle w:val="point"/>
        <w:rPr>
          <w:color w:val="000000"/>
        </w:rPr>
      </w:pPr>
      <w:r>
        <w:rPr>
          <w:color w:val="000000"/>
        </w:rPr>
        <w:t>1. Должностные лица таможенных органов вправе беспрепятственно входить в помещения и на территорию (объекты) лица и находиться там для проведения таможенно</w:t>
      </w:r>
      <w:r>
        <w:rPr>
          <w:color w:val="000000"/>
        </w:rPr>
        <w:t>го контроля при предъявлении служебного удостоверения и иных документов, предъявление которых предусмотрено законодательством.</w:t>
      </w:r>
    </w:p>
    <w:p w:rsidR="00000000" w:rsidRDefault="002C6AE6">
      <w:pPr>
        <w:pStyle w:val="newncpi"/>
        <w:rPr>
          <w:color w:val="000000"/>
        </w:rPr>
      </w:pPr>
      <w:r>
        <w:rPr>
          <w:color w:val="000000"/>
        </w:rPr>
        <w:t>Доступ должностных лиц таможенных органов в помещения и на территорию лица при проведении таможенного осмотра помещений и террито</w:t>
      </w:r>
      <w:r>
        <w:rPr>
          <w:color w:val="000000"/>
        </w:rPr>
        <w:t>рий, доступ должностных лиц таможенных органов и должностных лиц иных государственных органов, привлекаемых для участия в проведении выездной таможенной проверки, на объект лица осуществляются также в соответствии со статьями</w:t>
      </w:r>
      <w:r>
        <w:rPr>
          <w:color w:val="000000"/>
        </w:rPr>
        <w:t> </w:t>
      </w:r>
      <w:r>
        <w:rPr>
          <w:color w:val="000000"/>
        </w:rPr>
        <w:t>330 и</w:t>
      </w:r>
      <w:r>
        <w:rPr>
          <w:color w:val="000000"/>
        </w:rPr>
        <w:t> </w:t>
      </w:r>
      <w:r>
        <w:rPr>
          <w:color w:val="000000"/>
        </w:rPr>
        <w:t xml:space="preserve">334 Таможенного кодекса </w:t>
      </w:r>
      <w:r>
        <w:rPr>
          <w:color w:val="000000"/>
        </w:rPr>
        <w:t>ЕАЭС.</w:t>
      </w:r>
    </w:p>
    <w:p w:rsidR="00000000" w:rsidRDefault="002C6AE6">
      <w:pPr>
        <w:pStyle w:val="point"/>
        <w:rPr>
          <w:color w:val="000000"/>
        </w:rPr>
      </w:pPr>
      <w:bookmarkStart w:id="715" w:name="a797"/>
      <w:bookmarkEnd w:id="715"/>
      <w:r>
        <w:rPr>
          <w:color w:val="000000"/>
        </w:rPr>
        <w:t xml:space="preserve">2. В случае необоснованного отказа в доступе в помещения и на территорию (объекты) лица при проведении таможенного осмотра помещений и территорий, а также при проведении выездной таможенной проверки должностные лица таможенных органов вправе входить </w:t>
      </w:r>
      <w:r>
        <w:rPr>
          <w:color w:val="000000"/>
        </w:rPr>
        <w:t>в помещения и на территорию (объекты) с пресечением сопротивления и (или) со вскрытием запертых помещений в присутствии двух понятых, за исключением случаев, когда законодательством установлен иной порядок доступа должностных лиц государственных органов в </w:t>
      </w:r>
      <w:r>
        <w:rPr>
          <w:color w:val="000000"/>
        </w:rPr>
        <w:t>отдельные помещения и на территорию (объекты).</w:t>
      </w:r>
    </w:p>
    <w:p w:rsidR="00000000" w:rsidRDefault="002C6AE6">
      <w:pPr>
        <w:pStyle w:val="newncpi"/>
        <w:rPr>
          <w:color w:val="000000"/>
        </w:rPr>
      </w:pPr>
      <w:r>
        <w:rPr>
          <w:color w:val="000000"/>
        </w:rPr>
        <w:t>Обо всех случаях вхождения в помещения и на территорию (объекты) лица с пресечением сопротивления и со вскрытием запертых помещений таможенные органы уведомляют прокурора, осуществляющего надзор за соблюдением</w:t>
      </w:r>
      <w:r>
        <w:rPr>
          <w:color w:val="000000"/>
        </w:rPr>
        <w:t xml:space="preserve"> законодательства о таможенном регулировании в регионе деятельности таможенного органа, в течение двадцати четырех часов.</w:t>
      </w:r>
    </w:p>
    <w:p w:rsidR="00000000" w:rsidRDefault="002C6AE6">
      <w:pPr>
        <w:pStyle w:val="newncpi"/>
        <w:rPr>
          <w:color w:val="000000"/>
        </w:rPr>
      </w:pPr>
      <w:r>
        <w:rPr>
          <w:color w:val="000000"/>
        </w:rPr>
        <w:t>Вхождение в помещения и на территорию (объекты) лица с пресечением сопротивления и со вскрытием запертых помещений отражается в акте т</w:t>
      </w:r>
      <w:r>
        <w:rPr>
          <w:color w:val="000000"/>
        </w:rPr>
        <w:t>аможенного осмотра помещений и территорий либо акте (справке) выездной таможенной проверки.</w:t>
      </w:r>
    </w:p>
    <w:p w:rsidR="00000000" w:rsidRDefault="002C6AE6">
      <w:pPr>
        <w:pStyle w:val="point"/>
        <w:rPr>
          <w:color w:val="000000"/>
        </w:rPr>
      </w:pPr>
      <w:r>
        <w:rPr>
          <w:color w:val="000000"/>
        </w:rPr>
        <w:t>3. Доступ в жилые помещения для проведения таможенного осмотра помещений и территорий не допускается, за исключением случаев его проведения у лиц, в отношении котор</w:t>
      </w:r>
      <w:r>
        <w:rPr>
          <w:color w:val="000000"/>
        </w:rPr>
        <w:t>ых проводится выездная таможенная проверка.</w:t>
      </w:r>
    </w:p>
    <w:p w:rsidR="00000000" w:rsidRDefault="002C6AE6">
      <w:pPr>
        <w:pStyle w:val="newncpi"/>
        <w:rPr>
          <w:color w:val="000000"/>
        </w:rPr>
      </w:pPr>
      <w:r>
        <w:rPr>
          <w:color w:val="000000"/>
        </w:rPr>
        <w:t>Порядок доступа в жилые помещения при проведении выездных таможенных проверок устанавливается Президентом Республики Беларусь.</w:t>
      </w:r>
    </w:p>
    <w:p w:rsidR="00000000" w:rsidRDefault="002C6AE6">
      <w:pPr>
        <w:pStyle w:val="chapter"/>
        <w:rPr>
          <w:color w:val="000000"/>
        </w:rPr>
      </w:pPr>
      <w:bookmarkStart w:id="716" w:name="a1383"/>
      <w:bookmarkEnd w:id="716"/>
      <w:r>
        <w:rPr>
          <w:color w:val="000000"/>
        </w:rPr>
        <w:t>ГЛАВА 46</w:t>
      </w:r>
      <w:r>
        <w:rPr>
          <w:color w:val="000000"/>
        </w:rPr>
        <w:br/>
        <w:t>МЕРЫ, ОБЕСПЕЧИВАЮЩИЕ ПРОВЕДЕНИЕ ТАМОЖЕННОГО КОНТРОЛЯ, И ИХ ПРИМЕНЕНИЕ</w:t>
      </w:r>
    </w:p>
    <w:p w:rsidR="00000000" w:rsidRDefault="002C6AE6">
      <w:pPr>
        <w:pStyle w:val="article"/>
        <w:rPr>
          <w:color w:val="000000"/>
        </w:rPr>
      </w:pPr>
      <w:bookmarkStart w:id="717" w:name="a1384"/>
      <w:bookmarkEnd w:id="717"/>
      <w:r>
        <w:rPr>
          <w:color w:val="000000"/>
        </w:rPr>
        <w:t>Статья</w:t>
      </w:r>
      <w:r>
        <w:rPr>
          <w:color w:val="000000"/>
        </w:rPr>
        <w:t xml:space="preserve"> 224. Запрос, требование и получение таможенными органами документов и (или) сведений, необходимых для проведения таможенного контроля</w:t>
      </w:r>
    </w:p>
    <w:p w:rsidR="00000000" w:rsidRDefault="002C6AE6">
      <w:pPr>
        <w:pStyle w:val="point"/>
        <w:rPr>
          <w:color w:val="000000"/>
        </w:rPr>
      </w:pPr>
      <w:r>
        <w:rPr>
          <w:color w:val="000000"/>
        </w:rPr>
        <w:t>1. Государственные органы, иные организации и </w:t>
      </w:r>
      <w:r>
        <w:rPr>
          <w:color w:val="000000"/>
        </w:rPr>
        <w:t>физические лица обязаны безвозмездно представлять запрашиваемые таможенными органами документы и (или) сведения, необходимые им для проведения таможенного контроля.</w:t>
      </w:r>
    </w:p>
    <w:p w:rsidR="00000000" w:rsidRDefault="002C6AE6">
      <w:pPr>
        <w:pStyle w:val="point"/>
        <w:rPr>
          <w:color w:val="000000"/>
        </w:rPr>
      </w:pPr>
      <w:bookmarkStart w:id="718" w:name="a927"/>
      <w:bookmarkEnd w:id="718"/>
      <w:r>
        <w:rPr>
          <w:color w:val="000000"/>
        </w:rPr>
        <w:t>2. Форма и порядок представления банками документов и (или) сведений по запросам таможенных</w:t>
      </w:r>
      <w:r>
        <w:rPr>
          <w:color w:val="000000"/>
        </w:rPr>
        <w:t xml:space="preserve"> органов для проведения таможенного контроля устанавливаются Правительством Республики Беларусь по согласованию с Национальным банком.</w:t>
      </w:r>
    </w:p>
    <w:p w:rsidR="00000000" w:rsidRDefault="002C6AE6">
      <w:pPr>
        <w:pStyle w:val="newncpi"/>
        <w:rPr>
          <w:color w:val="000000"/>
        </w:rPr>
      </w:pPr>
      <w:bookmarkStart w:id="719" w:name="a768"/>
      <w:bookmarkEnd w:id="719"/>
      <w:r>
        <w:rPr>
          <w:color w:val="000000"/>
        </w:rPr>
        <w:t>Документы и (или) сведения по запросам таможенных органов для проведения таможенного контроля могут представляться банкам</w:t>
      </w:r>
      <w:r>
        <w:rPr>
          <w:color w:val="000000"/>
        </w:rPr>
        <w:t>и в электронной форме или в виде электронного документа в соответствии со структурой и форматом, устанавливаемыми Государственным таможенным комитетом и Национальным банком.</w:t>
      </w:r>
    </w:p>
    <w:p w:rsidR="00000000" w:rsidRDefault="002C6AE6">
      <w:pPr>
        <w:pStyle w:val="article"/>
        <w:rPr>
          <w:color w:val="000000"/>
        </w:rPr>
      </w:pPr>
      <w:bookmarkStart w:id="720" w:name="a1385"/>
      <w:bookmarkEnd w:id="720"/>
      <w:r>
        <w:rPr>
          <w:color w:val="000000"/>
        </w:rPr>
        <w:t>Статья 225. Идентификация товаров, документов, транспортных средств, а также помещ</w:t>
      </w:r>
      <w:r>
        <w:rPr>
          <w:color w:val="000000"/>
        </w:rPr>
        <w:t>ений и других мест</w:t>
      </w:r>
    </w:p>
    <w:p w:rsidR="00000000" w:rsidRDefault="002C6AE6">
      <w:pPr>
        <w:pStyle w:val="point"/>
        <w:rPr>
          <w:color w:val="000000"/>
        </w:rPr>
      </w:pPr>
      <w:r>
        <w:rPr>
          <w:color w:val="000000"/>
        </w:rPr>
        <w:t>1. Государственным таможенным комитетом могут устанавливаться:</w:t>
      </w:r>
    </w:p>
    <w:p w:rsidR="00000000" w:rsidRDefault="002C6AE6">
      <w:pPr>
        <w:pStyle w:val="underpoint"/>
        <w:rPr>
          <w:color w:val="000000"/>
        </w:rPr>
      </w:pPr>
      <w:r>
        <w:rPr>
          <w:color w:val="000000"/>
        </w:rPr>
        <w:t>1.1. порядок применения средств идентификации, используемых таможенными органами, и предъявляемые к ним требования;</w:t>
      </w:r>
    </w:p>
    <w:p w:rsidR="00000000" w:rsidRDefault="002C6AE6">
      <w:pPr>
        <w:pStyle w:val="underpoint"/>
        <w:rPr>
          <w:color w:val="000000"/>
        </w:rPr>
      </w:pPr>
      <w:r>
        <w:rPr>
          <w:color w:val="000000"/>
        </w:rPr>
        <w:t>1.2. порядок применения способов идентификации, используем</w:t>
      </w:r>
      <w:r>
        <w:rPr>
          <w:color w:val="000000"/>
        </w:rPr>
        <w:t>ых таможенными органами, в том числе порядок применения способов идентификации, предусмотренных статьями</w:t>
      </w:r>
      <w:r>
        <w:rPr>
          <w:color w:val="000000"/>
        </w:rPr>
        <w:t> </w:t>
      </w:r>
      <w:r>
        <w:rPr>
          <w:color w:val="000000"/>
        </w:rPr>
        <w:t>167,</w:t>
      </w:r>
      <w:r>
        <w:rPr>
          <w:color w:val="000000"/>
        </w:rPr>
        <w:t xml:space="preserve"> </w:t>
      </w:r>
      <w:r>
        <w:rPr>
          <w:color w:val="000000"/>
        </w:rPr>
        <w:t>180,</w:t>
      </w:r>
      <w:r>
        <w:rPr>
          <w:color w:val="000000"/>
        </w:rPr>
        <w:t xml:space="preserve"> </w:t>
      </w:r>
      <w:r>
        <w:rPr>
          <w:color w:val="000000"/>
        </w:rPr>
        <w:t>192,</w:t>
      </w:r>
      <w:r>
        <w:rPr>
          <w:color w:val="000000"/>
        </w:rPr>
        <w:t xml:space="preserve"> </w:t>
      </w:r>
      <w:r>
        <w:rPr>
          <w:color w:val="000000"/>
        </w:rPr>
        <w:t>206 и</w:t>
      </w:r>
      <w:r>
        <w:rPr>
          <w:color w:val="000000"/>
        </w:rPr>
        <w:t> </w:t>
      </w:r>
      <w:r>
        <w:rPr>
          <w:color w:val="000000"/>
        </w:rPr>
        <w:t>214 Таможенного кодекса ЕАЭС.</w:t>
      </w:r>
    </w:p>
    <w:p w:rsidR="00000000" w:rsidRDefault="002C6AE6">
      <w:pPr>
        <w:pStyle w:val="point"/>
        <w:rPr>
          <w:color w:val="000000"/>
        </w:rPr>
      </w:pPr>
      <w:r>
        <w:rPr>
          <w:color w:val="000000"/>
        </w:rPr>
        <w:t>2. Пломбы или крепежные приспособления, признанные таможенными органами в качестве средств идентифик</w:t>
      </w:r>
      <w:r>
        <w:rPr>
          <w:color w:val="000000"/>
        </w:rPr>
        <w:t>ации товаров, должны обеспечивать физическую защиту, сопоставимую с защитой пломб, устанавливаемых таможенными органами, а также обеспечивать невозможность извлечения товаров из транспортных средств или вложения товаров в транспортные средства без оставлен</w:t>
      </w:r>
      <w:r>
        <w:rPr>
          <w:color w:val="000000"/>
        </w:rPr>
        <w:t>ия видимых следов вскрытия либо без повреждения пломб или крепежных приспособлений.</w:t>
      </w:r>
    </w:p>
    <w:p w:rsidR="00000000" w:rsidRDefault="002C6AE6">
      <w:pPr>
        <w:pStyle w:val="point"/>
        <w:rPr>
          <w:color w:val="000000"/>
        </w:rPr>
      </w:pPr>
      <w:bookmarkStart w:id="721" w:name="a1922"/>
      <w:bookmarkEnd w:id="721"/>
      <w:r>
        <w:rPr>
          <w:color w:val="000000"/>
        </w:rPr>
        <w:t>3. В качестве средств идентификации могут признаваться навигационные устройства (пломбы), функционирующие посредством информационных систем, обеспечивающих дистанционный ко</w:t>
      </w:r>
      <w:r>
        <w:rPr>
          <w:color w:val="000000"/>
        </w:rPr>
        <w:t>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w:t>
      </w:r>
      <w:r>
        <w:rPr>
          <w:color w:val="000000"/>
        </w:rPr>
        <w:t>ств (пломб). Указанный оператор определяется Президентом Республики Беларусь.</w:t>
      </w:r>
    </w:p>
    <w:p w:rsidR="00000000" w:rsidRDefault="002C6AE6">
      <w:pPr>
        <w:pStyle w:val="point"/>
        <w:rPr>
          <w:color w:val="000000"/>
        </w:rPr>
      </w:pPr>
      <w:r>
        <w:rPr>
          <w:color w:val="000000"/>
        </w:rPr>
        <w:t>4. Порядок признания,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w:t>
      </w:r>
      <w:r>
        <w:rPr>
          <w:color w:val="000000"/>
        </w:rPr>
        <w:t>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 и требования к</w:t>
      </w:r>
      <w:r>
        <w:rPr>
          <w:color w:val="000000"/>
        </w:rPr>
        <w:t> ним устанавливаются Правительством Республики Беларусь.</w:t>
      </w:r>
    </w:p>
    <w:p w:rsidR="00000000" w:rsidRDefault="002C6AE6">
      <w:pPr>
        <w:pStyle w:val="point"/>
        <w:rPr>
          <w:color w:val="000000"/>
        </w:rPr>
      </w:pPr>
      <w:r>
        <w:rPr>
          <w:color w:val="000000"/>
        </w:rPr>
        <w:t>5. Порядок взаимодействия таможенных органов и организаций, осуществляющих наложение навигационных устройств (пломб), функционирующих посредством информационных систем, обеспечивающих дистанционный к</w:t>
      </w:r>
      <w:r>
        <w:rPr>
          <w:color w:val="000000"/>
        </w:rPr>
        <w:t>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w:t>
      </w:r>
      <w:r>
        <w:rPr>
          <w:color w:val="000000"/>
        </w:rPr>
        <w:t>йств (пломб), устанавливается Правительством Республики Беларусь.</w:t>
      </w:r>
    </w:p>
    <w:p w:rsidR="00000000" w:rsidRDefault="002C6AE6">
      <w:pPr>
        <w:pStyle w:val="newncpi"/>
        <w:rPr>
          <w:color w:val="000000"/>
        </w:rPr>
      </w:pPr>
      <w:r>
        <w:rPr>
          <w:color w:val="000000"/>
        </w:rPr>
        <w:t>Тарифы за оказание услуг по использованию и наложению навигационных устройств (пломб), функционирующих посредством информационных систем, обеспечивающих дистанционный контроль за перемещение</w:t>
      </w:r>
      <w:r>
        <w:rPr>
          <w:color w:val="000000"/>
        </w:rPr>
        <w:t>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 устанавл</w:t>
      </w:r>
      <w:r>
        <w:rPr>
          <w:color w:val="000000"/>
        </w:rPr>
        <w:t>иваются в соответствии с законодательством.</w:t>
      </w:r>
    </w:p>
    <w:p w:rsidR="00000000" w:rsidRDefault="002C6AE6">
      <w:pPr>
        <w:pStyle w:val="point"/>
        <w:rPr>
          <w:color w:val="000000"/>
        </w:rPr>
      </w:pPr>
      <w:r>
        <w:rPr>
          <w:color w:val="000000"/>
        </w:rPr>
        <w:t>6. Пломбы накладываются таможенным органом Республики Беларусь в том числе в целях, чтобы в период использования пломб товары не могли быть извлечены из опломбированной части грузовых помещений (отсеков) транспор</w:t>
      </w:r>
      <w:r>
        <w:rPr>
          <w:color w:val="000000"/>
        </w:rPr>
        <w:t>тного средства международной перевозки или вложены в нее без оставления видимых следов ее вскрытия либо без повреждения пломб.</w:t>
      </w:r>
    </w:p>
    <w:p w:rsidR="00000000" w:rsidRDefault="002C6AE6">
      <w:pPr>
        <w:pStyle w:val="point"/>
        <w:rPr>
          <w:color w:val="000000"/>
        </w:rPr>
      </w:pPr>
      <w:r>
        <w:rPr>
          <w:color w:val="000000"/>
        </w:rPr>
        <w:t>7. При помещении под таможенную процедуру таможенного транзита товаров, перевозимых автомобильным транспортом, соответствующим тр</w:t>
      </w:r>
      <w:r>
        <w:rPr>
          <w:color w:val="000000"/>
        </w:rPr>
        <w:t>ебованиям, установленным</w:t>
      </w:r>
      <w:r>
        <w:rPr>
          <w:color w:val="000000"/>
        </w:rPr>
        <w:t xml:space="preserve"> </w:t>
      </w:r>
      <w:r>
        <w:rPr>
          <w:color w:val="000000"/>
        </w:rPr>
        <w:t>статьей 364 Таможенного кодекса ЕАЭС, в качестве средств идентификации должны быть применены пломбы, накладываемые таможенными органами Республики Беларусь, или пломбы, применяемые таможенными органами государств, не являющихся чле</w:t>
      </w:r>
      <w:r>
        <w:rPr>
          <w:color w:val="000000"/>
        </w:rPr>
        <w:t>нами ЕАЭС, отправителями товаров или перевозчиками, признанные таможенными органами Республики Беларусь, за исключением случаев, когда наложение пломб не требуется в соответствии с международными договорами и актами в сфере таможенного регулирования и зако</w:t>
      </w:r>
      <w:r>
        <w:rPr>
          <w:color w:val="000000"/>
        </w:rPr>
        <w:t>нодательством о таможенном</w:t>
      </w:r>
      <w:r>
        <w:rPr>
          <w:color w:val="000000"/>
        </w:rPr>
        <w:t xml:space="preserve"> </w:t>
      </w:r>
      <w:r>
        <w:rPr>
          <w:rStyle w:val="HTML"/>
          <w:shd w:val="clear" w:color="auto" w:fill="FFFFFF"/>
        </w:rPr>
        <w:t>регулировании</w:t>
      </w:r>
      <w:r>
        <w:rPr>
          <w:color w:val="000000"/>
        </w:rPr>
        <w:t>.</w:t>
      </w:r>
    </w:p>
    <w:p w:rsidR="00000000" w:rsidRDefault="002C6AE6">
      <w:pPr>
        <w:pStyle w:val="point"/>
        <w:rPr>
          <w:color w:val="000000"/>
        </w:rPr>
      </w:pPr>
      <w:bookmarkStart w:id="722" w:name="a817"/>
      <w:bookmarkEnd w:id="722"/>
      <w:r>
        <w:rPr>
          <w:color w:val="000000"/>
        </w:rPr>
        <w:t>8. При помещении под</w:t>
      </w:r>
      <w:r>
        <w:rPr>
          <w:color w:val="000000"/>
        </w:rPr>
        <w:t> </w:t>
      </w:r>
      <w:r>
        <w:rPr>
          <w:rStyle w:val="HTML"/>
          <w:shd w:val="clear" w:color="auto" w:fill="FFFFFF"/>
        </w:rPr>
        <w:t>таможенную</w:t>
      </w:r>
      <w:r>
        <w:rPr>
          <w:color w:val="000000"/>
        </w:rPr>
        <w:t xml:space="preserve"> процедуру</w:t>
      </w:r>
      <w:r>
        <w:rPr>
          <w:color w:val="000000"/>
        </w:rPr>
        <w:t xml:space="preserve"> </w:t>
      </w:r>
      <w:r>
        <w:rPr>
          <w:rStyle w:val="HTML"/>
          <w:shd w:val="clear" w:color="auto" w:fill="FFFFFF"/>
        </w:rPr>
        <w:t>таможенного</w:t>
      </w:r>
      <w:r>
        <w:rPr>
          <w:color w:val="000000"/>
        </w:rPr>
        <w:t xml:space="preserve"> транзита товаров, перевозимых автомобильным транспортом, не соответствующим требованиям, установленным</w:t>
      </w:r>
      <w:r>
        <w:rPr>
          <w:color w:val="000000"/>
        </w:rPr>
        <w:t xml:space="preserve"> </w:t>
      </w:r>
      <w:r>
        <w:rPr>
          <w:color w:val="000000"/>
        </w:rPr>
        <w:t>статьей 364</w:t>
      </w:r>
      <w:r>
        <w:rPr>
          <w:color w:val="000000"/>
        </w:rPr>
        <w:t xml:space="preserve"> </w:t>
      </w:r>
      <w:r>
        <w:rPr>
          <w:rStyle w:val="HTML"/>
          <w:shd w:val="clear" w:color="auto" w:fill="FFFFFF"/>
        </w:rPr>
        <w:t>Таможенного</w:t>
      </w:r>
      <w:r>
        <w:rPr>
          <w:color w:val="000000"/>
        </w:rPr>
        <w:t xml:space="preserve"> кодекса ЕАЭС,</w:t>
      </w:r>
      <w:r>
        <w:rPr>
          <w:color w:val="000000"/>
        </w:rPr>
        <w:t xml:space="preserve"> </w:t>
      </w:r>
      <w:r>
        <w:rPr>
          <w:rStyle w:val="HTML"/>
          <w:shd w:val="clear" w:color="auto" w:fill="FFFFFF"/>
        </w:rPr>
        <w:t>таможенным</w:t>
      </w:r>
      <w:r>
        <w:rPr>
          <w:color w:val="000000"/>
        </w:rPr>
        <w:t xml:space="preserve"> органом </w:t>
      </w:r>
      <w:r>
        <w:rPr>
          <w:color w:val="000000"/>
        </w:rPr>
        <w:t>применяется мера, обеспечивающая проведение</w:t>
      </w:r>
      <w:r>
        <w:rPr>
          <w:color w:val="000000"/>
        </w:rPr>
        <w:t xml:space="preserve"> </w:t>
      </w:r>
      <w:r>
        <w:rPr>
          <w:rStyle w:val="HTML"/>
          <w:shd w:val="clear" w:color="auto" w:fill="FFFFFF"/>
        </w:rPr>
        <w:t>таможенного</w:t>
      </w:r>
      <w:r>
        <w:rPr>
          <w:color w:val="000000"/>
        </w:rPr>
        <w:t xml:space="preserve"> контроля, предусмотренная</w:t>
      </w:r>
      <w:r>
        <w:rPr>
          <w:color w:val="000000"/>
        </w:rPr>
        <w:t xml:space="preserve"> </w:t>
      </w:r>
      <w:r>
        <w:rPr>
          <w:color w:val="000000"/>
        </w:rPr>
        <w:t>подпунктом 6 пункта 1 статьи 338</w:t>
      </w:r>
      <w:r>
        <w:rPr>
          <w:color w:val="000000"/>
        </w:rPr>
        <w:t xml:space="preserve"> </w:t>
      </w:r>
      <w:r>
        <w:rPr>
          <w:rStyle w:val="HTML"/>
          <w:shd w:val="clear" w:color="auto" w:fill="FFFFFF"/>
        </w:rPr>
        <w:t>Таможенного</w:t>
      </w:r>
      <w:r>
        <w:rPr>
          <w:color w:val="000000"/>
        </w:rPr>
        <w:t xml:space="preserve"> кодекса ЕАЭС либо пунктом 1 статьи 230 настоящего</w:t>
      </w:r>
      <w:r>
        <w:rPr>
          <w:color w:val="000000"/>
        </w:rPr>
        <w:t xml:space="preserve"> </w:t>
      </w:r>
      <w:r>
        <w:rPr>
          <w:rStyle w:val="HTML"/>
          <w:shd w:val="clear" w:color="auto" w:fill="FFFFFF"/>
        </w:rPr>
        <w:t>Закона</w:t>
      </w:r>
      <w:r>
        <w:rPr>
          <w:color w:val="000000"/>
        </w:rPr>
        <w:t>, за исключением случаев, когда наложение пломб не требуется в соответств</w:t>
      </w:r>
      <w:r>
        <w:rPr>
          <w:color w:val="000000"/>
        </w:rPr>
        <w:t>ии с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законодательством о таможенном регулировании.</w:t>
      </w:r>
    </w:p>
    <w:p w:rsidR="00000000" w:rsidRDefault="002C6AE6">
      <w:pPr>
        <w:pStyle w:val="point"/>
        <w:rPr>
          <w:color w:val="000000"/>
        </w:rPr>
      </w:pPr>
      <w:r>
        <w:rPr>
          <w:color w:val="000000"/>
        </w:rPr>
        <w:t>9. Положения пункта 8 настоящей статьи не применяются в отношении товаров для личного пользования, товаров ЕАЭС и иностранных товаров,</w:t>
      </w:r>
      <w:r>
        <w:rPr>
          <w:color w:val="000000"/>
        </w:rPr>
        <w:t xml:space="preserve"> указанных в</w:t>
      </w:r>
      <w:r>
        <w:rPr>
          <w:color w:val="000000"/>
        </w:rPr>
        <w:t> </w:t>
      </w:r>
      <w:r>
        <w:rPr>
          <w:color w:val="000000"/>
        </w:rPr>
        <w:t>пункте 4 статьи 302 Таможенного кодекса ЕАЭС, перевозимых (транспортируемых) с одной части таможенной территории ЕАЭС на другую часть таможенной территории ЕАЭС через территории государств, не являющихся членами ЕАЭС.</w:t>
      </w:r>
    </w:p>
    <w:p w:rsidR="00000000" w:rsidRDefault="002C6AE6">
      <w:pPr>
        <w:pStyle w:val="point"/>
        <w:rPr>
          <w:color w:val="000000"/>
        </w:rPr>
      </w:pPr>
      <w:r>
        <w:rPr>
          <w:color w:val="000000"/>
        </w:rPr>
        <w:t>10. Положения пунктов 3–5</w:t>
      </w:r>
      <w:r>
        <w:rPr>
          <w:color w:val="000000"/>
        </w:rPr>
        <w:t xml:space="preserve"> настоящей статьи не применяются в отношении навигационных пломб, используемых для отслеживания перевозок по территориям двух и более государств – членов ЕАЭС.</w:t>
      </w:r>
    </w:p>
    <w:p w:rsidR="00000000" w:rsidRDefault="002C6AE6">
      <w:pPr>
        <w:pStyle w:val="article"/>
        <w:rPr>
          <w:color w:val="000000"/>
        </w:rPr>
      </w:pPr>
      <w:bookmarkStart w:id="723" w:name="a1386"/>
      <w:bookmarkEnd w:id="723"/>
      <w:r>
        <w:rPr>
          <w:color w:val="000000"/>
        </w:rPr>
        <w:t>Статья 226. Использование технических средств таможенного контроля, иных технических средств</w:t>
      </w:r>
    </w:p>
    <w:p w:rsidR="00000000" w:rsidRDefault="002C6AE6">
      <w:pPr>
        <w:pStyle w:val="point"/>
        <w:rPr>
          <w:color w:val="000000"/>
        </w:rPr>
      </w:pPr>
      <w:r>
        <w:rPr>
          <w:color w:val="000000"/>
        </w:rPr>
        <w:t>1. </w:t>
      </w:r>
      <w:r>
        <w:rPr>
          <w:color w:val="000000"/>
        </w:rPr>
        <w:t>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rsidR="00000000" w:rsidRDefault="002C6AE6">
      <w:pPr>
        <w:pStyle w:val="newncpi"/>
        <w:rPr>
          <w:color w:val="000000"/>
        </w:rPr>
      </w:pPr>
      <w:r>
        <w:rPr>
          <w:color w:val="000000"/>
        </w:rPr>
        <w:t>Средства измерений, применяемые при соверш</w:t>
      </w:r>
      <w:r>
        <w:rPr>
          <w:color w:val="000000"/>
        </w:rPr>
        <w:t>ении таможенных операций, подлежат метрологической оценке в соответствии с законодательством об обеспечении единства измерений.</w:t>
      </w:r>
    </w:p>
    <w:p w:rsidR="00000000" w:rsidRDefault="002C6AE6">
      <w:pPr>
        <w:pStyle w:val="newncpi"/>
        <w:rPr>
          <w:color w:val="000000"/>
        </w:rPr>
      </w:pPr>
      <w:bookmarkStart w:id="724" w:name="a836"/>
      <w:bookmarkEnd w:id="724"/>
      <w:r>
        <w:rPr>
          <w:color w:val="000000"/>
        </w:rPr>
        <w:t>Перечень и</w:t>
      </w:r>
      <w:r>
        <w:rPr>
          <w:color w:val="000000"/>
        </w:rPr>
        <w:t> </w:t>
      </w:r>
      <w:r>
        <w:rPr>
          <w:color w:val="000000"/>
        </w:rPr>
        <w:t>порядок применения технических средств таможенного контроля устанавливаются Государственным таможенным комитетом.</w:t>
      </w:r>
    </w:p>
    <w:p w:rsidR="00000000" w:rsidRDefault="002C6AE6">
      <w:pPr>
        <w:pStyle w:val="point"/>
        <w:rPr>
          <w:color w:val="000000"/>
        </w:rPr>
      </w:pPr>
      <w:r>
        <w:rPr>
          <w:color w:val="000000"/>
        </w:rPr>
        <w:t>2. </w:t>
      </w:r>
      <w:r>
        <w:rPr>
          <w:color w:val="000000"/>
        </w:rPr>
        <w:t>При проведении таможенного контроля допускается использование документально оформленных результатов измерений, выполненных другими лицами в соответствии с законодательством.</w:t>
      </w:r>
    </w:p>
    <w:p w:rsidR="00000000" w:rsidRDefault="002C6AE6">
      <w:pPr>
        <w:pStyle w:val="point"/>
        <w:rPr>
          <w:color w:val="000000"/>
        </w:rPr>
      </w:pPr>
      <w:r>
        <w:rPr>
          <w:color w:val="000000"/>
        </w:rPr>
        <w:t>3. Технические средства таможенного контроля могут использоваться таможенными орга</w:t>
      </w:r>
      <w:r>
        <w:rPr>
          <w:color w:val="000000"/>
        </w:rPr>
        <w:t>нами при проведении иных видов государственного контроля, осуществляемого таможенными органами.</w:t>
      </w:r>
    </w:p>
    <w:p w:rsidR="00000000" w:rsidRDefault="002C6AE6">
      <w:pPr>
        <w:pStyle w:val="article"/>
        <w:rPr>
          <w:color w:val="000000"/>
        </w:rPr>
      </w:pPr>
      <w:bookmarkStart w:id="725" w:name="a1387"/>
      <w:bookmarkEnd w:id="725"/>
      <w:r>
        <w:rPr>
          <w:color w:val="000000"/>
        </w:rPr>
        <w:t>Статья 227. Использование водных и воздушных судов таможенных органов при проведении таможенного контроля</w:t>
      </w:r>
    </w:p>
    <w:p w:rsidR="00000000" w:rsidRDefault="002C6AE6">
      <w:pPr>
        <w:pStyle w:val="point"/>
        <w:rPr>
          <w:color w:val="000000"/>
        </w:rPr>
      </w:pPr>
      <w:bookmarkStart w:id="726" w:name="a928"/>
      <w:bookmarkEnd w:id="726"/>
      <w:r>
        <w:rPr>
          <w:color w:val="000000"/>
        </w:rPr>
        <w:t>1.</w:t>
      </w:r>
      <w:r>
        <w:rPr>
          <w:color w:val="000000"/>
        </w:rPr>
        <w:t> </w:t>
      </w:r>
      <w:r>
        <w:rPr>
          <w:color w:val="000000"/>
        </w:rPr>
        <w:t>Порядок использования водных и воздушных судов тамо</w:t>
      </w:r>
      <w:r>
        <w:rPr>
          <w:color w:val="000000"/>
        </w:rPr>
        <w:t>женных органов в целях проведения таможенного контроля устанавливается Правительством Республики Беларусь.</w:t>
      </w:r>
    </w:p>
    <w:p w:rsidR="00000000" w:rsidRDefault="002C6AE6">
      <w:pPr>
        <w:pStyle w:val="point"/>
        <w:rPr>
          <w:color w:val="000000"/>
        </w:rPr>
      </w:pPr>
      <w:r>
        <w:rPr>
          <w:color w:val="000000"/>
        </w:rPr>
        <w:t>2. При проведении таможенного контроля с использованием водных и воздушных судов таможенных органов таможенные органы вправе:</w:t>
      </w:r>
    </w:p>
    <w:p w:rsidR="00000000" w:rsidRDefault="002C6AE6">
      <w:pPr>
        <w:pStyle w:val="underpoint"/>
        <w:rPr>
          <w:color w:val="000000"/>
        </w:rPr>
      </w:pPr>
      <w:r>
        <w:rPr>
          <w:color w:val="000000"/>
        </w:rPr>
        <w:t>2.1. при обнаружении пр</w:t>
      </w:r>
      <w:r>
        <w:rPr>
          <w:color w:val="000000"/>
        </w:rPr>
        <w:t>изнаков того, что на транспортном средстве незаконно перемещаются товары, подлежащие таможенному контролю, останавливать это транспортное средство и проводить его таможенный досмотр;</w:t>
      </w:r>
    </w:p>
    <w:p w:rsidR="00000000" w:rsidRDefault="002C6AE6">
      <w:pPr>
        <w:pStyle w:val="underpoint"/>
        <w:rPr>
          <w:color w:val="000000"/>
        </w:rPr>
      </w:pPr>
      <w:bookmarkStart w:id="727" w:name="a789"/>
      <w:bookmarkEnd w:id="727"/>
      <w:r>
        <w:rPr>
          <w:color w:val="000000"/>
        </w:rPr>
        <w:t>2.2. задерживать находящихся в транспортном средстве лиц, подозреваемых в</w:t>
      </w:r>
      <w:r>
        <w:rPr>
          <w:color w:val="000000"/>
        </w:rPr>
        <w:t> совершении преступлений, дознание по делам о которых отнесено к компетенции таможенных органов, если иное не установлено международными договорами Республики Беларусь;</w:t>
      </w:r>
    </w:p>
    <w:p w:rsidR="00000000" w:rsidRDefault="002C6AE6">
      <w:pPr>
        <w:pStyle w:val="underpoint"/>
        <w:rPr>
          <w:color w:val="000000"/>
        </w:rPr>
      </w:pPr>
      <w:r>
        <w:rPr>
          <w:color w:val="000000"/>
        </w:rPr>
        <w:t>2.3. в случаях, установленных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настоящим</w:t>
      </w:r>
      <w:r>
        <w:rPr>
          <w:color w:val="000000"/>
        </w:rPr>
        <w:t xml:space="preserve"> </w:t>
      </w:r>
      <w:r>
        <w:rPr>
          <w:rStyle w:val="HTML"/>
          <w:shd w:val="clear" w:color="auto" w:fill="FFFFFF"/>
        </w:rPr>
        <w:t>Законом</w:t>
      </w:r>
      <w:r>
        <w:rPr>
          <w:color w:val="000000"/>
        </w:rPr>
        <w:t>, иными</w:t>
      </w:r>
      <w:r>
        <w:rPr>
          <w:color w:val="000000"/>
        </w:rPr>
        <w:t xml:space="preserve"> </w:t>
      </w:r>
      <w:r>
        <w:rPr>
          <w:rStyle w:val="HTML"/>
          <w:shd w:val="clear" w:color="auto" w:fill="FFFFFF"/>
        </w:rPr>
        <w:t>законами</w:t>
      </w:r>
      <w:r>
        <w:rPr>
          <w:color w:val="000000"/>
        </w:rPr>
        <w:t xml:space="preserve"> и (или) актами Президента Республики Беларусь, осуществлять</w:t>
      </w:r>
      <w:r>
        <w:rPr>
          <w:color w:val="000000"/>
        </w:rPr>
        <w:t xml:space="preserve"> </w:t>
      </w:r>
      <w:r>
        <w:rPr>
          <w:rStyle w:val="HTML"/>
          <w:shd w:val="clear" w:color="auto" w:fill="FFFFFF"/>
        </w:rPr>
        <w:t>таможенное</w:t>
      </w:r>
      <w:r>
        <w:rPr>
          <w:color w:val="000000"/>
        </w:rPr>
        <w:t xml:space="preserve"> сопровождение транспортных средств, в том числе с размещением в них должностных лиц</w:t>
      </w:r>
      <w:r>
        <w:rPr>
          <w:color w:val="000000"/>
        </w:rPr>
        <w:t xml:space="preserve"> </w:t>
      </w:r>
      <w:r>
        <w:rPr>
          <w:rStyle w:val="HTML"/>
          <w:shd w:val="clear" w:color="auto" w:fill="FFFFFF"/>
        </w:rPr>
        <w:t>таможенных</w:t>
      </w:r>
      <w:r>
        <w:rPr>
          <w:color w:val="000000"/>
        </w:rPr>
        <w:t xml:space="preserve"> органов;</w:t>
      </w:r>
    </w:p>
    <w:p w:rsidR="00000000" w:rsidRDefault="002C6AE6">
      <w:pPr>
        <w:pStyle w:val="underpoint"/>
        <w:rPr>
          <w:color w:val="000000"/>
        </w:rPr>
      </w:pPr>
      <w:r>
        <w:rPr>
          <w:color w:val="000000"/>
        </w:rPr>
        <w:t>2.4. реализовывать и</w:t>
      </w:r>
      <w:r>
        <w:rPr>
          <w:color w:val="000000"/>
        </w:rPr>
        <w:t>ные права, предусмотренные</w:t>
      </w:r>
      <w:r>
        <w:rPr>
          <w:color w:val="000000"/>
        </w:rPr>
        <w:t xml:space="preserve"> </w:t>
      </w:r>
      <w:r>
        <w:rPr>
          <w:rStyle w:val="HTML"/>
          <w:shd w:val="clear" w:color="auto" w:fill="FFFFFF"/>
        </w:rPr>
        <w:t>регулирующими таможенные</w:t>
      </w:r>
      <w:r>
        <w:rPr>
          <w:color w:val="000000"/>
        </w:rPr>
        <w:t xml:space="preserve"> правоотношения международными договорами Республики Беларусь, иными международными договорами и актами, составляющими право ЕАЭС, настоящим</w:t>
      </w:r>
      <w:r>
        <w:rPr>
          <w:color w:val="000000"/>
        </w:rPr>
        <w:t xml:space="preserve"> </w:t>
      </w:r>
      <w:r>
        <w:rPr>
          <w:rStyle w:val="HTML"/>
          <w:shd w:val="clear" w:color="auto" w:fill="FFFFFF"/>
        </w:rPr>
        <w:t>Законом</w:t>
      </w:r>
      <w:r>
        <w:rPr>
          <w:color w:val="000000"/>
        </w:rPr>
        <w:t>, иными законами и (или) актами Президента Республики Бел</w:t>
      </w:r>
      <w:r>
        <w:rPr>
          <w:color w:val="000000"/>
        </w:rPr>
        <w:t>арусь, постановлениями Совета Министров Республики Беларусь.</w:t>
      </w:r>
    </w:p>
    <w:p w:rsidR="00000000" w:rsidRDefault="002C6AE6">
      <w:pPr>
        <w:pStyle w:val="point"/>
        <w:rPr>
          <w:color w:val="000000"/>
        </w:rPr>
      </w:pPr>
      <w:r>
        <w:rPr>
          <w:color w:val="000000"/>
        </w:rPr>
        <w:t>3. Таможенным органам при использовании водных и воздушных судов в целях выполнения функций, возложенных на таможенные органы, предоставляется право на безвозмездное:</w:t>
      </w:r>
    </w:p>
    <w:p w:rsidR="00000000" w:rsidRDefault="002C6AE6">
      <w:pPr>
        <w:pStyle w:val="underpoint"/>
        <w:rPr>
          <w:color w:val="000000"/>
        </w:rPr>
      </w:pPr>
      <w:r>
        <w:rPr>
          <w:color w:val="000000"/>
        </w:rPr>
        <w:t>3.1. использование водного и</w:t>
      </w:r>
      <w:r>
        <w:rPr>
          <w:color w:val="000000"/>
        </w:rPr>
        <w:t> воздушного пространства Республики Беларусь, акватории портов, а также аэропортов, аэродромов (вертодромов), посадочных площадок на территории Республики Беларусь независимо от их принадлежности и предназначения;</w:t>
      </w:r>
    </w:p>
    <w:p w:rsidR="00000000" w:rsidRDefault="002C6AE6">
      <w:pPr>
        <w:pStyle w:val="underpoint"/>
        <w:rPr>
          <w:color w:val="000000"/>
        </w:rPr>
      </w:pPr>
      <w:r>
        <w:rPr>
          <w:color w:val="000000"/>
        </w:rPr>
        <w:t>3.2. пользование преимущественным правом в</w:t>
      </w:r>
      <w:r>
        <w:rPr>
          <w:color w:val="000000"/>
        </w:rPr>
        <w:t>хода в порт и выхода из порта;</w:t>
      </w:r>
    </w:p>
    <w:p w:rsidR="00000000" w:rsidRDefault="002C6AE6">
      <w:pPr>
        <w:pStyle w:val="underpoint"/>
        <w:rPr>
          <w:color w:val="000000"/>
        </w:rPr>
      </w:pPr>
      <w:r>
        <w:rPr>
          <w:color w:val="000000"/>
        </w:rPr>
        <w:t>3.3. осуществление полетов и судоходства.</w:t>
      </w:r>
    </w:p>
    <w:p w:rsidR="00000000" w:rsidRDefault="002C6AE6">
      <w:pPr>
        <w:pStyle w:val="article"/>
        <w:rPr>
          <w:color w:val="000000"/>
        </w:rPr>
      </w:pPr>
      <w:bookmarkStart w:id="728" w:name="a1388"/>
      <w:bookmarkEnd w:id="728"/>
      <w:r>
        <w:rPr>
          <w:color w:val="000000"/>
        </w:rPr>
        <w:t>Статья 228. Таможенное сопровождение</w:t>
      </w:r>
    </w:p>
    <w:p w:rsidR="00000000" w:rsidRDefault="002C6AE6">
      <w:pPr>
        <w:pStyle w:val="point"/>
        <w:rPr>
          <w:color w:val="000000"/>
        </w:rPr>
      </w:pPr>
      <w:bookmarkStart w:id="729" w:name="a1621"/>
      <w:bookmarkEnd w:id="729"/>
      <w:r>
        <w:rPr>
          <w:color w:val="000000"/>
        </w:rPr>
        <w:t>1. Организации, осуществляющие таможенное сопровождение транспортных средств, перевозящих товары, находящиеся под таможенным контролем, автомобиль</w:t>
      </w:r>
      <w:r>
        <w:rPr>
          <w:color w:val="000000"/>
        </w:rPr>
        <w:t>ным транспортом, или автомобильных транспортных средств, находящихся под таможенным контролем, устанавливаются Президентом Республики Беларусь.</w:t>
      </w:r>
    </w:p>
    <w:p w:rsidR="00000000" w:rsidRDefault="002C6AE6">
      <w:pPr>
        <w:pStyle w:val="newncpi"/>
        <w:rPr>
          <w:color w:val="000000"/>
        </w:rPr>
      </w:pPr>
      <w:r>
        <w:rPr>
          <w:color w:val="000000"/>
        </w:rPr>
        <w:t>Порядок взаимодействия таможенных органов и организаций, осуществляющих таможенное сопровождение транспортных ср</w:t>
      </w:r>
      <w:r>
        <w:rPr>
          <w:color w:val="000000"/>
        </w:rPr>
        <w:t>едств, перевозящих товары, находящиеся под таможенным контролем, автомобильным транспортом, или автомобильных транспортных средств, находящихся под таможенным контролем, по организации таможенного сопровождения устанавливается Государственным таможенным ко</w:t>
      </w:r>
      <w:r>
        <w:rPr>
          <w:color w:val="000000"/>
        </w:rPr>
        <w:t>митетом совместно с республиканскими органами государственного управления, в чьем подчинении находятся или в чей состав (систему) входят организации, указанные в части первой настоящего пункта.</w:t>
      </w:r>
    </w:p>
    <w:p w:rsidR="00000000" w:rsidRDefault="002C6AE6">
      <w:pPr>
        <w:pStyle w:val="newncpi"/>
        <w:rPr>
          <w:color w:val="000000"/>
        </w:rPr>
      </w:pPr>
      <w:bookmarkStart w:id="730" w:name="a929"/>
      <w:bookmarkEnd w:id="730"/>
      <w:r>
        <w:rPr>
          <w:color w:val="000000"/>
        </w:rPr>
        <w:t>Порядок организации таможенного сопровождения по территории Ре</w:t>
      </w:r>
      <w:r>
        <w:rPr>
          <w:color w:val="000000"/>
        </w:rPr>
        <w:t>спублики Беларусь устанавливается Правительством Республики Беларусь, если иное не установлено Президентом Республики Беларусь.</w:t>
      </w:r>
    </w:p>
    <w:p w:rsidR="00000000" w:rsidRDefault="002C6AE6">
      <w:pPr>
        <w:pStyle w:val="newncpi"/>
        <w:rPr>
          <w:color w:val="000000"/>
        </w:rPr>
      </w:pPr>
      <w:r>
        <w:rPr>
          <w:color w:val="000000"/>
        </w:rPr>
        <w:t>Таможенный орган вправе применять таможенное сопровождение в случаях, установленных</w:t>
      </w:r>
      <w:r>
        <w:rPr>
          <w:color w:val="000000"/>
        </w:rPr>
        <w:t xml:space="preserve"> </w:t>
      </w:r>
      <w:r>
        <w:rPr>
          <w:color w:val="000000"/>
        </w:rPr>
        <w:t>пунктом 4 статьи 343 Таможенного кодекса ЕАЭ</w:t>
      </w:r>
      <w:r>
        <w:rPr>
          <w:color w:val="000000"/>
        </w:rPr>
        <w:t>С.</w:t>
      </w:r>
    </w:p>
    <w:p w:rsidR="00000000" w:rsidRDefault="002C6AE6">
      <w:pPr>
        <w:pStyle w:val="newncpi"/>
        <w:rPr>
          <w:color w:val="000000"/>
        </w:rPr>
      </w:pPr>
      <w:r>
        <w:rPr>
          <w:color w:val="000000"/>
        </w:rPr>
        <w:t>В случае принятия таможенным органом решения о применении таможенного сопровождения в качестве меры, обеспечивающей проведение таможенного контроля, такое решение является обязательным для исполнения лицами, в отношении которых оно принято, и оформляетс</w:t>
      </w:r>
      <w:r>
        <w:rPr>
          <w:color w:val="000000"/>
        </w:rPr>
        <w:t>я путем заключения договора на таможенное сопровождение с одной из организаций, указанных в части первой настоящего пункта.</w:t>
      </w:r>
    </w:p>
    <w:p w:rsidR="00000000" w:rsidRDefault="002C6AE6">
      <w:pPr>
        <w:pStyle w:val="newncpi"/>
        <w:rPr>
          <w:color w:val="000000"/>
        </w:rPr>
      </w:pPr>
      <w:r>
        <w:rPr>
          <w:color w:val="000000"/>
        </w:rPr>
        <w:t>Тарифы за оказание услуг организациями, осуществляющими таможенное сопровождение транспортных средств, перевозящих товары, находящие</w:t>
      </w:r>
      <w:r>
        <w:rPr>
          <w:color w:val="000000"/>
        </w:rPr>
        <w:t>ся под таможенным контролем, автомобильным транспортом, или автомобильных транспортных средств, находящихся под таможенным контролем, устанавливаются законодательством.</w:t>
      </w:r>
    </w:p>
    <w:p w:rsidR="00000000" w:rsidRDefault="002C6AE6">
      <w:pPr>
        <w:pStyle w:val="point"/>
        <w:rPr>
          <w:color w:val="000000"/>
        </w:rPr>
      </w:pPr>
      <w:bookmarkStart w:id="731" w:name="a1799"/>
      <w:bookmarkEnd w:id="731"/>
      <w:r>
        <w:rPr>
          <w:color w:val="000000"/>
        </w:rPr>
        <w:t>2. Организации, осуществляющие таможенное сопровождение транспортных средств, перевозящ</w:t>
      </w:r>
      <w:r>
        <w:rPr>
          <w:color w:val="000000"/>
        </w:rPr>
        <w:t>их иностранные товары в соответствии с таможенной процедурой таможенного транзита, несут с декларантом таможенной процедуры таможенного транзита солидарную обязанность по уплате ввозных таможенных пошлин, налогов, специальных, антидемпинговых, компенсацион</w:t>
      </w:r>
      <w:r>
        <w:rPr>
          <w:color w:val="000000"/>
        </w:rPr>
        <w:t>ных пошлин.</w:t>
      </w:r>
    </w:p>
    <w:p w:rsidR="00000000" w:rsidRDefault="002C6AE6">
      <w:pPr>
        <w:pStyle w:val="article"/>
        <w:rPr>
          <w:color w:val="000000"/>
        </w:rPr>
      </w:pPr>
      <w:bookmarkStart w:id="732" w:name="a1389"/>
      <w:bookmarkEnd w:id="732"/>
      <w:r>
        <w:rPr>
          <w:color w:val="000000"/>
        </w:rPr>
        <w:t>Статья 229. Маршрут перевозки товаров</w:t>
      </w:r>
    </w:p>
    <w:p w:rsidR="00000000" w:rsidRDefault="002C6AE6">
      <w:pPr>
        <w:pStyle w:val="point"/>
        <w:rPr>
          <w:color w:val="000000"/>
        </w:rPr>
      </w:pPr>
      <w:r>
        <w:rPr>
          <w:color w:val="000000"/>
        </w:rPr>
        <w:t>1. Таможенные органы могут устанавливать маршруты перевозки товаров в порядке и на условиях, установленных</w:t>
      </w:r>
      <w:r>
        <w:rPr>
          <w:color w:val="000000"/>
        </w:rPr>
        <w:t xml:space="preserve"> </w:t>
      </w:r>
      <w:r>
        <w:rPr>
          <w:color w:val="000000"/>
        </w:rPr>
        <w:t>статьей 344 Таможенного кодекса ЕАЭС, с учетом законодательства о транспорте.</w:t>
      </w:r>
    </w:p>
    <w:p w:rsidR="00000000" w:rsidRDefault="002C6AE6">
      <w:pPr>
        <w:pStyle w:val="point"/>
        <w:rPr>
          <w:color w:val="000000"/>
        </w:rPr>
      </w:pPr>
      <w:bookmarkStart w:id="733" w:name="a930"/>
      <w:bookmarkEnd w:id="733"/>
      <w:r>
        <w:rPr>
          <w:color w:val="000000"/>
        </w:rPr>
        <w:t>2. Порядок совершения</w:t>
      </w:r>
      <w:r>
        <w:rPr>
          <w:color w:val="000000"/>
        </w:rPr>
        <w:t xml:space="preserve"> таможенных операций, связанных с установлением, изменением и соблюдением маршрута перевозки товаров, установленного в отношении товаров, находящихся под таможенным контролем, когда в соответствии с Таможенным</w:t>
      </w:r>
      <w:r>
        <w:rPr>
          <w:color w:val="000000"/>
        </w:rPr>
        <w:t xml:space="preserve"> </w:t>
      </w:r>
      <w:r>
        <w:rPr>
          <w:color w:val="000000"/>
        </w:rPr>
        <w:t xml:space="preserve">кодексом ЕАЭС такие товары могут перевозиться </w:t>
      </w:r>
      <w:r>
        <w:rPr>
          <w:color w:val="000000"/>
        </w:rPr>
        <w:t>по таможенной территории ЕАЭС в Республике Беларусь без помещения под таможенную процедуру таможенного транзита, устанавливается Правительством Республики Беларусь.</w:t>
      </w:r>
    </w:p>
    <w:p w:rsidR="00000000" w:rsidRDefault="002C6AE6">
      <w:pPr>
        <w:pStyle w:val="article"/>
        <w:rPr>
          <w:color w:val="000000"/>
        </w:rPr>
      </w:pPr>
      <w:bookmarkStart w:id="734" w:name="a1390"/>
      <w:bookmarkEnd w:id="734"/>
      <w:r>
        <w:rPr>
          <w:color w:val="000000"/>
        </w:rPr>
        <w:t xml:space="preserve">Статья 230. Применение технологических устройств, обеспечивающих дистанционный контроль за </w:t>
      </w:r>
      <w:r>
        <w:rPr>
          <w:color w:val="000000"/>
        </w:rPr>
        <w:t>перемещением транспортных средств</w:t>
      </w:r>
    </w:p>
    <w:p w:rsidR="00000000" w:rsidRDefault="002C6AE6">
      <w:pPr>
        <w:pStyle w:val="point"/>
        <w:rPr>
          <w:color w:val="000000"/>
        </w:rPr>
      </w:pPr>
      <w:bookmarkStart w:id="735" w:name="a1508"/>
      <w:bookmarkEnd w:id="735"/>
      <w:r>
        <w:rPr>
          <w:color w:val="000000"/>
        </w:rPr>
        <w:t>1. Применение технологических устройств, обеспечивающих дистанционный контроль за перемещением транспортных средств, является мерой, обеспечивающей проведение таможенного контроля, и заключается в использовании навигационн</w:t>
      </w:r>
      <w:r>
        <w:rPr>
          <w:color w:val="000000"/>
        </w:rPr>
        <w:t>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w:t>
      </w:r>
      <w:r>
        <w:rPr>
          <w:color w:val="000000"/>
        </w:rPr>
        <w:t>леживания (мониторинга) международных транзитных перевозок товаров с использованием навигационных устройств (пломб).</w:t>
      </w:r>
    </w:p>
    <w:p w:rsidR="00000000" w:rsidRDefault="002C6AE6">
      <w:pPr>
        <w:pStyle w:val="newncpi"/>
        <w:rPr>
          <w:color w:val="000000"/>
        </w:rPr>
      </w:pPr>
      <w:r>
        <w:rPr>
          <w:color w:val="000000"/>
        </w:rPr>
        <w:t>Технологические устройства, обеспечивающие дистанционный контроль за перемещением транспортных средств, применяются в случаях, установленны</w:t>
      </w:r>
      <w:r>
        <w:rPr>
          <w:color w:val="000000"/>
        </w:rPr>
        <w:t>х пунктом 3 статьи 10 и пунктом 8 статьи 225 настоящего Закона, а также в иных случаях, которые могут устанавливаться Правительством Республики Беларусь.</w:t>
      </w:r>
    </w:p>
    <w:p w:rsidR="00000000" w:rsidRDefault="002C6AE6">
      <w:pPr>
        <w:pStyle w:val="point"/>
        <w:rPr>
          <w:color w:val="000000"/>
        </w:rPr>
      </w:pPr>
      <w:bookmarkStart w:id="736" w:name="a1833"/>
      <w:bookmarkEnd w:id="736"/>
      <w:r>
        <w:rPr>
          <w:color w:val="000000"/>
        </w:rPr>
        <w:t>2.</w:t>
      </w:r>
      <w:r>
        <w:rPr>
          <w:color w:val="000000"/>
        </w:rPr>
        <w:t> </w:t>
      </w:r>
      <w:r>
        <w:rPr>
          <w:color w:val="000000"/>
        </w:rPr>
        <w:t>Порядок применения технологических устройств, обеспечивающих дистанционный контроль за перемещением</w:t>
      </w:r>
      <w:r>
        <w:rPr>
          <w:color w:val="000000"/>
        </w:rPr>
        <w:t xml:space="preserve"> транспортных средств, устанавливается Правительством Республики Беларусь.</w:t>
      </w:r>
    </w:p>
    <w:p w:rsidR="00000000" w:rsidRDefault="002C6AE6">
      <w:pPr>
        <w:pStyle w:val="point"/>
        <w:rPr>
          <w:color w:val="000000"/>
        </w:rPr>
      </w:pPr>
      <w:r>
        <w:rPr>
          <w:color w:val="000000"/>
        </w:rPr>
        <w:t>3. Положения настоящей статьи не применяются в отношении навигационных пломб, используемых для отслеживания перевозок по территориям двух и более государств – членов ЕАЭС.</w:t>
      </w:r>
    </w:p>
    <w:p w:rsidR="00000000" w:rsidRDefault="002C6AE6">
      <w:pPr>
        <w:pStyle w:val="article"/>
        <w:rPr>
          <w:color w:val="000000"/>
        </w:rPr>
      </w:pPr>
      <w:bookmarkStart w:id="737" w:name="a1027"/>
      <w:bookmarkEnd w:id="737"/>
      <w:r>
        <w:rPr>
          <w:color w:val="000000"/>
        </w:rPr>
        <w:t>Статья 23</w:t>
      </w:r>
      <w:r>
        <w:rPr>
          <w:color w:val="000000"/>
        </w:rPr>
        <w:t>1. Учет товаров, находящихся под таможенным контролем, и совершаемых с ними таможенных операций</w:t>
      </w:r>
    </w:p>
    <w:p w:rsidR="00000000" w:rsidRDefault="002C6AE6">
      <w:pPr>
        <w:pStyle w:val="newncpi"/>
        <w:rPr>
          <w:color w:val="000000"/>
        </w:rPr>
      </w:pPr>
      <w:r>
        <w:rPr>
          <w:color w:val="000000"/>
        </w:rPr>
        <w:t>Порядок и формы ведения учета товаров, находящихся под таможенным контролем, и совершаемых с ними таможенных операций устанавливаются Государственным таможенным</w:t>
      </w:r>
      <w:r>
        <w:rPr>
          <w:color w:val="000000"/>
        </w:rPr>
        <w:t xml:space="preserve"> комитетом.</w:t>
      </w:r>
    </w:p>
    <w:p w:rsidR="00000000" w:rsidRDefault="002C6AE6">
      <w:pPr>
        <w:pStyle w:val="article"/>
        <w:rPr>
          <w:color w:val="000000"/>
        </w:rPr>
      </w:pPr>
      <w:bookmarkStart w:id="738" w:name="a1391"/>
      <w:bookmarkEnd w:id="738"/>
      <w:r>
        <w:rPr>
          <w:color w:val="000000"/>
        </w:rPr>
        <w:t>Статья 232. Участие специалистов и экспертов при проведении таможенного контроля</w:t>
      </w:r>
    </w:p>
    <w:p w:rsidR="00000000" w:rsidRDefault="002C6AE6">
      <w:pPr>
        <w:pStyle w:val="point"/>
        <w:rPr>
          <w:color w:val="000000"/>
        </w:rPr>
      </w:pPr>
      <w:bookmarkStart w:id="739" w:name="a951"/>
      <w:bookmarkEnd w:id="739"/>
      <w:r>
        <w:rPr>
          <w:color w:val="000000"/>
        </w:rPr>
        <w:t>1. Таможенные органы вправе привлекать специалистов и (или) экспертов из других государственных органов для оказания содействия в проведении таможенного контроля.</w:t>
      </w:r>
    </w:p>
    <w:p w:rsidR="00000000" w:rsidRDefault="002C6AE6">
      <w:pPr>
        <w:pStyle w:val="newncpi"/>
        <w:rPr>
          <w:color w:val="000000"/>
        </w:rPr>
      </w:pPr>
      <w:bookmarkStart w:id="740" w:name="a931"/>
      <w:bookmarkEnd w:id="740"/>
      <w:r>
        <w:rPr>
          <w:color w:val="000000"/>
        </w:rPr>
        <w:t>Такие специалисты и (или) эксперты привлекаются по письменному</w:t>
      </w:r>
      <w:r>
        <w:rPr>
          <w:color w:val="000000"/>
        </w:rPr>
        <w:t xml:space="preserve"> </w:t>
      </w:r>
      <w:r>
        <w:rPr>
          <w:color w:val="000000"/>
        </w:rPr>
        <w:t>решению руководителя таможенного органа или его заместителя, а во время отсутствия этих должностных лиц – лиц, исполняющих их обязанности, форма которого устанавливается Правительством Республи</w:t>
      </w:r>
      <w:r>
        <w:rPr>
          <w:color w:val="000000"/>
        </w:rPr>
        <w:t>ки Беларусь.</w:t>
      </w:r>
    </w:p>
    <w:p w:rsidR="00000000" w:rsidRDefault="002C6AE6">
      <w:pPr>
        <w:pStyle w:val="point"/>
        <w:rPr>
          <w:color w:val="000000"/>
        </w:rPr>
      </w:pPr>
      <w:r>
        <w:rPr>
          <w:color w:val="000000"/>
        </w:rPr>
        <w:t>2. Если оплата услуг специалиста или эксперта осуществляется за счет средств республиканского бюджета, возмещение таких расходов производится за счет средств, предусмотренных республиканским бюджетом на содержание таможенного органа.</w:t>
      </w:r>
    </w:p>
    <w:p w:rsidR="00000000" w:rsidRDefault="002C6AE6">
      <w:pPr>
        <w:pStyle w:val="article"/>
        <w:rPr>
          <w:color w:val="000000"/>
        </w:rPr>
      </w:pPr>
      <w:bookmarkStart w:id="741" w:name="a932"/>
      <w:bookmarkEnd w:id="741"/>
      <w:r>
        <w:rPr>
          <w:color w:val="000000"/>
        </w:rPr>
        <w:t>Статья 233. Проверка наличия системы учета товаров и ведения учета товаров</w:t>
      </w:r>
    </w:p>
    <w:p w:rsidR="00000000" w:rsidRDefault="002C6AE6">
      <w:pPr>
        <w:pStyle w:val="newncpi"/>
        <w:rPr>
          <w:color w:val="000000"/>
        </w:rPr>
      </w:pPr>
      <w:r>
        <w:rPr>
          <w:color w:val="000000"/>
        </w:rPr>
        <w:t>Порядок проведения проверки наличия системы учета товаров, соответствующей установленным требованиям, и ведения учета товаров у лиц, указанных в</w:t>
      </w:r>
      <w:r>
        <w:rPr>
          <w:color w:val="000000"/>
        </w:rPr>
        <w:t> </w:t>
      </w:r>
      <w:r>
        <w:rPr>
          <w:color w:val="000000"/>
        </w:rPr>
        <w:t>пункте 1 статьи 350 Таможенного коде</w:t>
      </w:r>
      <w:r>
        <w:rPr>
          <w:color w:val="000000"/>
        </w:rPr>
        <w:t>кса ЕАЭС, устанавливается Правительством Республики Беларусь.</w:t>
      </w:r>
    </w:p>
    <w:p w:rsidR="00000000" w:rsidRDefault="002C6AE6">
      <w:pPr>
        <w:pStyle w:val="article"/>
        <w:rPr>
          <w:color w:val="000000"/>
        </w:rPr>
      </w:pPr>
      <w:bookmarkStart w:id="742" w:name="a1392"/>
      <w:bookmarkEnd w:id="742"/>
      <w:r>
        <w:rPr>
          <w:color w:val="000000"/>
        </w:rPr>
        <w:t>Статья 234. Таможенный анализ информации</w:t>
      </w:r>
    </w:p>
    <w:p w:rsidR="00000000" w:rsidRDefault="002C6AE6">
      <w:pPr>
        <w:pStyle w:val="point"/>
        <w:rPr>
          <w:color w:val="000000"/>
        </w:rPr>
      </w:pPr>
      <w:bookmarkStart w:id="743" w:name="a1102"/>
      <w:bookmarkEnd w:id="743"/>
      <w:r>
        <w:rPr>
          <w:color w:val="000000"/>
        </w:rPr>
        <w:t xml:space="preserve">1. Таможенный анализ информации является мерой, обеспечивающей проведение таможенного контроля, и заключается в получении информации о возможных рисках, </w:t>
      </w:r>
      <w:r>
        <w:rPr>
          <w:color w:val="000000"/>
        </w:rPr>
        <w:t>а также в оценке таких рисков.</w:t>
      </w:r>
    </w:p>
    <w:p w:rsidR="00000000" w:rsidRDefault="002C6AE6">
      <w:pPr>
        <w:pStyle w:val="point"/>
        <w:rPr>
          <w:color w:val="000000"/>
        </w:rPr>
      </w:pPr>
      <w:r>
        <w:rPr>
          <w:color w:val="000000"/>
        </w:rPr>
        <w:t>2. При проведении таможенного анализа информации анализируются информация, в том числе содержащаяся в базах данных таможенных органов и других государственных органов Республики Беларусь, к которым таможенным органам предоста</w:t>
      </w:r>
      <w:r>
        <w:rPr>
          <w:color w:val="000000"/>
        </w:rPr>
        <w:t>влен доступ в соответствии с законодательством, а также иная информация, полученная таможенными органами в соответствии с регулирующими таможенные правоотношения международными договорами Республики Беларусь, иными международными договорами и актами, соста</w:t>
      </w:r>
      <w:r>
        <w:rPr>
          <w:color w:val="000000"/>
        </w:rPr>
        <w:t>вляющими право ЕАЭС, и законодательством.</w:t>
      </w:r>
    </w:p>
    <w:p w:rsidR="00000000" w:rsidRDefault="002C6AE6">
      <w:pPr>
        <w:pStyle w:val="point"/>
        <w:rPr>
          <w:color w:val="000000"/>
        </w:rPr>
      </w:pPr>
      <w:r>
        <w:rPr>
          <w:color w:val="000000"/>
        </w:rPr>
        <w:t>3. Таможенные органы проводят таможенный анализ информации о порядке совершения таможенных операций в целях выявления и оценки рисков, а также выбора объектов таможенного контроля.</w:t>
      </w:r>
    </w:p>
    <w:p w:rsidR="00000000" w:rsidRDefault="002C6AE6">
      <w:pPr>
        <w:pStyle w:val="newncpi"/>
        <w:rPr>
          <w:color w:val="000000"/>
        </w:rPr>
      </w:pPr>
      <w:r>
        <w:rPr>
          <w:color w:val="000000"/>
        </w:rPr>
        <w:t>Таможенный анализ информации може</w:t>
      </w:r>
      <w:r>
        <w:rPr>
          <w:color w:val="000000"/>
        </w:rPr>
        <w:t>т проводиться в отношении лиц, совершающих таможенные операции, а также лиц, осуществляющих деятельность в сфере таможенного дела.</w:t>
      </w:r>
    </w:p>
    <w:p w:rsidR="00000000" w:rsidRDefault="002C6AE6">
      <w:pPr>
        <w:pStyle w:val="point"/>
        <w:rPr>
          <w:color w:val="000000"/>
        </w:rPr>
      </w:pPr>
      <w:r>
        <w:rPr>
          <w:color w:val="000000"/>
        </w:rPr>
        <w:t>4. Проведение таможенного анализа информации осуществляется без ограничения периодичности.</w:t>
      </w:r>
    </w:p>
    <w:p w:rsidR="00000000" w:rsidRDefault="002C6AE6">
      <w:pPr>
        <w:pStyle w:val="zagrazdel"/>
        <w:rPr>
          <w:color w:val="000000"/>
        </w:rPr>
      </w:pPr>
      <w:bookmarkStart w:id="744" w:name="a1139"/>
      <w:bookmarkEnd w:id="744"/>
      <w:r>
        <w:rPr>
          <w:color w:val="000000"/>
        </w:rPr>
        <w:t xml:space="preserve">РАЗДЕЛ VII </w:t>
      </w:r>
      <w:r>
        <w:rPr>
          <w:color w:val="000000"/>
        </w:rPr>
        <w:br/>
        <w:t>ТАМОЖЕННЫЕ ОРГАНЫ</w:t>
      </w:r>
    </w:p>
    <w:p w:rsidR="00000000" w:rsidRDefault="002C6AE6">
      <w:pPr>
        <w:pStyle w:val="chapter"/>
        <w:rPr>
          <w:color w:val="000000"/>
        </w:rPr>
      </w:pPr>
      <w:bookmarkStart w:id="745" w:name="a1393"/>
      <w:bookmarkEnd w:id="745"/>
      <w:r>
        <w:rPr>
          <w:color w:val="000000"/>
        </w:rPr>
        <w:t>ГЛАВ</w:t>
      </w:r>
      <w:r>
        <w:rPr>
          <w:color w:val="000000"/>
        </w:rPr>
        <w:t xml:space="preserve">А 47 </w:t>
      </w:r>
      <w:r>
        <w:rPr>
          <w:color w:val="000000"/>
        </w:rPr>
        <w:br/>
        <w:t>ОБЩИЕ ПОЛОЖЕНИЯ О ТАМОЖЕННЫХ ОРГАНАХ</w:t>
      </w:r>
    </w:p>
    <w:p w:rsidR="00000000" w:rsidRDefault="002C6AE6">
      <w:pPr>
        <w:pStyle w:val="article"/>
        <w:rPr>
          <w:color w:val="000000"/>
        </w:rPr>
      </w:pPr>
      <w:bookmarkStart w:id="746" w:name="a1085"/>
      <w:bookmarkEnd w:id="746"/>
      <w:r>
        <w:rPr>
          <w:color w:val="000000"/>
        </w:rPr>
        <w:t>Статья 235. Система таможенных органов</w:t>
      </w:r>
    </w:p>
    <w:p w:rsidR="00000000" w:rsidRDefault="002C6AE6">
      <w:pPr>
        <w:pStyle w:val="point"/>
        <w:rPr>
          <w:color w:val="000000"/>
        </w:rPr>
      </w:pPr>
      <w:r>
        <w:rPr>
          <w:color w:val="000000"/>
        </w:rPr>
        <w:t>1. Систему таможенных органов образуют:</w:t>
      </w:r>
    </w:p>
    <w:p w:rsidR="00000000" w:rsidRDefault="002C6AE6">
      <w:pPr>
        <w:pStyle w:val="underpoint"/>
        <w:rPr>
          <w:color w:val="000000"/>
        </w:rPr>
      </w:pPr>
      <w:r>
        <w:rPr>
          <w:color w:val="000000"/>
        </w:rPr>
        <w:t>1.1. Государственный таможенный комитет;</w:t>
      </w:r>
    </w:p>
    <w:p w:rsidR="00000000" w:rsidRDefault="002C6AE6">
      <w:pPr>
        <w:pStyle w:val="underpoint"/>
        <w:rPr>
          <w:color w:val="000000"/>
        </w:rPr>
      </w:pPr>
      <w:r>
        <w:rPr>
          <w:color w:val="000000"/>
        </w:rPr>
        <w:t>1.2. таможни;</w:t>
      </w:r>
    </w:p>
    <w:p w:rsidR="00000000" w:rsidRDefault="002C6AE6">
      <w:pPr>
        <w:pStyle w:val="underpoint"/>
        <w:rPr>
          <w:color w:val="000000"/>
        </w:rPr>
      </w:pPr>
      <w:r>
        <w:rPr>
          <w:color w:val="000000"/>
        </w:rPr>
        <w:t>1.3. государственные учреждения, создаваемые для обеспечения выполнения функций</w:t>
      </w:r>
      <w:r>
        <w:rPr>
          <w:color w:val="000000"/>
        </w:rPr>
        <w:t>, возложенных на таможенные органы.</w:t>
      </w:r>
    </w:p>
    <w:p w:rsidR="00000000" w:rsidRDefault="002C6AE6">
      <w:pPr>
        <w:pStyle w:val="point"/>
        <w:rPr>
          <w:color w:val="000000"/>
        </w:rPr>
      </w:pPr>
      <w:r>
        <w:rPr>
          <w:color w:val="000000"/>
        </w:rPr>
        <w:t>2. Государственный таможенный комитет и таможни являются государственными правоохранительными органами.</w:t>
      </w:r>
    </w:p>
    <w:p w:rsidR="00000000" w:rsidRDefault="002C6AE6">
      <w:pPr>
        <w:pStyle w:val="point"/>
        <w:rPr>
          <w:color w:val="000000"/>
        </w:rPr>
      </w:pPr>
      <w:r>
        <w:rPr>
          <w:color w:val="000000"/>
        </w:rPr>
        <w:t>3. Государственному таможенному комитету подчинены таможни и государственные учреждения, входящие в систему таможенн</w:t>
      </w:r>
      <w:r>
        <w:rPr>
          <w:color w:val="000000"/>
        </w:rPr>
        <w:t>ых органов.</w:t>
      </w:r>
    </w:p>
    <w:p w:rsidR="00000000" w:rsidRDefault="002C6AE6">
      <w:pPr>
        <w:pStyle w:val="newncpi"/>
        <w:rPr>
          <w:color w:val="000000"/>
        </w:rPr>
      </w:pPr>
      <w:r>
        <w:rPr>
          <w:color w:val="000000"/>
        </w:rPr>
        <w:t>Положение о Государственном таможенном комитете утверждается Президентом Республики Беларусь.</w:t>
      </w:r>
    </w:p>
    <w:p w:rsidR="00000000" w:rsidRDefault="002C6AE6">
      <w:pPr>
        <w:pStyle w:val="point"/>
        <w:rPr>
          <w:color w:val="000000"/>
        </w:rPr>
      </w:pPr>
      <w:r>
        <w:rPr>
          <w:color w:val="000000"/>
        </w:rPr>
        <w:t>4. Создание, реорганизация и ликвидация таможен осуществляются Государственным таможенным комитетом по согласованию с Президентом Республики Беларусь.</w:t>
      </w:r>
    </w:p>
    <w:p w:rsidR="00000000" w:rsidRDefault="002C6AE6">
      <w:pPr>
        <w:pStyle w:val="newncpi"/>
        <w:rPr>
          <w:color w:val="000000"/>
        </w:rPr>
      </w:pPr>
      <w:bookmarkStart w:id="747" w:name="a933"/>
      <w:bookmarkEnd w:id="747"/>
      <w:r>
        <w:rPr>
          <w:color w:val="000000"/>
        </w:rPr>
        <w:t>Правительство Республики Беларусь, если иное не установлено Президентом Республики Беларусь, вправе устанавливать</w:t>
      </w:r>
      <w:r>
        <w:rPr>
          <w:color w:val="000000"/>
        </w:rPr>
        <w:t xml:space="preserve"> </w:t>
      </w:r>
      <w:r>
        <w:rPr>
          <w:color w:val="000000"/>
        </w:rPr>
        <w:t xml:space="preserve">компетенцию таможен в части выполнения ими отдельных функций, возложенных на таможенные органы, совершения определенных таможенных операций, </w:t>
      </w:r>
      <w:r>
        <w:rPr>
          <w:color w:val="000000"/>
        </w:rPr>
        <w:t>а также регионы их деятельности.</w:t>
      </w:r>
    </w:p>
    <w:p w:rsidR="00000000" w:rsidRDefault="002C6AE6">
      <w:pPr>
        <w:pStyle w:val="newncpi"/>
        <w:rPr>
          <w:color w:val="000000"/>
        </w:rPr>
      </w:pPr>
      <w:bookmarkStart w:id="748" w:name="a1064"/>
      <w:bookmarkEnd w:id="748"/>
      <w:r>
        <w:rPr>
          <w:color w:val="000000"/>
        </w:rPr>
        <w:t>Таможни – государственные органы, являющиеся юридическими лицами и территориальными органами таможенной службы, выполняющими возложенные на них задачи и функции в пределах закрепленного за ними региона деятельности, и дейст</w:t>
      </w:r>
      <w:r>
        <w:rPr>
          <w:color w:val="000000"/>
        </w:rPr>
        <w:t>вующие на основании положений, утверждаемых Государственным таможенным комитетом.</w:t>
      </w:r>
    </w:p>
    <w:p w:rsidR="00000000" w:rsidRDefault="002C6AE6">
      <w:pPr>
        <w:pStyle w:val="point"/>
        <w:rPr>
          <w:color w:val="000000"/>
        </w:rPr>
      </w:pPr>
      <w:r>
        <w:rPr>
          <w:color w:val="000000"/>
        </w:rPr>
        <w:t>5. Создание, реорганизация и ликвидация государственных учреждений, входящих в систему таможенных органов, осуществляются по решению Президента Республики Беларусь.</w:t>
      </w:r>
    </w:p>
    <w:p w:rsidR="00000000" w:rsidRDefault="002C6AE6">
      <w:pPr>
        <w:pStyle w:val="newncpi"/>
        <w:rPr>
          <w:color w:val="000000"/>
        </w:rPr>
      </w:pPr>
      <w:r>
        <w:rPr>
          <w:color w:val="000000"/>
        </w:rPr>
        <w:t>Государст</w:t>
      </w:r>
      <w:r>
        <w:rPr>
          <w:color w:val="000000"/>
        </w:rPr>
        <w:t>венные учреждения, входящие в систему таможенных органов, действуют на основании уставов, утверждаемых Государственным таможенным комитетом.</w:t>
      </w:r>
    </w:p>
    <w:p w:rsidR="00000000" w:rsidRDefault="002C6AE6">
      <w:pPr>
        <w:pStyle w:val="article"/>
        <w:rPr>
          <w:color w:val="000000"/>
        </w:rPr>
      </w:pPr>
      <w:bookmarkStart w:id="749" w:name="a1394"/>
      <w:bookmarkEnd w:id="749"/>
      <w:r>
        <w:rPr>
          <w:color w:val="000000"/>
        </w:rPr>
        <w:t>Статья 236. Организации, не входящие в систему таможенных органов, создаваемые Государственным таможенным комитетом</w:t>
      </w:r>
    </w:p>
    <w:p w:rsidR="00000000" w:rsidRDefault="002C6AE6">
      <w:pPr>
        <w:pStyle w:val="newncpi"/>
        <w:rPr>
          <w:color w:val="000000"/>
        </w:rPr>
      </w:pPr>
      <w:r>
        <w:rPr>
          <w:color w:val="000000"/>
        </w:rPr>
        <w:t>Государственный таможенный комитет создает подчиненные ему научно-исследовательские учреждения, информационно-вычислительные центры и другие организации, не входящие в систему таможенных органов, деятельность которых способствует выполнению функций, возло</w:t>
      </w:r>
      <w:r>
        <w:rPr>
          <w:color w:val="000000"/>
        </w:rPr>
        <w:t>женных на таможенные органы.</w:t>
      </w:r>
    </w:p>
    <w:p w:rsidR="00000000" w:rsidRDefault="002C6AE6">
      <w:pPr>
        <w:pStyle w:val="article"/>
        <w:rPr>
          <w:color w:val="000000"/>
        </w:rPr>
      </w:pPr>
      <w:bookmarkStart w:id="750" w:name="a1395"/>
      <w:bookmarkEnd w:id="750"/>
      <w:r>
        <w:rPr>
          <w:color w:val="000000"/>
        </w:rPr>
        <w:t>Статья 237. Имущество таможенных органов и организаций, не входящих в систему таможенных органов, подчиненных Государственному таможенному комитету</w:t>
      </w:r>
    </w:p>
    <w:p w:rsidR="00000000" w:rsidRDefault="002C6AE6">
      <w:pPr>
        <w:pStyle w:val="newncpi"/>
        <w:rPr>
          <w:color w:val="000000"/>
        </w:rPr>
      </w:pPr>
      <w:r>
        <w:rPr>
          <w:color w:val="000000"/>
        </w:rPr>
        <w:t>Имущество таможенных органов и организаций, не входящих в систему таможенных ор</w:t>
      </w:r>
      <w:r>
        <w:rPr>
          <w:color w:val="000000"/>
        </w:rPr>
        <w:t>ганов, подчиненных Государственному таможенному комитету, находится в республиканской собственности. Распоряжение указанным имуществом осуществляется в соответствии с законодательством.</w:t>
      </w:r>
    </w:p>
    <w:p w:rsidR="00000000" w:rsidRDefault="002C6AE6">
      <w:pPr>
        <w:pStyle w:val="article"/>
        <w:rPr>
          <w:color w:val="000000"/>
        </w:rPr>
      </w:pPr>
      <w:bookmarkStart w:id="751" w:name="a1396"/>
      <w:bookmarkEnd w:id="751"/>
      <w:r>
        <w:rPr>
          <w:color w:val="000000"/>
        </w:rPr>
        <w:t>Статья 238. Официальные геральдические символы таможенных органов</w:t>
      </w:r>
    </w:p>
    <w:p w:rsidR="00000000" w:rsidRDefault="002C6AE6">
      <w:pPr>
        <w:pStyle w:val="newncpi"/>
        <w:rPr>
          <w:color w:val="000000"/>
        </w:rPr>
      </w:pPr>
      <w:r>
        <w:rPr>
          <w:color w:val="000000"/>
        </w:rPr>
        <w:t>Таможенные органы имеют официальные геральдические символы – флаг, знамя, эмблему, нагрудные и опознавательные знаки, форменную одежду должностных лиц таможенных органов, учреждаемые Президентом Республики Беларусь.</w:t>
      </w:r>
    </w:p>
    <w:p w:rsidR="00000000" w:rsidRDefault="002C6AE6">
      <w:pPr>
        <w:pStyle w:val="article"/>
        <w:rPr>
          <w:color w:val="000000"/>
        </w:rPr>
      </w:pPr>
      <w:bookmarkStart w:id="752" w:name="a783"/>
      <w:bookmarkEnd w:id="752"/>
      <w:r>
        <w:rPr>
          <w:color w:val="000000"/>
        </w:rPr>
        <w:t xml:space="preserve">Статья 239. Основные функции таможенных </w:t>
      </w:r>
      <w:r>
        <w:rPr>
          <w:color w:val="000000"/>
        </w:rPr>
        <w:t>органов</w:t>
      </w:r>
    </w:p>
    <w:p w:rsidR="00000000" w:rsidRDefault="002C6AE6">
      <w:pPr>
        <w:pStyle w:val="point"/>
        <w:rPr>
          <w:color w:val="000000"/>
        </w:rPr>
      </w:pPr>
      <w:r>
        <w:rPr>
          <w:color w:val="000000"/>
        </w:rPr>
        <w:t>1. Таможенные органы в пределах своей компетенции в целях выполнения задач, возложенных на таможенные органы, выполняют следующие основные функции:</w:t>
      </w:r>
    </w:p>
    <w:p w:rsidR="00000000" w:rsidRDefault="002C6AE6">
      <w:pPr>
        <w:pStyle w:val="underpoint"/>
        <w:rPr>
          <w:color w:val="000000"/>
        </w:rPr>
      </w:pPr>
      <w:r>
        <w:rPr>
          <w:color w:val="000000"/>
        </w:rPr>
        <w:t>1.1. организуют взаимодействие и координируют деятельность государственных органов и иных организаци</w:t>
      </w:r>
      <w:r>
        <w:rPr>
          <w:color w:val="000000"/>
        </w:rPr>
        <w:t>й в области реализации государственной таможенной политики;</w:t>
      </w:r>
    </w:p>
    <w:p w:rsidR="00000000" w:rsidRDefault="002C6AE6">
      <w:pPr>
        <w:pStyle w:val="underpoint"/>
        <w:rPr>
          <w:color w:val="000000"/>
        </w:rPr>
      </w:pPr>
      <w:r>
        <w:rPr>
          <w:color w:val="000000"/>
        </w:rPr>
        <w:t>1.2. обеспечивают защиту экономических интересов Республики Беларусь;</w:t>
      </w:r>
    </w:p>
    <w:p w:rsidR="00000000" w:rsidRDefault="002C6AE6">
      <w:pPr>
        <w:pStyle w:val="underpoint"/>
        <w:rPr>
          <w:color w:val="000000"/>
        </w:rPr>
      </w:pPr>
      <w:r>
        <w:rPr>
          <w:color w:val="000000"/>
        </w:rPr>
        <w:t>1.3. совершают таможенные операции и проводят таможенный контроль, проводят таможенные экспертизы;</w:t>
      </w:r>
    </w:p>
    <w:p w:rsidR="00000000" w:rsidRDefault="002C6AE6">
      <w:pPr>
        <w:pStyle w:val="underpoint"/>
        <w:rPr>
          <w:color w:val="000000"/>
        </w:rPr>
      </w:pPr>
      <w:r>
        <w:rPr>
          <w:color w:val="000000"/>
        </w:rPr>
        <w:t>1.4. взимают таможенные пла</w:t>
      </w:r>
      <w:r>
        <w:rPr>
          <w:color w:val="000000"/>
        </w:rPr>
        <w:t>тежи, иные платежи, взимание которых возложено на таможенные органы, контролируют правильность исчисления и своевременность уплаты указанных платежей, принимают меры по их принудительному взысканию, применяют способы обеспечения исполнения налогового обяза</w:t>
      </w:r>
      <w:r>
        <w:rPr>
          <w:color w:val="000000"/>
        </w:rPr>
        <w:t>тельства, уплаты пеней;</w:t>
      </w:r>
    </w:p>
    <w:p w:rsidR="00000000" w:rsidRDefault="002C6AE6">
      <w:pPr>
        <w:pStyle w:val="underpoint"/>
        <w:rPr>
          <w:color w:val="000000"/>
        </w:rPr>
      </w:pPr>
      <w:r>
        <w:rPr>
          <w:color w:val="000000"/>
        </w:rPr>
        <w:t>1.5. обеспечивают на таможенной территории ЕАЭС в Республике Беларусь соблюдение порядка и условий перемещения товаров через таможенную границу ЕАЭС;</w:t>
      </w:r>
    </w:p>
    <w:p w:rsidR="00000000" w:rsidRDefault="002C6AE6">
      <w:pPr>
        <w:pStyle w:val="underpoint"/>
        <w:rPr>
          <w:color w:val="000000"/>
        </w:rPr>
      </w:pPr>
      <w:r>
        <w:rPr>
          <w:color w:val="000000"/>
        </w:rPr>
        <w:t>1.6. осуществляют контроль за соблюдением запретов и ограничений в отношении товар</w:t>
      </w:r>
      <w:r>
        <w:rPr>
          <w:color w:val="000000"/>
        </w:rPr>
        <w:t>ов, перемещаемых через таможенную границу ЕАЭС в Республике Беларусь;</w:t>
      </w:r>
    </w:p>
    <w:p w:rsidR="00000000" w:rsidRDefault="002C6AE6">
      <w:pPr>
        <w:pStyle w:val="underpoint"/>
        <w:rPr>
          <w:color w:val="000000"/>
        </w:rPr>
      </w:pPr>
      <w:bookmarkStart w:id="753" w:name="a1886"/>
      <w:bookmarkEnd w:id="753"/>
      <w:r>
        <w:rPr>
          <w:color w:val="000000"/>
        </w:rPr>
        <w:t>1.7. обеспечивают защиту прав на объекты интеллектуальной собственности;</w:t>
      </w:r>
    </w:p>
    <w:p w:rsidR="00000000" w:rsidRDefault="002C6AE6">
      <w:pPr>
        <w:pStyle w:val="underpoint"/>
        <w:rPr>
          <w:color w:val="000000"/>
        </w:rPr>
      </w:pPr>
      <w:r>
        <w:rPr>
          <w:color w:val="000000"/>
        </w:rPr>
        <w:t>1.8. ведут борьбу с контрабандой и иными преступлениями, производство по делам о которых отнесено к компетенции т</w:t>
      </w:r>
      <w:r>
        <w:rPr>
          <w:color w:val="000000"/>
        </w:rPr>
        <w:t>аможенных органов, административными правонарушениями, ведение административного процесса по которым отнесено к компетенции таможенных органов, а также участвуют в противодействии иным правонарушениям;</w:t>
      </w:r>
    </w:p>
    <w:p w:rsidR="00000000" w:rsidRDefault="002C6AE6">
      <w:pPr>
        <w:pStyle w:val="underpoint"/>
        <w:rPr>
          <w:color w:val="000000"/>
        </w:rPr>
      </w:pPr>
      <w:r>
        <w:rPr>
          <w:color w:val="000000"/>
        </w:rPr>
        <w:t>1.9. обеспечивают принятие мер по противодействию лега</w:t>
      </w:r>
      <w:r>
        <w:rPr>
          <w:color w:val="000000"/>
        </w:rPr>
        <w:t>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наличных денежных средств и (или) денежных инструментов;</w:t>
      </w:r>
    </w:p>
    <w:p w:rsidR="00000000" w:rsidRDefault="002C6AE6">
      <w:pPr>
        <w:pStyle w:val="underpoint"/>
        <w:rPr>
          <w:color w:val="000000"/>
        </w:rPr>
      </w:pPr>
      <w:bookmarkStart w:id="754" w:name="a1128"/>
      <w:bookmarkEnd w:id="754"/>
      <w:r>
        <w:rPr>
          <w:color w:val="000000"/>
        </w:rPr>
        <w:t>1.10. принимают меры общей и индивидуаль</w:t>
      </w:r>
      <w:r>
        <w:rPr>
          <w:color w:val="000000"/>
        </w:rPr>
        <w:t>ной профилактики правонарушений, предусмотренные законодательными актами;</w:t>
      </w:r>
    </w:p>
    <w:p w:rsidR="00000000" w:rsidRDefault="002C6AE6">
      <w:pPr>
        <w:pStyle w:val="underpoint"/>
        <w:rPr>
          <w:color w:val="000000"/>
        </w:rPr>
      </w:pPr>
      <w:r>
        <w:rPr>
          <w:color w:val="000000"/>
        </w:rPr>
        <w:t>1.11. осуществляют налоговый, валютный, экспортный, радиационный, автомобильный, санитарно-карантинный, ветеринарный, карантинный фитосанитарный, пограничный и иные виды контроля, пр</w:t>
      </w:r>
      <w:r>
        <w:rPr>
          <w:color w:val="000000"/>
        </w:rPr>
        <w:t>аво на осуществление которых или на участие в осуществлении которых предоставлено таможенным органам в соответствии с законодательством;</w:t>
      </w:r>
    </w:p>
    <w:p w:rsidR="00000000" w:rsidRDefault="002C6AE6">
      <w:pPr>
        <w:pStyle w:val="underpoint"/>
        <w:rPr>
          <w:color w:val="000000"/>
        </w:rPr>
      </w:pPr>
      <w:bookmarkStart w:id="755" w:name="a785"/>
      <w:bookmarkEnd w:id="755"/>
      <w:r>
        <w:rPr>
          <w:color w:val="000000"/>
        </w:rPr>
        <w:t>1.12. осуществляют деятельность по автоматизации процессов совершения таможенных операций, реализации отраслевых меропр</w:t>
      </w:r>
      <w:r>
        <w:rPr>
          <w:color w:val="000000"/>
        </w:rPr>
        <w:t>иятий в сфере информатизации;</w:t>
      </w:r>
    </w:p>
    <w:p w:rsidR="00000000" w:rsidRDefault="002C6AE6">
      <w:pPr>
        <w:pStyle w:val="underpoint"/>
        <w:rPr>
          <w:color w:val="000000"/>
        </w:rPr>
      </w:pPr>
      <w:r>
        <w:rPr>
          <w:color w:val="000000"/>
        </w:rPr>
        <w:t>1.13. осуществляют деятельность по защите информации в информационных системах и информационных ресурсах, используемых таможенными органами;</w:t>
      </w:r>
    </w:p>
    <w:p w:rsidR="00000000" w:rsidRDefault="002C6AE6">
      <w:pPr>
        <w:pStyle w:val="underpoint"/>
        <w:rPr>
          <w:color w:val="000000"/>
        </w:rPr>
      </w:pPr>
      <w:r>
        <w:rPr>
          <w:color w:val="000000"/>
        </w:rPr>
        <w:t>1.14. ведут таможенную статистику внешней торговли товарами Республики Беларусь с гос</w:t>
      </w:r>
      <w:r>
        <w:rPr>
          <w:color w:val="000000"/>
        </w:rPr>
        <w:t xml:space="preserve">ударствами, не являющимися членами ЕАЭС (далее – таможенная статистика внешней торговли товарами), статистику взаимной торговли товарами Республики Беларусь с другими государствами – членами ЕАЭС (далее – таможенная статистика взаимной торговли товарами), </w:t>
      </w:r>
      <w:r>
        <w:rPr>
          <w:color w:val="000000"/>
        </w:rPr>
        <w:t>а также специальную таможенную статистику;</w:t>
      </w:r>
    </w:p>
    <w:p w:rsidR="00000000" w:rsidRDefault="002C6AE6">
      <w:pPr>
        <w:pStyle w:val="underpoint"/>
        <w:rPr>
          <w:color w:val="000000"/>
        </w:rPr>
      </w:pPr>
      <w:r>
        <w:rPr>
          <w:color w:val="000000"/>
        </w:rPr>
        <w:t>1.15. обеспечивают выполнение международных обязательств Республики Беларусь в части, касающейся таможенного дела, осуществляют сотрудничество с таможенными и иными уполномоченными органами иностранных государств,</w:t>
      </w:r>
      <w:r>
        <w:rPr>
          <w:color w:val="000000"/>
        </w:rPr>
        <w:t xml:space="preserve"> международными организациями, занимающимися вопросами таможенного дела;</w:t>
      </w:r>
    </w:p>
    <w:p w:rsidR="00000000" w:rsidRDefault="002C6AE6">
      <w:pPr>
        <w:pStyle w:val="underpoint"/>
        <w:rPr>
          <w:color w:val="000000"/>
        </w:rPr>
      </w:pPr>
      <w:bookmarkStart w:id="756" w:name="a1127"/>
      <w:bookmarkEnd w:id="756"/>
      <w:r>
        <w:rPr>
          <w:color w:val="000000"/>
        </w:rPr>
        <w:t>1.16. осуществляют информирование и консультирование по вопросам, касающимся международных договоров и актов в сфере таможенного регулирования, законодательства о таможенном регулиров</w:t>
      </w:r>
      <w:r>
        <w:rPr>
          <w:color w:val="000000"/>
        </w:rPr>
        <w:t>ании, и иным вопросам, входящим в компетенцию таможенных органов, обеспечивают государственные органы, иные организации и граждан информацией по вопросам таможенного регулирования;</w:t>
      </w:r>
    </w:p>
    <w:p w:rsidR="00000000" w:rsidRDefault="002C6AE6">
      <w:pPr>
        <w:pStyle w:val="underpoint"/>
        <w:rPr>
          <w:color w:val="000000"/>
        </w:rPr>
      </w:pPr>
      <w:r>
        <w:rPr>
          <w:color w:val="000000"/>
        </w:rPr>
        <w:t>1.17. обеспечивают формирование, оптимизацию и развитие таможенной инфрастр</w:t>
      </w:r>
      <w:r>
        <w:rPr>
          <w:color w:val="000000"/>
        </w:rPr>
        <w:t>уктуры;</w:t>
      </w:r>
    </w:p>
    <w:p w:rsidR="00000000" w:rsidRDefault="002C6AE6">
      <w:pPr>
        <w:pStyle w:val="underpoint"/>
        <w:rPr>
          <w:color w:val="000000"/>
        </w:rPr>
      </w:pPr>
      <w:r>
        <w:rPr>
          <w:color w:val="000000"/>
        </w:rPr>
        <w:t>1.18. реализуют государственную кадровую политику, а также организуют идеологическую работу в системе таможенных органов;</w:t>
      </w:r>
    </w:p>
    <w:p w:rsidR="00000000" w:rsidRDefault="002C6AE6">
      <w:pPr>
        <w:pStyle w:val="underpoint"/>
        <w:rPr>
          <w:color w:val="000000"/>
        </w:rPr>
      </w:pPr>
      <w:r>
        <w:rPr>
          <w:color w:val="000000"/>
        </w:rPr>
        <w:t>1.19. осуществляют повышение квалификации специалистов по таможенному декларированию;</w:t>
      </w:r>
    </w:p>
    <w:p w:rsidR="00000000" w:rsidRDefault="002C6AE6">
      <w:pPr>
        <w:pStyle w:val="underpoint"/>
        <w:rPr>
          <w:color w:val="000000"/>
        </w:rPr>
      </w:pPr>
      <w:r>
        <w:rPr>
          <w:color w:val="000000"/>
        </w:rPr>
        <w:t xml:space="preserve">1.20. проводят научно-исследовательские </w:t>
      </w:r>
      <w:r>
        <w:rPr>
          <w:color w:val="000000"/>
        </w:rPr>
        <w:t>работы в сфере таможенного дела;</w:t>
      </w:r>
    </w:p>
    <w:p w:rsidR="00000000" w:rsidRDefault="002C6AE6">
      <w:pPr>
        <w:pStyle w:val="underpoint"/>
        <w:rPr>
          <w:color w:val="000000"/>
        </w:rPr>
      </w:pPr>
      <w:bookmarkStart w:id="757" w:name="a786"/>
      <w:bookmarkEnd w:id="757"/>
      <w:r>
        <w:rPr>
          <w:color w:val="000000"/>
        </w:rPr>
        <w:t>1.21. осуществляют поиски эффективных путей совершенствования таможенного</w:t>
      </w:r>
      <w:r>
        <w:rPr>
          <w:color w:val="000000"/>
        </w:rPr>
        <w:t xml:space="preserve"> </w:t>
      </w:r>
      <w:r>
        <w:rPr>
          <w:rStyle w:val="HTML"/>
          <w:shd w:val="clear" w:color="auto" w:fill="FFFFFF"/>
        </w:rPr>
        <w:t>регулирования</w:t>
      </w:r>
      <w:r>
        <w:rPr>
          <w:color w:val="000000"/>
        </w:rPr>
        <w:t>, механизмов реализации государственной</w:t>
      </w:r>
      <w:r>
        <w:rPr>
          <w:color w:val="000000"/>
        </w:rPr>
        <w:t xml:space="preserve"> </w:t>
      </w:r>
      <w:r>
        <w:rPr>
          <w:rStyle w:val="HTML"/>
          <w:shd w:val="clear" w:color="auto" w:fill="FFFFFF"/>
        </w:rPr>
        <w:t>таможенной</w:t>
      </w:r>
      <w:r>
        <w:rPr>
          <w:color w:val="000000"/>
        </w:rPr>
        <w:t xml:space="preserve"> политики.</w:t>
      </w:r>
    </w:p>
    <w:p w:rsidR="00000000" w:rsidRDefault="002C6AE6">
      <w:pPr>
        <w:pStyle w:val="point"/>
        <w:rPr>
          <w:color w:val="000000"/>
        </w:rPr>
      </w:pPr>
      <w:r>
        <w:rPr>
          <w:color w:val="000000"/>
        </w:rPr>
        <w:t>2. Актами Президента Республики Беларусь,</w:t>
      </w:r>
      <w:r>
        <w:rPr>
          <w:color w:val="000000"/>
        </w:rPr>
        <w:t xml:space="preserve"> </w:t>
      </w:r>
      <w:r>
        <w:rPr>
          <w:rStyle w:val="HTML"/>
          <w:shd w:val="clear" w:color="auto" w:fill="FFFFFF"/>
        </w:rPr>
        <w:t>законами</w:t>
      </w:r>
      <w:r>
        <w:rPr>
          <w:color w:val="000000"/>
        </w:rPr>
        <w:t xml:space="preserve">, постановлениями Совета </w:t>
      </w:r>
      <w:r>
        <w:rPr>
          <w:color w:val="000000"/>
        </w:rPr>
        <w:t>Министров Республики Беларусь, принятыми в пределах его компетенции, на таможенные органы могут быть возложены иные функции.</w:t>
      </w:r>
    </w:p>
    <w:p w:rsidR="00000000" w:rsidRDefault="002C6AE6">
      <w:pPr>
        <w:pStyle w:val="point"/>
        <w:rPr>
          <w:color w:val="000000"/>
        </w:rPr>
      </w:pPr>
      <w:r>
        <w:rPr>
          <w:color w:val="000000"/>
        </w:rPr>
        <w:t>3. Отдельные функции таможенных органов, связанные с совершением таможенных операций, проведением таможенного контроля в формах, ук</w:t>
      </w:r>
      <w:r>
        <w:rPr>
          <w:color w:val="000000"/>
        </w:rPr>
        <w:t>азанных в абзацах</w:t>
      </w:r>
      <w:r>
        <w:rPr>
          <w:color w:val="000000"/>
        </w:rPr>
        <w:t xml:space="preserve"> </w:t>
      </w:r>
      <w:r>
        <w:rPr>
          <w:color w:val="000000"/>
        </w:rPr>
        <w:t>втором–четвертом статьи 322 Таможенного кодекса ЕАЭС, и применением меры, обеспечивающей проведение таможенного контроля, установленной</w:t>
      </w:r>
      <w:r>
        <w:rPr>
          <w:color w:val="000000"/>
        </w:rPr>
        <w:t xml:space="preserve"> </w:t>
      </w:r>
      <w:r>
        <w:rPr>
          <w:color w:val="000000"/>
        </w:rPr>
        <w:t>статьей 339 Таможенного кодекса ЕАЭС, в местах перемещения товаров через таможенную границу ЕАЭС в Рес</w:t>
      </w:r>
      <w:r>
        <w:rPr>
          <w:color w:val="000000"/>
        </w:rPr>
        <w:t>публике Беларусь, в которых осуществляются прибытие на таможенную территорию ЕАЭС в Республике Беларусь и (или) убытие с таможенной территории ЕАЭС в Республике Беларусь только товаров для личного пользования и отсутствуют таможенные органы, могут быть воз</w:t>
      </w:r>
      <w:r>
        <w:rPr>
          <w:color w:val="000000"/>
        </w:rPr>
        <w:t>ложены на другие государственные органы в соответствии с актами Президента Республики Беларусь.</w:t>
      </w:r>
    </w:p>
    <w:p w:rsidR="00000000" w:rsidRDefault="002C6AE6">
      <w:pPr>
        <w:pStyle w:val="article"/>
        <w:rPr>
          <w:color w:val="000000"/>
        </w:rPr>
      </w:pPr>
      <w:bookmarkStart w:id="758" w:name="a787"/>
      <w:bookmarkEnd w:id="758"/>
      <w:r>
        <w:rPr>
          <w:color w:val="000000"/>
        </w:rPr>
        <w:t>Статья 240. Основные права таможенных органов</w:t>
      </w:r>
    </w:p>
    <w:p w:rsidR="00000000" w:rsidRDefault="002C6AE6">
      <w:pPr>
        <w:pStyle w:val="newncpi"/>
        <w:rPr>
          <w:color w:val="000000"/>
        </w:rPr>
      </w:pPr>
      <w:r>
        <w:rPr>
          <w:color w:val="000000"/>
        </w:rPr>
        <w:t>Таможенные органы в пределах своей компетенции для выполнения возложенных на них функций вправе:</w:t>
      </w:r>
    </w:p>
    <w:p w:rsidR="00000000" w:rsidRDefault="002C6AE6">
      <w:pPr>
        <w:pStyle w:val="newncpi"/>
        <w:rPr>
          <w:color w:val="000000"/>
        </w:rPr>
      </w:pPr>
      <w:r>
        <w:rPr>
          <w:color w:val="000000"/>
        </w:rPr>
        <w:t>принимать меры, предусмотренные регулирующими таможенные правоотношения международными договорами Республики Беларусь, иными международными договорами и актами, составляющими право ЕАЭС, законодательством о таможенном регулировании, а также иным законодате</w:t>
      </w:r>
      <w:r>
        <w:rPr>
          <w:color w:val="000000"/>
        </w:rPr>
        <w:t>льством, контроль за соблюдением которого возложен на таможенные органы, в целях обеспечения соблюдения регулирующих таможенные правоотношения международных договоров Республики Беларусь, иных международных договоров и актов, составляющих право ЕАЭС, и зак</w:t>
      </w:r>
      <w:r>
        <w:rPr>
          <w:color w:val="000000"/>
        </w:rPr>
        <w:t>онодательства;</w:t>
      </w:r>
    </w:p>
    <w:p w:rsidR="00000000" w:rsidRDefault="002C6AE6">
      <w:pPr>
        <w:pStyle w:val="newncpi"/>
        <w:rPr>
          <w:color w:val="000000"/>
        </w:rPr>
      </w:pPr>
      <w:r>
        <w:rPr>
          <w:color w:val="000000"/>
        </w:rPr>
        <w:t>запрашивать или требовать документы, сведения, представление которых предусмотрено в соответствии с международными договорами и актами в сфере таможенного регулирования, законодательством о таможенном регулировании, иным законодательством, к</w:t>
      </w:r>
      <w:r>
        <w:rPr>
          <w:color w:val="000000"/>
        </w:rPr>
        <w:t>онтроль за соблюдением которого возложен на таможенные органы, а также требовать при проведении таможенного и иных видов контроля и (или) совершении таможенных операций у физических лиц документы, удостоверяющие личность;</w:t>
      </w:r>
    </w:p>
    <w:p w:rsidR="00000000" w:rsidRDefault="002C6AE6">
      <w:pPr>
        <w:pStyle w:val="newncpi"/>
        <w:rPr>
          <w:color w:val="000000"/>
        </w:rPr>
      </w:pPr>
      <w:r>
        <w:rPr>
          <w:color w:val="000000"/>
        </w:rPr>
        <w:t>требовать предъявления товаров, на</w:t>
      </w:r>
      <w:r>
        <w:rPr>
          <w:color w:val="000000"/>
        </w:rPr>
        <w:t>ходящихся под таможенным контролем, и транспортных средств для проведения таможенного контроля;</w:t>
      </w:r>
    </w:p>
    <w:p w:rsidR="00000000" w:rsidRDefault="002C6AE6">
      <w:pPr>
        <w:pStyle w:val="newncpi"/>
        <w:rPr>
          <w:color w:val="000000"/>
        </w:rPr>
      </w:pPr>
      <w:r>
        <w:rPr>
          <w:color w:val="000000"/>
        </w:rPr>
        <w:t>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сфере тамож</w:t>
      </w:r>
      <w:r>
        <w:rPr>
          <w:color w:val="000000"/>
        </w:rPr>
        <w:t>енного дела;</w:t>
      </w:r>
    </w:p>
    <w:p w:rsidR="00000000" w:rsidRDefault="002C6AE6">
      <w:pPr>
        <w:pStyle w:val="newncpi"/>
        <w:rPr>
          <w:color w:val="000000"/>
        </w:rPr>
      </w:pPr>
      <w:r>
        <w:rPr>
          <w:color w:val="000000"/>
        </w:rPr>
        <w:t>осуществлять оперативно-розыскную деятельность в целях предупреждения, пресечения и выявления преступлений, дознание по делам о которых отнесено к компетенции таможенных органов, выявления и установления лиц, их подготавливающих, совершающих и</w:t>
      </w:r>
      <w:r>
        <w:rPr>
          <w:color w:val="000000"/>
        </w:rPr>
        <w:t>ли совершивших, а также в целях обеспечения собственной безопасности таможенных органов Республики Беларусь;</w:t>
      </w:r>
    </w:p>
    <w:p w:rsidR="00000000" w:rsidRDefault="002C6AE6">
      <w:pPr>
        <w:pStyle w:val="newncpi"/>
        <w:rPr>
          <w:color w:val="000000"/>
        </w:rPr>
      </w:pPr>
      <w:r>
        <w:rPr>
          <w:color w:val="000000"/>
        </w:rPr>
        <w:t>осуществлять дознание в порядке, установленном уголовно-процессуальным законодательством;</w:t>
      </w:r>
    </w:p>
    <w:p w:rsidR="00000000" w:rsidRDefault="002C6AE6">
      <w:pPr>
        <w:pStyle w:val="newncpi"/>
        <w:rPr>
          <w:color w:val="000000"/>
        </w:rPr>
      </w:pPr>
      <w:r>
        <w:rPr>
          <w:color w:val="000000"/>
        </w:rPr>
        <w:t>вести административный процесс по делам об административн</w:t>
      </w:r>
      <w:r>
        <w:rPr>
          <w:color w:val="000000"/>
        </w:rPr>
        <w:t>ых правонарушениях и привлекать лиц к ответственности за совершение административных правонарушений в соответствии с законодательством об административных правонарушениях и законодательством, определяющим порядок административного процесса;</w:t>
      </w:r>
    </w:p>
    <w:p w:rsidR="00000000" w:rsidRDefault="002C6AE6">
      <w:pPr>
        <w:pStyle w:val="newncpi"/>
        <w:rPr>
          <w:color w:val="000000"/>
        </w:rPr>
      </w:pPr>
      <w:r>
        <w:rPr>
          <w:color w:val="000000"/>
        </w:rPr>
        <w:t>использовать в </w:t>
      </w:r>
      <w:r>
        <w:rPr>
          <w:color w:val="000000"/>
        </w:rPr>
        <w:t>случаях, не терпящих отлагательства, средства связи или транспортные средства, принадлежащие организациям (за исключением средств связи и транспортных средств дипломатических представительств, консульских учреждений, иных официальных представительств иност</w:t>
      </w:r>
      <w:r>
        <w:rPr>
          <w:color w:val="000000"/>
        </w:rPr>
        <w:t>ранных государств, а также представительств и органов международных организаций и межгосударственных образований), для предотвращения преступлений, дознание по делам о которых отнесено к компетенции таможенных органов, преследования и задержания лиц, совер</w:t>
      </w:r>
      <w:r>
        <w:rPr>
          <w:color w:val="000000"/>
        </w:rPr>
        <w:t>шивших такие преступления или подозреваемых в их совершении. Имущественный вред, понесенный в таких случаях собственниками (владельцами) средств связи или транспортных средств, таможенные органы возмещают по требованию собственников (владельцев) средств св</w:t>
      </w:r>
      <w:r>
        <w:rPr>
          <w:color w:val="000000"/>
        </w:rPr>
        <w:t>язи или транспортных средств;</w:t>
      </w:r>
    </w:p>
    <w:p w:rsidR="00000000" w:rsidRDefault="002C6AE6">
      <w:pPr>
        <w:pStyle w:val="newncpi"/>
        <w:rPr>
          <w:color w:val="000000"/>
        </w:rPr>
      </w:pPr>
      <w:bookmarkStart w:id="759" w:name="a790"/>
      <w:bookmarkEnd w:id="759"/>
      <w:r>
        <w:rPr>
          <w:color w:val="000000"/>
        </w:rPr>
        <w:t>задерживать в порядке, установленном законодательными актами, лиц, подозреваемых в совершении преступлений, совершающих или совершивших преступления или административные правонарушения, производство по делам о которых отнесено</w:t>
      </w:r>
      <w:r>
        <w:rPr>
          <w:color w:val="000000"/>
        </w:rPr>
        <w:t xml:space="preserve"> к компетенции таможенных органов;</w:t>
      </w:r>
    </w:p>
    <w:p w:rsidR="00000000" w:rsidRDefault="002C6AE6">
      <w:pPr>
        <w:pStyle w:val="newncpi"/>
        <w:rPr>
          <w:color w:val="000000"/>
        </w:rPr>
      </w:pPr>
      <w:r>
        <w:rPr>
          <w:color w:val="000000"/>
        </w:rPr>
        <w:t>производить документирование, звуко- и видеозапись, кино- и фотосъемку фактов и событий, связанных с перемещением товаров через таможенную границу ЕАЭС в Республике Беларусь и осуществлением перевозки, хранения товаров, н</w:t>
      </w:r>
      <w:r>
        <w:rPr>
          <w:color w:val="000000"/>
        </w:rPr>
        <w:t>аходящихся под таможенным контролем, совершением с ними грузовых операций;</w:t>
      </w:r>
    </w:p>
    <w:p w:rsidR="00000000" w:rsidRDefault="002C6AE6">
      <w:pPr>
        <w:pStyle w:val="newncpi"/>
        <w:rPr>
          <w:color w:val="000000"/>
        </w:rPr>
      </w:pPr>
      <w:bookmarkStart w:id="760" w:name="a795"/>
      <w:bookmarkEnd w:id="760"/>
      <w:r>
        <w:rPr>
          <w:color w:val="000000"/>
        </w:rPr>
        <w:t>в целях недопущения несанкционированного убытия транспортного средства изымать у физического лица ключи и документы на транспортное средство на время проведения операций таможенного</w:t>
      </w:r>
      <w:r>
        <w:rPr>
          <w:color w:val="000000"/>
        </w:rPr>
        <w:t xml:space="preserve"> контроля;</w:t>
      </w:r>
    </w:p>
    <w:p w:rsidR="00000000" w:rsidRDefault="002C6AE6">
      <w:pPr>
        <w:pStyle w:val="newncpi"/>
        <w:rPr>
          <w:color w:val="000000"/>
        </w:rPr>
      </w:pPr>
      <w:r>
        <w:rPr>
          <w:color w:val="000000"/>
        </w:rPr>
        <w:t>требовать в отношении транспортных средств, подлежащих таможенному декларированию, представления лицами, их перемещающими, документов, связанных с государственной регистрацией транспортных средств, в целях проверки по учетам разыскиваемых трансп</w:t>
      </w:r>
      <w:r>
        <w:rPr>
          <w:color w:val="000000"/>
        </w:rPr>
        <w:t>ортных средств, в том числе с использованием технических средств контроля;</w:t>
      </w:r>
    </w:p>
    <w:p w:rsidR="00000000" w:rsidRDefault="002C6AE6">
      <w:pPr>
        <w:pStyle w:val="newncpi"/>
        <w:rPr>
          <w:color w:val="000000"/>
        </w:rPr>
      </w:pPr>
      <w:r>
        <w:rPr>
          <w:color w:val="000000"/>
        </w:rPr>
        <w:t>в целях обеспечения исполнения международных договоров и актов в сфере таможенного регулирования, законодательства, контроль за соблюдением которого возложен на таможенные органы, б</w:t>
      </w:r>
      <w:r>
        <w:rPr>
          <w:color w:val="000000"/>
        </w:rPr>
        <w:t>ез согласия физических лиц обрабатывать персональные данные физических лиц, получать на безвозмездной основе персональные данные физических лиц от государственных органов и иных организаций, в том числе сведения из информационных ресурсов и систем, содержа</w:t>
      </w:r>
      <w:r>
        <w:rPr>
          <w:color w:val="000000"/>
        </w:rPr>
        <w:t>щих персональные данные, иметь доступ, включая удаленный, к информационным ресурсам и системам государственных органов, иных организаций, содержащим персональные данные, в том числе с использованием общегосударственной автоматизированной информационной сис</w:t>
      </w:r>
      <w:r>
        <w:rPr>
          <w:color w:val="000000"/>
        </w:rPr>
        <w:t>темы;</w:t>
      </w:r>
    </w:p>
    <w:p w:rsidR="00000000" w:rsidRDefault="002C6AE6">
      <w:pPr>
        <w:pStyle w:val="newncpi"/>
        <w:rPr>
          <w:color w:val="000000"/>
        </w:rPr>
      </w:pPr>
      <w:r>
        <w:rPr>
          <w:color w:val="000000"/>
        </w:rPr>
        <w:t>безвозмездно получать электронные услуги, оказываемые государственными органами и иными организациями, необходимые для выполнения возложенных на таможенные органы функций, на основании соглашений (договоров), заключенных с субъектом, оказывающим элек</w:t>
      </w:r>
      <w:r>
        <w:rPr>
          <w:color w:val="000000"/>
        </w:rPr>
        <w:t>тронную услугу;</w:t>
      </w:r>
    </w:p>
    <w:p w:rsidR="00000000" w:rsidRDefault="002C6AE6">
      <w:pPr>
        <w:pStyle w:val="newncpi"/>
        <w:rPr>
          <w:color w:val="000000"/>
        </w:rPr>
      </w:pPr>
      <w:r>
        <w:rPr>
          <w:color w:val="000000"/>
        </w:rPr>
        <w:t>безвозмездно получать информацию и (или) материалы, необходимые для выполнения возложенных на таможенные органы функций, от государственных органов, общественных объединений и иных организаций, судов, нотариусов и иных физических лиц, за ис</w:t>
      </w:r>
      <w:r>
        <w:rPr>
          <w:color w:val="000000"/>
        </w:rPr>
        <w:t>ключением случаев, установленных законодательными актами;</w:t>
      </w:r>
    </w:p>
    <w:p w:rsidR="00000000" w:rsidRDefault="002C6AE6">
      <w:pPr>
        <w:pStyle w:val="newncpi"/>
        <w:rPr>
          <w:color w:val="000000"/>
        </w:rPr>
      </w:pPr>
      <w:r>
        <w:rPr>
          <w:color w:val="000000"/>
        </w:rPr>
        <w:t>безвозмездно использовать информационные ресурсы (системы), базы и банки данных других государственных органов и иных организаций (в том числе содержащие информацию, распространение и (или) предоста</w:t>
      </w:r>
      <w:r>
        <w:rPr>
          <w:color w:val="000000"/>
        </w:rPr>
        <w:t>вление которой ограничено, за исключением сведений, составляющих государственные секреты, и сведений, в отношении которых законодательными актами установлен иной порядок их представления), безвозмездно получать из них информацию, а также иметь к ним доступ</w:t>
      </w:r>
      <w:r>
        <w:rPr>
          <w:color w:val="000000"/>
        </w:rPr>
        <w:t>, включая удаленный;</w:t>
      </w:r>
    </w:p>
    <w:p w:rsidR="00000000" w:rsidRDefault="002C6AE6">
      <w:pPr>
        <w:pStyle w:val="newncpi"/>
        <w:rPr>
          <w:color w:val="000000"/>
        </w:rPr>
      </w:pPr>
      <w:r>
        <w:rPr>
          <w:color w:val="000000"/>
        </w:rPr>
        <w:t>выносить руководителям государственных органов и иных организаций, а также физическим лицам предупреждения в письменной форме с требованиями устранить нарушения международных договоров и актов в сфере таможенного регулирования, законод</w:t>
      </w:r>
      <w:r>
        <w:rPr>
          <w:color w:val="000000"/>
        </w:rPr>
        <w:t>ательства о таможенном</w:t>
      </w:r>
      <w:r>
        <w:rPr>
          <w:color w:val="000000"/>
        </w:rPr>
        <w:t xml:space="preserve"> </w:t>
      </w:r>
      <w:r>
        <w:rPr>
          <w:rStyle w:val="HTML"/>
          <w:shd w:val="clear" w:color="auto" w:fill="FFFFFF"/>
        </w:rPr>
        <w:t>регулировании</w:t>
      </w:r>
      <w:r>
        <w:rPr>
          <w:color w:val="000000"/>
        </w:rPr>
        <w:t>, а также иного законодательства, контроль за соблюдением которого возложен на</w:t>
      </w:r>
      <w:r>
        <w:rPr>
          <w:color w:val="000000"/>
        </w:rPr>
        <w:t> </w:t>
      </w:r>
      <w:r>
        <w:rPr>
          <w:rStyle w:val="HTML"/>
          <w:shd w:val="clear" w:color="auto" w:fill="FFFFFF"/>
        </w:rPr>
        <w:t>таможенные</w:t>
      </w:r>
      <w:r>
        <w:rPr>
          <w:color w:val="000000"/>
        </w:rPr>
        <w:t xml:space="preserve"> органы, и контролировать выполнение указанных требований;</w:t>
      </w:r>
    </w:p>
    <w:p w:rsidR="00000000" w:rsidRDefault="002C6AE6">
      <w:pPr>
        <w:pStyle w:val="newncpi"/>
        <w:rPr>
          <w:color w:val="000000"/>
        </w:rPr>
      </w:pPr>
      <w:r>
        <w:rPr>
          <w:color w:val="000000"/>
        </w:rPr>
        <w:t>предъявлять в суды иски и заявления о принудительном взыскании</w:t>
      </w:r>
      <w:r>
        <w:rPr>
          <w:color w:val="000000"/>
        </w:rPr>
        <w:t xml:space="preserve"> </w:t>
      </w:r>
      <w:r>
        <w:rPr>
          <w:rStyle w:val="HTML"/>
          <w:shd w:val="clear" w:color="auto" w:fill="FFFFFF"/>
        </w:rPr>
        <w:t>таможенны</w:t>
      </w:r>
      <w:r>
        <w:rPr>
          <w:rStyle w:val="HTML"/>
          <w:shd w:val="clear" w:color="auto" w:fill="FFFFFF"/>
        </w:rPr>
        <w:t>х</w:t>
      </w:r>
      <w:r>
        <w:rPr>
          <w:color w:val="000000"/>
        </w:rPr>
        <w:t xml:space="preserve"> платежей, иных платежей, взимание которых возложено на</w:t>
      </w:r>
      <w:r>
        <w:rPr>
          <w:color w:val="000000"/>
        </w:rPr>
        <w:t> </w:t>
      </w:r>
      <w:r>
        <w:rPr>
          <w:rStyle w:val="HTML"/>
          <w:shd w:val="clear" w:color="auto" w:fill="FFFFFF"/>
        </w:rPr>
        <w:t>таможенные</w:t>
      </w:r>
      <w:r>
        <w:rPr>
          <w:color w:val="000000"/>
        </w:rPr>
        <w:t xml:space="preserve"> органы, процентов и пеней за счет имущества плательщика, а также в иных случаях, предусмотренных настоящим</w:t>
      </w:r>
      <w:r>
        <w:rPr>
          <w:color w:val="000000"/>
        </w:rPr>
        <w:t xml:space="preserve"> </w:t>
      </w:r>
      <w:r>
        <w:rPr>
          <w:rStyle w:val="HTML"/>
          <w:shd w:val="clear" w:color="auto" w:fill="FFFFFF"/>
        </w:rPr>
        <w:t>Законом</w:t>
      </w:r>
      <w:r>
        <w:rPr>
          <w:color w:val="000000"/>
        </w:rPr>
        <w:t xml:space="preserve"> и другими законодательными актами;</w:t>
      </w:r>
    </w:p>
    <w:p w:rsidR="00000000" w:rsidRDefault="002C6AE6">
      <w:pPr>
        <w:pStyle w:val="newncpi"/>
        <w:rPr>
          <w:color w:val="000000"/>
        </w:rPr>
      </w:pPr>
      <w:bookmarkStart w:id="761" w:name="a796"/>
      <w:bookmarkEnd w:id="761"/>
      <w:r>
        <w:rPr>
          <w:color w:val="000000"/>
        </w:rPr>
        <w:t>задерживать в</w:t>
      </w:r>
      <w:r>
        <w:rPr>
          <w:color w:val="000000"/>
        </w:rPr>
        <w:t> </w:t>
      </w:r>
      <w:r>
        <w:rPr>
          <w:color w:val="000000"/>
        </w:rPr>
        <w:t>порядке, установленном П</w:t>
      </w:r>
      <w:r>
        <w:rPr>
          <w:color w:val="000000"/>
        </w:rPr>
        <w:t>равительством Республики Беларусь, отправление транспортных средств железнодорожного транспорта до завершения процедур пограничного и иных видов контроля;</w:t>
      </w:r>
    </w:p>
    <w:p w:rsidR="00000000" w:rsidRDefault="002C6AE6">
      <w:pPr>
        <w:pStyle w:val="newncpi"/>
        <w:rPr>
          <w:color w:val="000000"/>
        </w:rPr>
      </w:pPr>
      <w:r>
        <w:rPr>
          <w:color w:val="000000"/>
        </w:rPr>
        <w:t>в пределах своей компетенции осуществлять деятельность по технической и (или) криптографической защит</w:t>
      </w:r>
      <w:r>
        <w:rPr>
          <w:color w:val="000000"/>
        </w:rPr>
        <w:t>е информации;</w:t>
      </w:r>
    </w:p>
    <w:p w:rsidR="00000000" w:rsidRDefault="002C6AE6">
      <w:pPr>
        <w:pStyle w:val="newncpi"/>
        <w:rPr>
          <w:color w:val="000000"/>
        </w:rPr>
      </w:pPr>
      <w:r>
        <w:rPr>
          <w:color w:val="000000"/>
        </w:rPr>
        <w:t>реализовывать иные права, предусмотренные</w:t>
      </w:r>
      <w:r>
        <w:rPr>
          <w:color w:val="000000"/>
        </w:rPr>
        <w:t xml:space="preserve"> </w:t>
      </w:r>
      <w:r>
        <w:rPr>
          <w:rStyle w:val="HTML"/>
          <w:shd w:val="clear" w:color="auto" w:fill="FFFFFF"/>
        </w:rPr>
        <w:t>регулирующими таможенные</w:t>
      </w:r>
      <w:r>
        <w:rPr>
          <w:color w:val="000000"/>
        </w:rPr>
        <w:t xml:space="preserve"> правоотношения международными договорами Республики Беларусь, иными международными договорами и актами, составляющими право ЕАЭС, настоящим</w:t>
      </w:r>
      <w:r>
        <w:rPr>
          <w:color w:val="000000"/>
        </w:rPr>
        <w:t xml:space="preserve"> </w:t>
      </w:r>
      <w:r>
        <w:rPr>
          <w:rStyle w:val="HTML"/>
          <w:shd w:val="clear" w:color="auto" w:fill="FFFFFF"/>
        </w:rPr>
        <w:t>Законом</w:t>
      </w:r>
      <w:r>
        <w:rPr>
          <w:color w:val="000000"/>
        </w:rPr>
        <w:t>, иными</w:t>
      </w:r>
      <w:r>
        <w:rPr>
          <w:color w:val="000000"/>
        </w:rPr>
        <w:t xml:space="preserve"> </w:t>
      </w:r>
      <w:r>
        <w:rPr>
          <w:rStyle w:val="HTML"/>
          <w:shd w:val="clear" w:color="auto" w:fill="FFFFFF"/>
        </w:rPr>
        <w:t>законами</w:t>
      </w:r>
      <w:r>
        <w:rPr>
          <w:color w:val="000000"/>
        </w:rPr>
        <w:t xml:space="preserve"> и (или) акт</w:t>
      </w:r>
      <w:r>
        <w:rPr>
          <w:color w:val="000000"/>
        </w:rPr>
        <w:t>ами Президента Республики Беларусь, постановлениями Совета Министров Республики Беларусь.</w:t>
      </w:r>
    </w:p>
    <w:p w:rsidR="00000000" w:rsidRDefault="002C6AE6">
      <w:pPr>
        <w:pStyle w:val="article"/>
        <w:rPr>
          <w:color w:val="000000"/>
        </w:rPr>
      </w:pPr>
      <w:bookmarkStart w:id="762" w:name="a1397"/>
      <w:bookmarkEnd w:id="762"/>
      <w:r>
        <w:rPr>
          <w:color w:val="000000"/>
        </w:rPr>
        <w:t>Статья 241. Соблюдение требований международных договоров и актов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законодательства таможенными органами и их должностными лицами</w:t>
      </w:r>
    </w:p>
    <w:p w:rsidR="00000000" w:rsidRDefault="002C6AE6">
      <w:pPr>
        <w:pStyle w:val="point"/>
        <w:rPr>
          <w:color w:val="000000"/>
        </w:rPr>
      </w:pPr>
      <w:r>
        <w:rPr>
          <w:color w:val="000000"/>
        </w:rPr>
        <w:t>1</w:t>
      </w:r>
      <w:r>
        <w:rPr>
          <w:color w:val="000000"/>
        </w:rPr>
        <w:t>. Принятие таможенными органами и их должностными лицами решений, совершение ими действий осуществляются в пределах их компетенции и в соответствии с регулирующими таможенные правоотношения международными договорами Республики Беларусь, иными международным</w:t>
      </w:r>
      <w:r>
        <w:rPr>
          <w:color w:val="000000"/>
        </w:rPr>
        <w:t>и договорами и актами, составляющими право ЕАЭС, и законодательством.</w:t>
      </w:r>
    </w:p>
    <w:p w:rsidR="00000000" w:rsidRDefault="002C6AE6">
      <w:pPr>
        <w:pStyle w:val="point"/>
        <w:rPr>
          <w:color w:val="000000"/>
        </w:rPr>
      </w:pPr>
      <w:r>
        <w:rPr>
          <w:color w:val="000000"/>
        </w:rPr>
        <w:t>2. Соблюдение требований регулирующих таможенные правоотношения международных договоров Республики Беларусь, иных международных договоров и актов, составляющих право ЕАЭС, и законодатель</w:t>
      </w:r>
      <w:r>
        <w:rPr>
          <w:color w:val="000000"/>
        </w:rPr>
        <w:t>ства при принятии таможенными органами и их должностными лицами решений, совершении ими действий (бездействии) обеспечивается правом на обжалование, прокурорским надзором.</w:t>
      </w:r>
    </w:p>
    <w:p w:rsidR="00000000" w:rsidRDefault="002C6AE6">
      <w:pPr>
        <w:pStyle w:val="article"/>
        <w:rPr>
          <w:color w:val="000000"/>
        </w:rPr>
      </w:pPr>
      <w:bookmarkStart w:id="763" w:name="a1398"/>
      <w:bookmarkEnd w:id="763"/>
      <w:r>
        <w:rPr>
          <w:color w:val="000000"/>
        </w:rPr>
        <w:t>Статья 242. Отмена или изменение решения таможенного органа или его должностного лиц</w:t>
      </w:r>
      <w:r>
        <w:rPr>
          <w:color w:val="000000"/>
        </w:rPr>
        <w:t>а</w:t>
      </w:r>
    </w:p>
    <w:p w:rsidR="00000000" w:rsidRDefault="002C6AE6">
      <w:pPr>
        <w:pStyle w:val="newncpi"/>
        <w:rPr>
          <w:color w:val="000000"/>
        </w:rPr>
      </w:pPr>
      <w:r>
        <w:rPr>
          <w:color w:val="000000"/>
        </w:rPr>
        <w:t>Таможенный орган или его должностное лицо в пределах своих полномочий вправе отменить или изменить не соответствующее требованиям</w:t>
      </w:r>
      <w:r>
        <w:rPr>
          <w:color w:val="000000"/>
        </w:rPr>
        <w:t xml:space="preserve"> </w:t>
      </w:r>
      <w:r>
        <w:rPr>
          <w:rStyle w:val="HTML"/>
          <w:shd w:val="clear" w:color="auto" w:fill="FFFFFF"/>
        </w:rPr>
        <w:t>регулирующих таможенные</w:t>
      </w:r>
      <w:r>
        <w:rPr>
          <w:color w:val="000000"/>
        </w:rPr>
        <w:t xml:space="preserve"> правоотношения международных договоров Республики Беларусь, иных международных договоров и актов, со</w:t>
      </w:r>
      <w:r>
        <w:rPr>
          <w:color w:val="000000"/>
        </w:rPr>
        <w:t>ставляющих право ЕАЭС, и (или) законодательства решение</w:t>
      </w:r>
      <w:r>
        <w:rPr>
          <w:color w:val="000000"/>
        </w:rPr>
        <w:t xml:space="preserve"> </w:t>
      </w:r>
      <w:r>
        <w:rPr>
          <w:rStyle w:val="HTML"/>
          <w:shd w:val="clear" w:color="auto" w:fill="FFFFFF"/>
        </w:rPr>
        <w:t>таможенного</w:t>
      </w:r>
      <w:r>
        <w:rPr>
          <w:color w:val="000000"/>
        </w:rPr>
        <w:t xml:space="preserve"> органа или его должностного лица, а также принять любые предусмотренные законодательством меры в отношении неправомерных действий (бездействия)</w:t>
      </w:r>
      <w:r>
        <w:rPr>
          <w:color w:val="000000"/>
        </w:rPr>
        <w:t xml:space="preserve"> </w:t>
      </w:r>
      <w:r>
        <w:rPr>
          <w:rStyle w:val="HTML"/>
          <w:shd w:val="clear" w:color="auto" w:fill="FFFFFF"/>
        </w:rPr>
        <w:t>таможенного</w:t>
      </w:r>
      <w:r>
        <w:rPr>
          <w:color w:val="000000"/>
        </w:rPr>
        <w:t xml:space="preserve"> органа или его должностного лица</w:t>
      </w:r>
      <w:r>
        <w:rPr>
          <w:color w:val="000000"/>
        </w:rPr>
        <w:t>, если иное не установлено настоящим</w:t>
      </w:r>
      <w:r>
        <w:rPr>
          <w:color w:val="000000"/>
        </w:rPr>
        <w:t xml:space="preserve"> </w:t>
      </w:r>
      <w:r>
        <w:rPr>
          <w:rStyle w:val="HTML"/>
          <w:shd w:val="clear" w:color="auto" w:fill="FFFFFF"/>
        </w:rPr>
        <w:t>Законом</w:t>
      </w:r>
      <w:r>
        <w:rPr>
          <w:color w:val="000000"/>
        </w:rPr>
        <w:t>, иными законами и (или) актами Президента Республики Беларусь.</w:t>
      </w:r>
    </w:p>
    <w:p w:rsidR="00000000" w:rsidRDefault="002C6AE6">
      <w:pPr>
        <w:pStyle w:val="article"/>
        <w:rPr>
          <w:color w:val="000000"/>
        </w:rPr>
      </w:pPr>
      <w:bookmarkStart w:id="764" w:name="a1399"/>
      <w:bookmarkEnd w:id="764"/>
      <w:r>
        <w:rPr>
          <w:color w:val="000000"/>
        </w:rPr>
        <w:t>Статья 243. Ответственность таможенных органов и их должностных лиц</w:t>
      </w:r>
    </w:p>
    <w:p w:rsidR="00000000" w:rsidRDefault="002C6AE6">
      <w:pPr>
        <w:pStyle w:val="point"/>
        <w:rPr>
          <w:color w:val="000000"/>
        </w:rPr>
      </w:pPr>
      <w:r>
        <w:rPr>
          <w:color w:val="000000"/>
        </w:rPr>
        <w:t xml:space="preserve">1. За незаконные решения, неправомерные действия (бездействие) должностные лица </w:t>
      </w:r>
      <w:r>
        <w:rPr>
          <w:color w:val="000000"/>
        </w:rPr>
        <w:t>таможенных органов несут административную, уголовную и иную ответственность в соответствии с законодательными актами.</w:t>
      </w:r>
    </w:p>
    <w:p w:rsidR="00000000" w:rsidRDefault="002C6AE6">
      <w:pPr>
        <w:pStyle w:val="newncpi"/>
        <w:rPr>
          <w:color w:val="000000"/>
        </w:rPr>
      </w:pPr>
      <w:r>
        <w:rPr>
          <w:color w:val="000000"/>
        </w:rPr>
        <w:t>Должностные лица таможенных органов несут дисциплинарную ответственность в соответствии с Дисциплинарным</w:t>
      </w:r>
      <w:r>
        <w:rPr>
          <w:color w:val="000000"/>
        </w:rPr>
        <w:t xml:space="preserve"> </w:t>
      </w:r>
      <w:r>
        <w:rPr>
          <w:color w:val="000000"/>
        </w:rPr>
        <w:t>уставом таможенных органов Респуб</w:t>
      </w:r>
      <w:r>
        <w:rPr>
          <w:color w:val="000000"/>
        </w:rPr>
        <w:t>лики Беларусь, утверждаемым Президентом Республики Беларусь.</w:t>
      </w:r>
    </w:p>
    <w:p w:rsidR="00000000" w:rsidRDefault="002C6AE6">
      <w:pPr>
        <w:pStyle w:val="point"/>
        <w:rPr>
          <w:color w:val="000000"/>
        </w:rPr>
      </w:pPr>
      <w:r>
        <w:rPr>
          <w:color w:val="000000"/>
        </w:rPr>
        <w:t>2. Таможенные органы в соответствии с гражданским и иным законодательством возмещают вред, причиненный лицам и </w:t>
      </w:r>
      <w:r>
        <w:rPr>
          <w:color w:val="000000"/>
        </w:rPr>
        <w:t>их имуществу вследствие незаконных решений, неправомерных действий (бездействия) таможенных органов или их должностных лиц при исполнении ими служебных обязанностей.</w:t>
      </w:r>
    </w:p>
    <w:p w:rsidR="00000000" w:rsidRDefault="002C6AE6">
      <w:pPr>
        <w:pStyle w:val="point"/>
        <w:rPr>
          <w:color w:val="000000"/>
        </w:rPr>
      </w:pPr>
      <w:r>
        <w:rPr>
          <w:color w:val="000000"/>
        </w:rPr>
        <w:t>3. Вред, причиненный правомерными решениями, действиями таможенных органов или их должност</w:t>
      </w:r>
      <w:r>
        <w:rPr>
          <w:color w:val="000000"/>
        </w:rPr>
        <w:t>ных лиц, возмещению не подлежит, если иное не установлено настоящим Законом и иными законодательными актами.</w:t>
      </w:r>
    </w:p>
    <w:p w:rsidR="00000000" w:rsidRDefault="002C6AE6">
      <w:pPr>
        <w:pStyle w:val="article"/>
        <w:rPr>
          <w:color w:val="000000"/>
        </w:rPr>
      </w:pPr>
      <w:bookmarkStart w:id="765" w:name="a1400"/>
      <w:bookmarkEnd w:id="765"/>
      <w:r>
        <w:rPr>
          <w:color w:val="000000"/>
        </w:rPr>
        <w:t>Статья 244. Правовой статус должностных лиц таможенных органов</w:t>
      </w:r>
    </w:p>
    <w:p w:rsidR="00000000" w:rsidRDefault="002C6AE6">
      <w:pPr>
        <w:pStyle w:val="point"/>
        <w:rPr>
          <w:color w:val="000000"/>
        </w:rPr>
      </w:pPr>
      <w:bookmarkStart w:id="766" w:name="a1819"/>
      <w:bookmarkEnd w:id="766"/>
      <w:r>
        <w:rPr>
          <w:color w:val="000000"/>
        </w:rPr>
        <w:t>1. Должностными лицами таможенных органов являются работники, занимающие штатные дол</w:t>
      </w:r>
      <w:r>
        <w:rPr>
          <w:color w:val="000000"/>
        </w:rPr>
        <w:t>жности в Государственном таможенном комитете, таможнях, государственных учреждениях, входящих в систему таможенных органов, и имеющие персональные звания.</w:t>
      </w:r>
    </w:p>
    <w:p w:rsidR="00000000" w:rsidRDefault="002C6AE6">
      <w:pPr>
        <w:pStyle w:val="point"/>
        <w:rPr>
          <w:color w:val="000000"/>
        </w:rPr>
      </w:pPr>
      <w:r>
        <w:rPr>
          <w:color w:val="000000"/>
        </w:rPr>
        <w:t>2. Должностные лица таможенных органов являются государственными гражданскими служащими.</w:t>
      </w:r>
    </w:p>
    <w:p w:rsidR="00000000" w:rsidRDefault="002C6AE6">
      <w:pPr>
        <w:pStyle w:val="point"/>
        <w:rPr>
          <w:color w:val="000000"/>
        </w:rPr>
      </w:pPr>
      <w:r>
        <w:rPr>
          <w:color w:val="000000"/>
        </w:rPr>
        <w:t>3. Персональ</w:t>
      </w:r>
      <w:r>
        <w:rPr>
          <w:color w:val="000000"/>
        </w:rPr>
        <w:t>ные</w:t>
      </w:r>
      <w:r>
        <w:rPr>
          <w:color w:val="000000"/>
        </w:rPr>
        <w:t xml:space="preserve"> </w:t>
      </w:r>
      <w:r>
        <w:rPr>
          <w:color w:val="000000"/>
        </w:rPr>
        <w:t>звания, порядок их присвоения, а также категории работников государственных учреждений, входящих в систему таможенных органов, которым присваиваются персональные звания, устанавливаются Президентом Республики Беларусь.</w:t>
      </w:r>
    </w:p>
    <w:p w:rsidR="00000000" w:rsidRDefault="002C6AE6">
      <w:pPr>
        <w:pStyle w:val="point"/>
        <w:rPr>
          <w:color w:val="000000"/>
        </w:rPr>
      </w:pPr>
      <w:r>
        <w:rPr>
          <w:color w:val="000000"/>
        </w:rPr>
        <w:t>4. Для должностных лиц таможенных</w:t>
      </w:r>
      <w:r>
        <w:rPr>
          <w:color w:val="000000"/>
        </w:rPr>
        <w:t xml:space="preserve"> органов устанавливается ношение форменной одежды. Правила ношения форменной одежды должностных лиц таможенных органов утверждаются Государственным таможенным комитетом. Форменная одежда должностных лиц таможенных органов выдается бесплатно.</w:t>
      </w:r>
    </w:p>
    <w:p w:rsidR="00000000" w:rsidRDefault="002C6AE6">
      <w:pPr>
        <w:pStyle w:val="newncpi"/>
        <w:rPr>
          <w:color w:val="000000"/>
        </w:rPr>
      </w:pPr>
      <w:bookmarkStart w:id="767" w:name="a857"/>
      <w:bookmarkEnd w:id="767"/>
      <w:r>
        <w:rPr>
          <w:color w:val="000000"/>
        </w:rPr>
        <w:t>Должностным ли</w:t>
      </w:r>
      <w:r>
        <w:rPr>
          <w:color w:val="000000"/>
        </w:rPr>
        <w:t>цам таможенных органов вместо выдачи форменной одежды разрешается выплата денежной компенсации в случаях и порядке, установленных Правительством Республики Беларусь.</w:t>
      </w:r>
    </w:p>
    <w:p w:rsidR="00000000" w:rsidRDefault="002C6AE6">
      <w:pPr>
        <w:pStyle w:val="point"/>
        <w:rPr>
          <w:color w:val="000000"/>
        </w:rPr>
      </w:pPr>
      <w:r>
        <w:rPr>
          <w:color w:val="000000"/>
        </w:rPr>
        <w:t>5.</w:t>
      </w:r>
      <w:r>
        <w:rPr>
          <w:color w:val="000000"/>
        </w:rPr>
        <w:t> </w:t>
      </w:r>
      <w:r>
        <w:rPr>
          <w:color w:val="000000"/>
        </w:rPr>
        <w:t>Порядок и условия прохождения службы в таможенных органах, в том числе вопросы оплаты т</w:t>
      </w:r>
      <w:r>
        <w:rPr>
          <w:color w:val="000000"/>
        </w:rPr>
        <w:t>руда должностных лиц таможенных органов, устанавливаются Президентом Республики Беларусь.</w:t>
      </w:r>
    </w:p>
    <w:p w:rsidR="00000000" w:rsidRDefault="002C6AE6">
      <w:pPr>
        <w:pStyle w:val="point"/>
        <w:rPr>
          <w:color w:val="000000"/>
        </w:rPr>
      </w:pPr>
      <w:r>
        <w:rPr>
          <w:color w:val="000000"/>
        </w:rPr>
        <w:t>6. Граждане, впервые принятые на службу в таможенные органы, до присвоения им персонального звания обладают правами, исполняют обязанности и несут ответственность, ус</w:t>
      </w:r>
      <w:r>
        <w:rPr>
          <w:color w:val="000000"/>
        </w:rPr>
        <w:t>тановленную для должностных лиц таможенных органов.</w:t>
      </w:r>
    </w:p>
    <w:p w:rsidR="00000000" w:rsidRDefault="002C6AE6">
      <w:pPr>
        <w:pStyle w:val="point"/>
        <w:rPr>
          <w:color w:val="000000"/>
        </w:rPr>
      </w:pPr>
      <w:r>
        <w:rPr>
          <w:color w:val="000000"/>
        </w:rPr>
        <w:t>7. Предоставление социальных гарантий должностным лицам таможенных органов осуществляется в соответствии с законодательством.</w:t>
      </w:r>
    </w:p>
    <w:p w:rsidR="00000000" w:rsidRDefault="002C6AE6">
      <w:pPr>
        <w:pStyle w:val="article"/>
        <w:rPr>
          <w:color w:val="000000"/>
        </w:rPr>
      </w:pPr>
      <w:bookmarkStart w:id="768" w:name="a788"/>
      <w:bookmarkEnd w:id="768"/>
      <w:r>
        <w:rPr>
          <w:color w:val="000000"/>
        </w:rPr>
        <w:t>Статья 245. Обязательное государственное страхование должностных лиц таможенны</w:t>
      </w:r>
      <w:r>
        <w:rPr>
          <w:color w:val="000000"/>
        </w:rPr>
        <w:t>х органов</w:t>
      </w:r>
    </w:p>
    <w:p w:rsidR="00000000" w:rsidRDefault="002C6AE6">
      <w:pPr>
        <w:pStyle w:val="point"/>
        <w:rPr>
          <w:color w:val="000000"/>
        </w:rPr>
      </w:pPr>
      <w:r>
        <w:rPr>
          <w:color w:val="000000"/>
        </w:rPr>
        <w:t>1. Должностные лица таможенных органов подлежат обязательному государственному страхованию за счет средств республиканского бюджета.</w:t>
      </w:r>
    </w:p>
    <w:p w:rsidR="00000000" w:rsidRDefault="002C6AE6">
      <w:pPr>
        <w:pStyle w:val="point"/>
        <w:rPr>
          <w:color w:val="000000"/>
        </w:rPr>
      </w:pPr>
      <w:bookmarkStart w:id="769" w:name="a1622"/>
      <w:bookmarkEnd w:id="769"/>
      <w:r>
        <w:rPr>
          <w:color w:val="000000"/>
        </w:rPr>
        <w:t>2. В случае гибели (смерти) должностного лица таможенного органа, в том числе в течение одного года после прекращ</w:t>
      </w:r>
      <w:r>
        <w:rPr>
          <w:color w:val="000000"/>
        </w:rPr>
        <w:t>ения им службы в таможенном органе, наступившей вследствие преступного посягательства на его жизнь или здоровье в связи с исполнением им служебных обязанностей либо вследствие принятия им мер по предотвращению (пресечению) преступления или иного правонаруш</w:t>
      </w:r>
      <w:r>
        <w:rPr>
          <w:color w:val="000000"/>
        </w:rPr>
        <w:t xml:space="preserve">ения, семье погибшего (умершего) должностного лица таможенного органа (его наследникам) единовременно выплачивается страховое обеспечение в размере десятилетней суммы должностного оклада, надбавки за персональное звание и надбавки за выслугу лет погибшего </w:t>
      </w:r>
      <w:r>
        <w:rPr>
          <w:color w:val="000000"/>
        </w:rPr>
        <w:t>(умершего).</w:t>
      </w:r>
    </w:p>
    <w:p w:rsidR="00000000" w:rsidRDefault="002C6AE6">
      <w:pPr>
        <w:pStyle w:val="point"/>
        <w:rPr>
          <w:color w:val="000000"/>
        </w:rPr>
      </w:pPr>
      <w:bookmarkStart w:id="770" w:name="a1623"/>
      <w:bookmarkEnd w:id="770"/>
      <w:r>
        <w:rPr>
          <w:color w:val="000000"/>
        </w:rPr>
        <w:t>3. При установлении должностному лицу таможенного органа, в том числе в течение одного года после прекращения им службы в таможенном органе, инвалидности, наступившей вследствие преступного посягательства на его жизнь или здоровье в связи с исп</w:t>
      </w:r>
      <w:r>
        <w:rPr>
          <w:color w:val="000000"/>
        </w:rPr>
        <w:t>олнением им служебных обязанностей либо вследствие принятия им мер по предотвращению (пресечению) преступления или иного правонарушения, ему единовременно выплачивается страховое обеспечение в размере:</w:t>
      </w:r>
    </w:p>
    <w:p w:rsidR="00000000" w:rsidRDefault="002C6AE6">
      <w:pPr>
        <w:pStyle w:val="underpoint"/>
        <w:rPr>
          <w:color w:val="000000"/>
        </w:rPr>
      </w:pPr>
      <w:r>
        <w:rPr>
          <w:color w:val="000000"/>
        </w:rPr>
        <w:t>3.1. пятилетней суммы должностного оклада, надбавки за</w:t>
      </w:r>
      <w:r>
        <w:rPr>
          <w:color w:val="000000"/>
        </w:rPr>
        <w:t> персональное звание и надбавки за выслугу лет должностного лица таможенного органа – инвалиду I группы;</w:t>
      </w:r>
    </w:p>
    <w:p w:rsidR="00000000" w:rsidRDefault="002C6AE6">
      <w:pPr>
        <w:pStyle w:val="underpoint"/>
        <w:rPr>
          <w:color w:val="000000"/>
        </w:rPr>
      </w:pPr>
      <w:r>
        <w:rPr>
          <w:color w:val="000000"/>
        </w:rPr>
        <w:t>3.2. четырехлетней суммы должностного оклада, надбавки за персональное звание и надбавки за выслугу лет должностного лица таможенного органа – инвалиду</w:t>
      </w:r>
      <w:r>
        <w:rPr>
          <w:color w:val="000000"/>
        </w:rPr>
        <w:t xml:space="preserve"> II группы;</w:t>
      </w:r>
    </w:p>
    <w:p w:rsidR="00000000" w:rsidRDefault="002C6AE6">
      <w:pPr>
        <w:pStyle w:val="underpoint"/>
        <w:rPr>
          <w:color w:val="000000"/>
        </w:rPr>
      </w:pPr>
      <w:r>
        <w:rPr>
          <w:color w:val="000000"/>
        </w:rPr>
        <w:t>3.3. трехлетней суммы должностного оклада, надбавки за персональное звание и надбавки за выслугу лет должностного лица таможенного органа – инвалиду III группы.</w:t>
      </w:r>
    </w:p>
    <w:p w:rsidR="00000000" w:rsidRDefault="002C6AE6">
      <w:pPr>
        <w:pStyle w:val="point"/>
        <w:rPr>
          <w:color w:val="000000"/>
        </w:rPr>
      </w:pPr>
      <w:r>
        <w:rPr>
          <w:color w:val="000000"/>
        </w:rPr>
        <w:t>4. Должностному лицу таможенного органа, получившему тяжкое или менее тяжкое телесн</w:t>
      </w:r>
      <w:r>
        <w:rPr>
          <w:color w:val="000000"/>
        </w:rPr>
        <w:t>ое повреждение, не повлекшее инвалидности, вследствие преступного посягательства на его жизнь или здоровье в связи с исполнением им служебных обязанностей либо вследствие принятия им мер по предотвращению (пресечению) преступления или иного правонарушения,</w:t>
      </w:r>
      <w:r>
        <w:rPr>
          <w:color w:val="000000"/>
        </w:rPr>
        <w:t xml:space="preserve"> единовременно выплачивается страховое обеспечение соответственно в размере двухгодичной или полугодовой суммы должностного оклада, надбавки за персональное звание и надбавки за выслугу лет должностного лица таможенного органа.</w:t>
      </w:r>
    </w:p>
    <w:p w:rsidR="00000000" w:rsidRDefault="002C6AE6">
      <w:pPr>
        <w:pStyle w:val="point"/>
        <w:rPr>
          <w:color w:val="000000"/>
        </w:rPr>
      </w:pPr>
      <w:r>
        <w:rPr>
          <w:color w:val="000000"/>
        </w:rPr>
        <w:t xml:space="preserve">5. В случае гибели (смерти) </w:t>
      </w:r>
      <w:r>
        <w:rPr>
          <w:color w:val="000000"/>
        </w:rPr>
        <w:t>должностного лица таможенного органа в результате увечья (ранения, травмы, контузии), заболевания, имевших место при исполнении им служебных обязанностей, кроме случая, установленного пунктом 2 настоящей статьи, семье погибшего (умершего) должностного лица</w:t>
      </w:r>
      <w:r>
        <w:rPr>
          <w:color w:val="000000"/>
        </w:rPr>
        <w:t xml:space="preserve"> таможенного органа (его наследникам) единовременно выплачивается страховое обеспечение в  размере 250 базовых величин.</w:t>
      </w:r>
    </w:p>
    <w:p w:rsidR="00000000" w:rsidRDefault="002C6AE6">
      <w:pPr>
        <w:pStyle w:val="point"/>
        <w:rPr>
          <w:color w:val="000000"/>
        </w:rPr>
      </w:pPr>
      <w:bookmarkStart w:id="771" w:name="a1624"/>
      <w:bookmarkEnd w:id="771"/>
      <w:r>
        <w:rPr>
          <w:color w:val="000000"/>
        </w:rPr>
        <w:t>6. При установлении должностному лицу таможенного органа инвалидности, наступившей в результате увечья (ранения, травмы, контузии), забо</w:t>
      </w:r>
      <w:r>
        <w:rPr>
          <w:color w:val="000000"/>
        </w:rPr>
        <w:t>левания, либо при получении им тяжкого или менее тяжкого телесного повреждения, не повлекшего инвалидности, легкого телесного повреждения, имевших место при исполнении им служебных обязанностей, кроме случаев, установленных пунктами 3 и 4 настоящей статьи,</w:t>
      </w:r>
      <w:r>
        <w:rPr>
          <w:color w:val="000000"/>
        </w:rPr>
        <w:t xml:space="preserve"> ему единовременно выплачивается страховое обеспечение в размере:</w:t>
      </w:r>
    </w:p>
    <w:p w:rsidR="00000000" w:rsidRDefault="002C6AE6">
      <w:pPr>
        <w:pStyle w:val="underpoint"/>
        <w:rPr>
          <w:color w:val="000000"/>
        </w:rPr>
      </w:pPr>
      <w:r>
        <w:rPr>
          <w:color w:val="000000"/>
        </w:rPr>
        <w:t>6.1. 100 базовых величин – инвалиду I группы;</w:t>
      </w:r>
    </w:p>
    <w:p w:rsidR="00000000" w:rsidRDefault="002C6AE6">
      <w:pPr>
        <w:pStyle w:val="underpoint"/>
        <w:rPr>
          <w:color w:val="000000"/>
        </w:rPr>
      </w:pPr>
      <w:r>
        <w:rPr>
          <w:color w:val="000000"/>
        </w:rPr>
        <w:t>6.2. 75 базовых величин – инвалиду II группы;</w:t>
      </w:r>
    </w:p>
    <w:p w:rsidR="00000000" w:rsidRDefault="002C6AE6">
      <w:pPr>
        <w:pStyle w:val="underpoint"/>
        <w:rPr>
          <w:color w:val="000000"/>
        </w:rPr>
      </w:pPr>
      <w:r>
        <w:rPr>
          <w:color w:val="000000"/>
        </w:rPr>
        <w:t>6.3. 50 базовых величин – инвалиду III группы;</w:t>
      </w:r>
    </w:p>
    <w:p w:rsidR="00000000" w:rsidRDefault="002C6AE6">
      <w:pPr>
        <w:pStyle w:val="underpoint"/>
        <w:rPr>
          <w:color w:val="000000"/>
        </w:rPr>
      </w:pPr>
      <w:r>
        <w:rPr>
          <w:color w:val="000000"/>
        </w:rPr>
        <w:t>6.4. 10 базовых величин – должностному лицу таможен</w:t>
      </w:r>
      <w:r>
        <w:rPr>
          <w:color w:val="000000"/>
        </w:rPr>
        <w:t>ного органа, получившему тяжкое телесное повреждение, не повлекшее инвалидности;</w:t>
      </w:r>
    </w:p>
    <w:p w:rsidR="00000000" w:rsidRDefault="002C6AE6">
      <w:pPr>
        <w:pStyle w:val="underpoint"/>
        <w:rPr>
          <w:color w:val="000000"/>
        </w:rPr>
      </w:pPr>
      <w:r>
        <w:rPr>
          <w:color w:val="000000"/>
        </w:rPr>
        <w:t>6.5. 7 базовых величин – должностному лицу таможенного органа, получившему менее тяжкое телесное повреждение, не повлекшее инвалидности;</w:t>
      </w:r>
    </w:p>
    <w:p w:rsidR="00000000" w:rsidRDefault="002C6AE6">
      <w:pPr>
        <w:pStyle w:val="underpoint"/>
        <w:rPr>
          <w:color w:val="000000"/>
        </w:rPr>
      </w:pPr>
      <w:r>
        <w:rPr>
          <w:color w:val="000000"/>
        </w:rPr>
        <w:t xml:space="preserve">6.6. 5 базовых величин – должностному </w:t>
      </w:r>
      <w:r>
        <w:rPr>
          <w:color w:val="000000"/>
        </w:rPr>
        <w:t>лицу таможенного органа, получившему легкое телесное повреждение.</w:t>
      </w:r>
    </w:p>
    <w:p w:rsidR="00000000" w:rsidRDefault="002C6AE6">
      <w:pPr>
        <w:pStyle w:val="point"/>
        <w:rPr>
          <w:color w:val="000000"/>
        </w:rPr>
      </w:pPr>
      <w:r>
        <w:rPr>
          <w:color w:val="000000"/>
        </w:rPr>
        <w:t>7. Если после выплаты страхового обеспечения в соответствии с пунктами 3, 4 и 6 настоящей статьи наступят увеличение степени тяжести вреда, причиненного здоровью должностного лица таможенног</w:t>
      </w:r>
      <w:r>
        <w:rPr>
          <w:color w:val="000000"/>
        </w:rPr>
        <w:t>о органа, или гибель (смерть) должностного лица таможенного органа, страховые выплаты производятся с учетом ранее выплаченной суммы страхового обеспечения.</w:t>
      </w:r>
    </w:p>
    <w:p w:rsidR="00000000" w:rsidRDefault="002C6AE6">
      <w:pPr>
        <w:pStyle w:val="point"/>
        <w:rPr>
          <w:color w:val="000000"/>
        </w:rPr>
      </w:pPr>
      <w:r>
        <w:rPr>
          <w:color w:val="000000"/>
        </w:rPr>
        <w:t>8. </w:t>
      </w:r>
      <w:r>
        <w:rPr>
          <w:color w:val="000000"/>
        </w:rPr>
        <w:t>В случае уничтожения или повреждения имущества, принадлежащего должностному лицу таможенного органа или членам его семьи, вследствие преступного посягательства на его жизнь или здоровье в связи с исполнением им служебных обязанностей либо вследствие принят</w:t>
      </w:r>
      <w:r>
        <w:rPr>
          <w:color w:val="000000"/>
        </w:rPr>
        <w:t>ия им мер по предотвращению (пресечению) преступления или иного правонарушения, этому должностному лицу или членам его семьи (семье погибшего (умершего) должностного лица таможенного органа (его наследникам)) выплачивается страховое возмещение в размере пр</w:t>
      </w:r>
      <w:r>
        <w:rPr>
          <w:color w:val="000000"/>
        </w:rPr>
        <w:t>ичиненного вреда, но не более действительной стоимости такого имущества на день его уничтожения или повреждения.</w:t>
      </w:r>
    </w:p>
    <w:p w:rsidR="00000000" w:rsidRDefault="002C6AE6">
      <w:pPr>
        <w:pStyle w:val="point"/>
        <w:rPr>
          <w:color w:val="000000"/>
        </w:rPr>
      </w:pPr>
      <w:r>
        <w:rPr>
          <w:color w:val="000000"/>
        </w:rPr>
        <w:t>9. При установлении лиц, виновных в гибели (смерти) должностного лица таможенного органа, причинении вреда его здоровью, причинении имущественн</w:t>
      </w:r>
      <w:r>
        <w:rPr>
          <w:color w:val="000000"/>
        </w:rPr>
        <w:t>ого вреда ему или членам его семьи, произведенные страховые выплаты подлежат взысканию с виновных лиц.</w:t>
      </w:r>
    </w:p>
    <w:p w:rsidR="00000000" w:rsidRDefault="002C6AE6">
      <w:pPr>
        <w:pStyle w:val="point"/>
        <w:rPr>
          <w:color w:val="000000"/>
        </w:rPr>
      </w:pPr>
      <w:bookmarkStart w:id="772" w:name="a896"/>
      <w:bookmarkEnd w:id="772"/>
      <w:r>
        <w:rPr>
          <w:color w:val="000000"/>
        </w:rPr>
        <w:t>10. Иные условия обязательного государственного страхования должностных лиц таможенных органов, а также</w:t>
      </w:r>
      <w:r>
        <w:rPr>
          <w:color w:val="000000"/>
        </w:rPr>
        <w:t xml:space="preserve"> </w:t>
      </w:r>
      <w:r>
        <w:rPr>
          <w:color w:val="000000"/>
        </w:rPr>
        <w:t>порядок осуществления такого страхования устанавл</w:t>
      </w:r>
      <w:r>
        <w:rPr>
          <w:color w:val="000000"/>
        </w:rPr>
        <w:t>иваются Правительством Республики Беларусь с учетом требований настоящей статьи.</w:t>
      </w:r>
    </w:p>
    <w:p w:rsidR="00000000" w:rsidRDefault="002C6AE6">
      <w:pPr>
        <w:pStyle w:val="article"/>
        <w:rPr>
          <w:color w:val="000000"/>
        </w:rPr>
      </w:pPr>
      <w:bookmarkStart w:id="773" w:name="a1401"/>
      <w:bookmarkEnd w:id="773"/>
      <w:r>
        <w:rPr>
          <w:color w:val="000000"/>
        </w:rPr>
        <w:t>Статья 246. Гарантии надлежащего исполнения должностными лицами таможенных органов своих служебных обязанностей</w:t>
      </w:r>
    </w:p>
    <w:p w:rsidR="00000000" w:rsidRDefault="002C6AE6">
      <w:pPr>
        <w:pStyle w:val="point"/>
        <w:rPr>
          <w:color w:val="000000"/>
        </w:rPr>
      </w:pPr>
      <w:r>
        <w:rPr>
          <w:color w:val="000000"/>
        </w:rPr>
        <w:t>1. Должностные лица таможенных органов при исполнении своих слу</w:t>
      </w:r>
      <w:r>
        <w:rPr>
          <w:color w:val="000000"/>
        </w:rPr>
        <w:t>жебных обязанностей являются представителями власти и находятся под защитой государства.</w:t>
      </w:r>
    </w:p>
    <w:p w:rsidR="00000000" w:rsidRDefault="002C6AE6">
      <w:pPr>
        <w:pStyle w:val="point"/>
        <w:rPr>
          <w:color w:val="000000"/>
        </w:rPr>
      </w:pPr>
      <w:r>
        <w:rPr>
          <w:color w:val="000000"/>
        </w:rPr>
        <w:t>2. Должностные лица таможенных органов при исполнении возложенных на них обязанностей руководствуются регулирующими таможенные правоотношения международными договорами</w:t>
      </w:r>
      <w:r>
        <w:rPr>
          <w:color w:val="000000"/>
        </w:rPr>
        <w:t xml:space="preserve"> Республики Беларусь, иными международными договорами и актами, составляющими право ЕАЭС, и законодательством и подчиняются непосредственному и прямым начальникам.</w:t>
      </w:r>
    </w:p>
    <w:p w:rsidR="00000000" w:rsidRDefault="002C6AE6">
      <w:pPr>
        <w:pStyle w:val="newncpi"/>
        <w:rPr>
          <w:color w:val="000000"/>
        </w:rPr>
      </w:pPr>
      <w:r>
        <w:rPr>
          <w:color w:val="000000"/>
        </w:rPr>
        <w:t>Незаконные воздействие или вмешательство в какой бы то ни было форме в деятельность таможенн</w:t>
      </w:r>
      <w:r>
        <w:rPr>
          <w:color w:val="000000"/>
        </w:rPr>
        <w:t>ых органов и их должностных лиц в целях оказания влияния на принимаемое таможенным органом или его должностным лицом решение либо на совершаемое этим должностным лицом действие не допускаются.</w:t>
      </w:r>
    </w:p>
    <w:p w:rsidR="00000000" w:rsidRDefault="002C6AE6">
      <w:pPr>
        <w:pStyle w:val="newncpi"/>
        <w:rPr>
          <w:color w:val="000000"/>
        </w:rPr>
      </w:pPr>
      <w:r>
        <w:rPr>
          <w:color w:val="000000"/>
        </w:rPr>
        <w:t>Никто не имеет права понуждать должностных лиц таможенных орган</w:t>
      </w:r>
      <w:r>
        <w:rPr>
          <w:color w:val="000000"/>
        </w:rPr>
        <w:t>ов исполнять обязанности, не возложенные на таможенные органы регулирующими таможенные правоотношения международными договорами Республики Беларусь, иными международными договорами и актами, составляющими право ЕАЭС, и (или) законодательством.</w:t>
      </w:r>
    </w:p>
    <w:p w:rsidR="00000000" w:rsidRDefault="002C6AE6">
      <w:pPr>
        <w:pStyle w:val="newncpi"/>
        <w:rPr>
          <w:color w:val="000000"/>
        </w:rPr>
      </w:pPr>
      <w:r>
        <w:rPr>
          <w:color w:val="000000"/>
        </w:rPr>
        <w:t>При получени</w:t>
      </w:r>
      <w:r>
        <w:rPr>
          <w:color w:val="000000"/>
        </w:rPr>
        <w:t>и приказа, явно противоречащего регулирующим таможенные правоотношения международным договорам Республики Беларусь, иным международным договорам и актам, составляющим право ЕАЭС, и (или) законодательству, должностные лица таможенных органов обязаны руковод</w:t>
      </w:r>
      <w:r>
        <w:rPr>
          <w:color w:val="000000"/>
        </w:rPr>
        <w:t>ствоваться положениями регулирующих таможенные правоотношения международных договоров Республики Беларусь, иных международных договоров и актов, составляющих право ЕАЭС, и (или) законодательства.</w:t>
      </w:r>
    </w:p>
    <w:p w:rsidR="00000000" w:rsidRDefault="002C6AE6">
      <w:pPr>
        <w:pStyle w:val="point"/>
        <w:rPr>
          <w:color w:val="000000"/>
        </w:rPr>
      </w:pPr>
      <w:r>
        <w:rPr>
          <w:color w:val="000000"/>
        </w:rPr>
        <w:t>3. Защита жизни, здоровья, чести, достоинства и имущества чл</w:t>
      </w:r>
      <w:r>
        <w:rPr>
          <w:color w:val="000000"/>
        </w:rPr>
        <w:t>енов семьи должностных лиц таможенных органов от противоправных посягательств в связи с исполнением этими должностными лицами своих служебных обязанностей гарантируется законодательными актами.</w:t>
      </w:r>
    </w:p>
    <w:p w:rsidR="00000000" w:rsidRDefault="002C6AE6">
      <w:pPr>
        <w:pStyle w:val="article"/>
        <w:rPr>
          <w:color w:val="000000"/>
        </w:rPr>
      </w:pPr>
      <w:bookmarkStart w:id="774" w:name="a1126"/>
      <w:bookmarkEnd w:id="774"/>
      <w:r>
        <w:rPr>
          <w:color w:val="000000"/>
        </w:rPr>
        <w:t>Статья 247. Обязательность исполнения законных распоряжений ил</w:t>
      </w:r>
      <w:r>
        <w:rPr>
          <w:color w:val="000000"/>
        </w:rPr>
        <w:t>и требований должностных лиц таможенных органов</w:t>
      </w:r>
    </w:p>
    <w:p w:rsidR="00000000" w:rsidRDefault="002C6AE6">
      <w:pPr>
        <w:pStyle w:val="newncpi"/>
        <w:rPr>
          <w:color w:val="000000"/>
        </w:rPr>
      </w:pPr>
      <w:r>
        <w:rPr>
          <w:color w:val="000000"/>
        </w:rPr>
        <w:t>Законные распоряжения или требования должностных лиц таможенных органов при исполнении ими своих служебных обязанностей обязательны для исполнения государственными органами, иными организациями, их должностны</w:t>
      </w:r>
      <w:r>
        <w:rPr>
          <w:color w:val="000000"/>
        </w:rPr>
        <w:t>ми лицами и иными работниками, а также физическими лицами.</w:t>
      </w:r>
    </w:p>
    <w:p w:rsidR="00000000" w:rsidRDefault="002C6AE6">
      <w:pPr>
        <w:pStyle w:val="article"/>
        <w:rPr>
          <w:color w:val="000000"/>
        </w:rPr>
      </w:pPr>
      <w:bookmarkStart w:id="775" w:name="a791"/>
      <w:bookmarkEnd w:id="775"/>
      <w:r>
        <w:rPr>
          <w:color w:val="000000"/>
        </w:rPr>
        <w:t>Статья 248. Условия и пределы применения физической силы, специальных средств, применения и использования оружия, использования служебных собак должностными лицами таможенных органов</w:t>
      </w:r>
    </w:p>
    <w:p w:rsidR="00000000" w:rsidRDefault="002C6AE6">
      <w:pPr>
        <w:pStyle w:val="point"/>
        <w:rPr>
          <w:color w:val="000000"/>
        </w:rPr>
      </w:pPr>
      <w:r>
        <w:rPr>
          <w:color w:val="000000"/>
        </w:rPr>
        <w:t>1. Отдельные к</w:t>
      </w:r>
      <w:r>
        <w:rPr>
          <w:color w:val="000000"/>
        </w:rPr>
        <w:t>атегории должностных лиц таможенных органов имеют право применять физическую силу, специальные средства, применять и использовать боевое и служебное оружие (далее – оружие), использовать служебных собак. Такие должностные лица обязаны проходить обучение по</w:t>
      </w:r>
      <w:r>
        <w:rPr>
          <w:color w:val="000000"/>
        </w:rPr>
        <w:t> применению физической силы, специальных средств, применению и использованию оружия, использованию служебных собак, а также периодическую проверку на пригодность к действиям в условиях, связанных с применением физической силы, специальных средств, применен</w:t>
      </w:r>
      <w:r>
        <w:rPr>
          <w:color w:val="000000"/>
        </w:rPr>
        <w:t>ием и использованием оружия, использованием служебных собак.</w:t>
      </w:r>
    </w:p>
    <w:p w:rsidR="00000000" w:rsidRDefault="002C6AE6">
      <w:pPr>
        <w:pStyle w:val="point"/>
        <w:rPr>
          <w:color w:val="000000"/>
        </w:rPr>
      </w:pPr>
      <w:r>
        <w:rPr>
          <w:color w:val="000000"/>
        </w:rPr>
        <w:t>2. Применению физической силы, специальных средств, оружия должно предшествовать четко выраженное и очевидное для лица, против которого они могут быть применены, предупреждение о намерении их при</w:t>
      </w:r>
      <w:r>
        <w:rPr>
          <w:color w:val="000000"/>
        </w:rPr>
        <w:t>менить, за исключением случаев, когда промедление в их применении создает непосредственную опасность для жизни физических лиц или может повлечь за собой иные тяжкие последствия.</w:t>
      </w:r>
    </w:p>
    <w:p w:rsidR="00000000" w:rsidRDefault="002C6AE6">
      <w:pPr>
        <w:pStyle w:val="point"/>
        <w:rPr>
          <w:color w:val="000000"/>
        </w:rPr>
      </w:pPr>
      <w:r>
        <w:rPr>
          <w:color w:val="000000"/>
        </w:rPr>
        <w:t>3. При применении физической силы, специальных средств, применении и использов</w:t>
      </w:r>
      <w:r>
        <w:rPr>
          <w:color w:val="000000"/>
        </w:rPr>
        <w:t>ании оружия в зависимости от характера и степени опасности правонарушения, а также степени оказываемого противодействия должностные лица таможенных органов обязаны стремиться причинить наименьший вред жизни, здоровью, чести, достоинству и имуществу граждан</w:t>
      </w:r>
      <w:r>
        <w:rPr>
          <w:color w:val="000000"/>
        </w:rPr>
        <w:t>, а также принять меры по немедленному оказанию пострадавшим медицинской и иной необходимой помощи.</w:t>
      </w:r>
    </w:p>
    <w:p w:rsidR="00000000" w:rsidRDefault="002C6AE6">
      <w:pPr>
        <w:pStyle w:val="point"/>
        <w:rPr>
          <w:color w:val="000000"/>
        </w:rPr>
      </w:pPr>
      <w:r>
        <w:rPr>
          <w:color w:val="000000"/>
        </w:rPr>
        <w:t>4. О ранении или смерти лица вследствие применения физической силы, специальных средств, применения или использования оружия должностное лицо таможенного ор</w:t>
      </w:r>
      <w:r>
        <w:rPr>
          <w:color w:val="000000"/>
        </w:rPr>
        <w:t>гана обязано немедленно сообщить руководителю таможенного органа, а во время его отсутствия – лицу, исполняющему его обязанности, который незамедлительно уведомляет об этом соответствующего прокурора и ближайший орган внутренних дел.</w:t>
      </w:r>
    </w:p>
    <w:p w:rsidR="00000000" w:rsidRDefault="002C6AE6">
      <w:pPr>
        <w:pStyle w:val="point"/>
        <w:rPr>
          <w:color w:val="000000"/>
        </w:rPr>
      </w:pPr>
      <w:bookmarkStart w:id="776" w:name="a792"/>
      <w:bookmarkEnd w:id="776"/>
      <w:r>
        <w:rPr>
          <w:color w:val="000000"/>
        </w:rPr>
        <w:t>5. Должностное лицо та</w:t>
      </w:r>
      <w:r>
        <w:rPr>
          <w:color w:val="000000"/>
        </w:rPr>
        <w:t>моженного органа не несет ответственности за вред, причиненный в результате применения в предусмотренных настоящим Законом случаях физической силы, специальных средств, применения или использования оружия, если:</w:t>
      </w:r>
    </w:p>
    <w:p w:rsidR="00000000" w:rsidRDefault="002C6AE6">
      <w:pPr>
        <w:pStyle w:val="underpoint"/>
        <w:rPr>
          <w:color w:val="000000"/>
        </w:rPr>
      </w:pPr>
      <w:r>
        <w:rPr>
          <w:color w:val="000000"/>
        </w:rPr>
        <w:t>5.1. им не превышены пределы необходимой обо</w:t>
      </w:r>
      <w:r>
        <w:rPr>
          <w:color w:val="000000"/>
        </w:rPr>
        <w:t>роны или меры, необходимые для пресечения преступлений и административных правонарушений, задержания лиц, их совершивших, преодоления противодействия законным требованиям должностных лиц таможенных органов в случаях, когда ненасильственными способами это с</w:t>
      </w:r>
      <w:r>
        <w:rPr>
          <w:color w:val="000000"/>
        </w:rPr>
        <w:t>делать невозможно;</w:t>
      </w:r>
    </w:p>
    <w:p w:rsidR="00000000" w:rsidRDefault="002C6AE6">
      <w:pPr>
        <w:pStyle w:val="underpoint"/>
        <w:rPr>
          <w:color w:val="000000"/>
        </w:rPr>
      </w:pPr>
      <w:r>
        <w:rPr>
          <w:color w:val="000000"/>
        </w:rPr>
        <w:t>5.2. оно действовало во исполнение обязательных для него приказа или распоряжения, отданных в установленном порядке, за исключением случаев совершения им умышленного преступления по заведомо преступным приказу или распоряжению;</w:t>
      </w:r>
    </w:p>
    <w:p w:rsidR="00000000" w:rsidRDefault="002C6AE6">
      <w:pPr>
        <w:pStyle w:val="underpoint"/>
        <w:rPr>
          <w:color w:val="000000"/>
        </w:rPr>
      </w:pPr>
      <w:r>
        <w:rPr>
          <w:color w:val="000000"/>
        </w:rPr>
        <w:t xml:space="preserve">5.3. оно </w:t>
      </w:r>
      <w:r>
        <w:rPr>
          <w:color w:val="000000"/>
        </w:rPr>
        <w:t>действовало в условиях обоснованного профессионального риска или крайней необходимости.</w:t>
      </w:r>
    </w:p>
    <w:p w:rsidR="00000000" w:rsidRDefault="002C6AE6">
      <w:pPr>
        <w:pStyle w:val="article"/>
        <w:rPr>
          <w:color w:val="000000"/>
        </w:rPr>
      </w:pPr>
      <w:bookmarkStart w:id="777" w:name="a1402"/>
      <w:bookmarkEnd w:id="777"/>
      <w:r>
        <w:rPr>
          <w:color w:val="000000"/>
        </w:rPr>
        <w:t>Статья 249. Применение физической силы должностными лицами таможенных органов</w:t>
      </w:r>
    </w:p>
    <w:p w:rsidR="00000000" w:rsidRDefault="002C6AE6">
      <w:pPr>
        <w:pStyle w:val="point"/>
        <w:rPr>
          <w:color w:val="000000"/>
        </w:rPr>
      </w:pPr>
      <w:r>
        <w:rPr>
          <w:color w:val="000000"/>
        </w:rPr>
        <w:t>1. Отдельные категории должностных лиц таможенных органов имеют право применять физическую</w:t>
      </w:r>
      <w:r>
        <w:rPr>
          <w:color w:val="000000"/>
        </w:rPr>
        <w:t xml:space="preserve"> силу, в том числе боевые приемы рукопашного боя, только в тех случаях, когда ненасильственные способы не могут обеспечить исполнение возложенных на таможенные органы обязанностей.</w:t>
      </w:r>
    </w:p>
    <w:p w:rsidR="00000000" w:rsidRDefault="002C6AE6">
      <w:pPr>
        <w:pStyle w:val="point"/>
        <w:rPr>
          <w:color w:val="000000"/>
        </w:rPr>
      </w:pPr>
      <w:r>
        <w:rPr>
          <w:color w:val="000000"/>
        </w:rPr>
        <w:t>2. Физическая сила применяется в целях:</w:t>
      </w:r>
    </w:p>
    <w:p w:rsidR="00000000" w:rsidRDefault="002C6AE6">
      <w:pPr>
        <w:pStyle w:val="underpoint"/>
        <w:rPr>
          <w:color w:val="000000"/>
        </w:rPr>
      </w:pPr>
      <w:r>
        <w:rPr>
          <w:color w:val="000000"/>
        </w:rPr>
        <w:t>2.1. пресечения правонарушения;</w:t>
      </w:r>
    </w:p>
    <w:p w:rsidR="00000000" w:rsidRDefault="002C6AE6">
      <w:pPr>
        <w:pStyle w:val="underpoint"/>
        <w:rPr>
          <w:color w:val="000000"/>
        </w:rPr>
      </w:pPr>
      <w:r>
        <w:rPr>
          <w:color w:val="000000"/>
        </w:rPr>
        <w:t>2.2</w:t>
      </w:r>
      <w:r>
        <w:rPr>
          <w:color w:val="000000"/>
        </w:rPr>
        <w:t>. задержания лиц, совершивших правонарушение;</w:t>
      </w:r>
    </w:p>
    <w:p w:rsidR="00000000" w:rsidRDefault="002C6AE6">
      <w:pPr>
        <w:pStyle w:val="underpoint"/>
        <w:rPr>
          <w:color w:val="000000"/>
        </w:rPr>
      </w:pPr>
      <w:r>
        <w:rPr>
          <w:color w:val="000000"/>
        </w:rPr>
        <w:t>2.3. преодоления противодействия законным требованиям должностных лиц таможенных органов;</w:t>
      </w:r>
    </w:p>
    <w:p w:rsidR="00000000" w:rsidRDefault="002C6AE6">
      <w:pPr>
        <w:pStyle w:val="underpoint"/>
        <w:rPr>
          <w:color w:val="000000"/>
        </w:rPr>
      </w:pPr>
      <w:r>
        <w:rPr>
          <w:color w:val="000000"/>
        </w:rPr>
        <w:t>2.4. воспрепятствования незаконному доступу в помещения, на территорию, к товарам, в том числе транспортным средствам, н</w:t>
      </w:r>
      <w:r>
        <w:rPr>
          <w:color w:val="000000"/>
        </w:rPr>
        <w:t>аходящимся под таможенным контролем;</w:t>
      </w:r>
    </w:p>
    <w:p w:rsidR="00000000" w:rsidRDefault="002C6AE6">
      <w:pPr>
        <w:pStyle w:val="underpoint"/>
        <w:rPr>
          <w:color w:val="000000"/>
        </w:rPr>
      </w:pPr>
      <w:r>
        <w:rPr>
          <w:color w:val="000000"/>
        </w:rPr>
        <w:t>2.5. воспрепятствования незаконному доступу в объекты недвижимости, на оборудованные территории, находящиеся в оперативном управлении таможенных органов или используемые ими;</w:t>
      </w:r>
    </w:p>
    <w:p w:rsidR="00000000" w:rsidRDefault="002C6AE6">
      <w:pPr>
        <w:pStyle w:val="underpoint"/>
        <w:rPr>
          <w:color w:val="000000"/>
        </w:rPr>
      </w:pPr>
      <w:r>
        <w:rPr>
          <w:color w:val="000000"/>
        </w:rPr>
        <w:t>2.6. отражения нападения на </w:t>
      </w:r>
      <w:r>
        <w:rPr>
          <w:color w:val="000000"/>
        </w:rPr>
        <w:t>должностных лиц таможенных органов или иных лиц;</w:t>
      </w:r>
    </w:p>
    <w:p w:rsidR="00000000" w:rsidRDefault="002C6AE6">
      <w:pPr>
        <w:pStyle w:val="underpoint"/>
        <w:rPr>
          <w:color w:val="000000"/>
        </w:rPr>
      </w:pPr>
      <w:r>
        <w:rPr>
          <w:color w:val="000000"/>
        </w:rPr>
        <w:t>2.7. пресечения оказываемого должностному лицу таможенного органа физического сопротивления.</w:t>
      </w:r>
    </w:p>
    <w:p w:rsidR="00000000" w:rsidRDefault="002C6AE6">
      <w:pPr>
        <w:pStyle w:val="point"/>
        <w:rPr>
          <w:color w:val="000000"/>
        </w:rPr>
      </w:pPr>
      <w:r>
        <w:rPr>
          <w:color w:val="000000"/>
        </w:rPr>
        <w:t>3. Категории должностных лиц таможенных органов, наделенных правом применения физической силы, устанавливаются Гос</w:t>
      </w:r>
      <w:r>
        <w:rPr>
          <w:color w:val="000000"/>
        </w:rPr>
        <w:t>ударственным таможенным комитетом.</w:t>
      </w:r>
    </w:p>
    <w:p w:rsidR="00000000" w:rsidRDefault="002C6AE6">
      <w:pPr>
        <w:pStyle w:val="article"/>
        <w:rPr>
          <w:color w:val="000000"/>
        </w:rPr>
      </w:pPr>
      <w:bookmarkStart w:id="778" w:name="a1403"/>
      <w:bookmarkEnd w:id="778"/>
      <w:r>
        <w:rPr>
          <w:color w:val="000000"/>
        </w:rPr>
        <w:t>Статья 250. Применение специальных средств должностными лицами таможенных органов</w:t>
      </w:r>
    </w:p>
    <w:p w:rsidR="00000000" w:rsidRDefault="002C6AE6">
      <w:pPr>
        <w:pStyle w:val="point"/>
        <w:rPr>
          <w:color w:val="000000"/>
        </w:rPr>
      </w:pPr>
      <w:r>
        <w:rPr>
          <w:color w:val="000000"/>
        </w:rPr>
        <w:t>1. Отдельные категории должностных лиц таможенных органов имеют право применять наручники, резиновые палки, слезоточивые вещества, устройст</w:t>
      </w:r>
      <w:r>
        <w:rPr>
          <w:color w:val="000000"/>
        </w:rPr>
        <w:t>ва для вскрытия помещений, средства для принудительной остановки транспортных средств, другие специальные средства в целях:</w:t>
      </w:r>
    </w:p>
    <w:p w:rsidR="00000000" w:rsidRDefault="002C6AE6">
      <w:pPr>
        <w:pStyle w:val="underpoint"/>
        <w:rPr>
          <w:color w:val="000000"/>
        </w:rPr>
      </w:pPr>
      <w:r>
        <w:rPr>
          <w:color w:val="000000"/>
        </w:rPr>
        <w:t>1.1. отражения нападения на должностных лиц таможенных органов или иных лиц;</w:t>
      </w:r>
    </w:p>
    <w:p w:rsidR="00000000" w:rsidRDefault="002C6AE6">
      <w:pPr>
        <w:pStyle w:val="underpoint"/>
        <w:rPr>
          <w:color w:val="000000"/>
        </w:rPr>
      </w:pPr>
      <w:r>
        <w:rPr>
          <w:color w:val="000000"/>
        </w:rPr>
        <w:t>1.2. отражения нападения на объекты недвижимости, обору</w:t>
      </w:r>
      <w:r>
        <w:rPr>
          <w:color w:val="000000"/>
        </w:rPr>
        <w:t>дованные территории или транспортные средства, находящиеся в оперативном управлении таможенных органов или используемые ими, товары, в том числе транспортные средства, находящиеся под таможенным контролем, а также освобождения этих объектов в случае их зах</w:t>
      </w:r>
      <w:r>
        <w:rPr>
          <w:color w:val="000000"/>
        </w:rPr>
        <w:t>вата;</w:t>
      </w:r>
    </w:p>
    <w:p w:rsidR="00000000" w:rsidRDefault="002C6AE6">
      <w:pPr>
        <w:pStyle w:val="underpoint"/>
        <w:rPr>
          <w:color w:val="000000"/>
        </w:rPr>
      </w:pPr>
      <w:r>
        <w:rPr>
          <w:color w:val="000000"/>
        </w:rPr>
        <w:t>1.3. задержания лиц, совершивших правонарушение, доставления их в служебные помещения таможенного органа или органа внутренних дел, если эти лица оказывают неповиновение или сопротивление либо могут причинить вред окружающим или себе;</w:t>
      </w:r>
    </w:p>
    <w:p w:rsidR="00000000" w:rsidRDefault="002C6AE6">
      <w:pPr>
        <w:pStyle w:val="underpoint"/>
        <w:rPr>
          <w:color w:val="000000"/>
        </w:rPr>
      </w:pPr>
      <w:r>
        <w:rPr>
          <w:color w:val="000000"/>
        </w:rPr>
        <w:t>1.4. пресечения</w:t>
      </w:r>
      <w:r>
        <w:rPr>
          <w:color w:val="000000"/>
        </w:rPr>
        <w:t xml:space="preserve"> оказываемого должностному лицу таможенного органа физического сопротивления;</w:t>
      </w:r>
    </w:p>
    <w:p w:rsidR="00000000" w:rsidRDefault="002C6AE6">
      <w:pPr>
        <w:pStyle w:val="underpoint"/>
        <w:rPr>
          <w:color w:val="000000"/>
        </w:rPr>
      </w:pPr>
      <w:r>
        <w:rPr>
          <w:color w:val="000000"/>
        </w:rPr>
        <w:t>1.5. остановки транспортного средства, если водитель этого транспортного средства не выполнил требования должностного лица таможенного органа остановиться;</w:t>
      </w:r>
    </w:p>
    <w:p w:rsidR="00000000" w:rsidRDefault="002C6AE6">
      <w:pPr>
        <w:pStyle w:val="underpoint"/>
        <w:rPr>
          <w:color w:val="000000"/>
        </w:rPr>
      </w:pPr>
      <w:r>
        <w:rPr>
          <w:color w:val="000000"/>
        </w:rPr>
        <w:t>1.6. пресечения начала</w:t>
      </w:r>
      <w:r>
        <w:rPr>
          <w:color w:val="000000"/>
        </w:rPr>
        <w:t xml:space="preserve"> движения транспортного средства без разрешения должностного лица таможенного органа при проведении таможенного контроля в отношении этого транспортного средства.</w:t>
      </w:r>
    </w:p>
    <w:p w:rsidR="00000000" w:rsidRDefault="002C6AE6">
      <w:pPr>
        <w:pStyle w:val="point"/>
        <w:rPr>
          <w:color w:val="000000"/>
        </w:rPr>
      </w:pPr>
      <w:r>
        <w:rPr>
          <w:color w:val="000000"/>
        </w:rPr>
        <w:t>2. Вид специального средства и интенсивность его применения определяются должностным лицом та</w:t>
      </w:r>
      <w:r>
        <w:rPr>
          <w:color w:val="000000"/>
        </w:rPr>
        <w:t>моженного органа самостоятельно с учетом складывающейся обстановки, характера правонарушения и личности правонарушителя.</w:t>
      </w:r>
    </w:p>
    <w:p w:rsidR="00000000" w:rsidRDefault="002C6AE6">
      <w:pPr>
        <w:pStyle w:val="point"/>
        <w:rPr>
          <w:color w:val="000000"/>
        </w:rPr>
      </w:pPr>
      <w:bookmarkStart w:id="779" w:name="a793"/>
      <w:bookmarkEnd w:id="779"/>
      <w:r>
        <w:rPr>
          <w:color w:val="000000"/>
        </w:rPr>
        <w:t>3. Запрещается применять специальные средства в отношении женщин с видимыми признаками беременности, лиц с явными признаками инвалиднос</w:t>
      </w:r>
      <w:r>
        <w:rPr>
          <w:color w:val="000000"/>
        </w:rPr>
        <w:t>ти и несовершеннолетних, когда их возраст очевиден или известен, за исключением случаев оказания ими вооруженного сопротивления, совершения нападения, угрожающего жизни и здоровью физических лиц, сохранности товаров, в том числе транспортных средств, наход</w:t>
      </w:r>
      <w:r>
        <w:rPr>
          <w:color w:val="000000"/>
        </w:rPr>
        <w:t>ящихся под таможенным контролем.</w:t>
      </w:r>
    </w:p>
    <w:p w:rsidR="00000000" w:rsidRDefault="002C6AE6">
      <w:pPr>
        <w:pStyle w:val="point"/>
        <w:rPr>
          <w:color w:val="000000"/>
        </w:rPr>
      </w:pPr>
      <w:r>
        <w:rPr>
          <w:color w:val="000000"/>
        </w:rPr>
        <w:t>4. Перечень специальных средств, применяемых должностными лицами таможенных органов, устанавливается Президентом Республики Беларусь.</w:t>
      </w:r>
    </w:p>
    <w:p w:rsidR="00000000" w:rsidRDefault="002C6AE6">
      <w:pPr>
        <w:pStyle w:val="point"/>
        <w:rPr>
          <w:color w:val="000000"/>
        </w:rPr>
      </w:pPr>
      <w:r>
        <w:rPr>
          <w:color w:val="000000"/>
        </w:rPr>
        <w:t>5. Категории должностных лиц таможенных органов, наделенных правом применения специальных</w:t>
      </w:r>
      <w:r>
        <w:rPr>
          <w:color w:val="000000"/>
        </w:rPr>
        <w:t xml:space="preserve"> средств, устанавливаются Государственным таможенным комитетом.</w:t>
      </w:r>
    </w:p>
    <w:p w:rsidR="00000000" w:rsidRDefault="002C6AE6">
      <w:pPr>
        <w:pStyle w:val="article"/>
        <w:rPr>
          <w:color w:val="000000"/>
        </w:rPr>
      </w:pPr>
      <w:bookmarkStart w:id="780" w:name="a1404"/>
      <w:bookmarkEnd w:id="780"/>
      <w:r>
        <w:rPr>
          <w:color w:val="000000"/>
        </w:rPr>
        <w:t>Статья 251. Ношение, хранение, применение и использование оружия должностными лицами таможенных органов</w:t>
      </w:r>
    </w:p>
    <w:p w:rsidR="00000000" w:rsidRDefault="002C6AE6">
      <w:pPr>
        <w:pStyle w:val="point"/>
        <w:rPr>
          <w:color w:val="000000"/>
        </w:rPr>
      </w:pPr>
      <w:r>
        <w:rPr>
          <w:color w:val="000000"/>
        </w:rPr>
        <w:t>1. При исполнении своих служебных обязанностей отдельные категории должностных лиц тамож</w:t>
      </w:r>
      <w:r>
        <w:rPr>
          <w:color w:val="000000"/>
        </w:rPr>
        <w:t>енных органов наделяются правом ношения, хранения, применения и использования оружия.</w:t>
      </w:r>
    </w:p>
    <w:p w:rsidR="00000000" w:rsidRDefault="002C6AE6">
      <w:pPr>
        <w:pStyle w:val="newncpi"/>
        <w:rPr>
          <w:color w:val="000000"/>
        </w:rPr>
      </w:pPr>
      <w:r>
        <w:rPr>
          <w:color w:val="000000"/>
        </w:rPr>
        <w:t>Перечень видов оружия и боеприпасов к нему, применяемых и используемых должностными лицами таможенных органов, а также категории должностных лиц таможенных органов, надел</w:t>
      </w:r>
      <w:r>
        <w:rPr>
          <w:color w:val="000000"/>
        </w:rPr>
        <w:t>енных правом ношения, хранения, применения и использования оружия, устанавливаются Президентом Республики Беларусь.</w:t>
      </w:r>
    </w:p>
    <w:p w:rsidR="00000000" w:rsidRDefault="002C6AE6">
      <w:pPr>
        <w:pStyle w:val="point"/>
        <w:rPr>
          <w:color w:val="000000"/>
        </w:rPr>
      </w:pPr>
      <w:bookmarkStart w:id="781" w:name="a1625"/>
      <w:bookmarkEnd w:id="781"/>
      <w:r>
        <w:rPr>
          <w:color w:val="000000"/>
        </w:rPr>
        <w:t>2. Должностные лица таможенных органов вправе применять оружие в целях:</w:t>
      </w:r>
    </w:p>
    <w:p w:rsidR="00000000" w:rsidRDefault="002C6AE6">
      <w:pPr>
        <w:pStyle w:val="underpoint"/>
        <w:rPr>
          <w:color w:val="000000"/>
        </w:rPr>
      </w:pPr>
      <w:r>
        <w:rPr>
          <w:color w:val="000000"/>
        </w:rPr>
        <w:t>2.1. отражения группового или вооруженного нападения на объекты недв</w:t>
      </w:r>
      <w:r>
        <w:rPr>
          <w:color w:val="000000"/>
        </w:rPr>
        <w:t>ижимости, оборудованные территории, транспортные средства и иные объекты, находящиеся в оперативном управлении таможенных органов или используемые ими, товары, в том числе транспортные средства, находящиеся под таможенным контролем, а также освобождения эт</w:t>
      </w:r>
      <w:r>
        <w:rPr>
          <w:color w:val="000000"/>
        </w:rPr>
        <w:t>их объектов в случае их захвата;</w:t>
      </w:r>
    </w:p>
    <w:p w:rsidR="00000000" w:rsidRDefault="002C6AE6">
      <w:pPr>
        <w:pStyle w:val="underpoint"/>
        <w:rPr>
          <w:color w:val="000000"/>
        </w:rPr>
      </w:pPr>
      <w:r>
        <w:rPr>
          <w:color w:val="000000"/>
        </w:rPr>
        <w:t>2.2. задержания лица, оказывающего вооруженное сопротивление либо застигнутого при совершении тяжкого или особо тяжкого преступления, а также вооруженного лица, отказывающегося выполнять законные требования о сдаче оружия;</w:t>
      </w:r>
    </w:p>
    <w:p w:rsidR="00000000" w:rsidRDefault="002C6AE6">
      <w:pPr>
        <w:pStyle w:val="underpoint"/>
        <w:rPr>
          <w:color w:val="000000"/>
        </w:rPr>
      </w:pPr>
      <w:r>
        <w:rPr>
          <w:color w:val="000000"/>
        </w:rPr>
        <w:t>2.3. отражения нападения на должностных лиц таможенных органов и иных физических лиц, угрожающего их жизни, либо предотвращения захвата оружия должностного лица таможенного органа.</w:t>
      </w:r>
    </w:p>
    <w:p w:rsidR="00000000" w:rsidRDefault="002C6AE6">
      <w:pPr>
        <w:pStyle w:val="point"/>
        <w:rPr>
          <w:color w:val="000000"/>
        </w:rPr>
      </w:pPr>
      <w:r>
        <w:rPr>
          <w:color w:val="000000"/>
        </w:rPr>
        <w:t>3. Должностное лицо таможенного органа имеет право привести оружие в готовн</w:t>
      </w:r>
      <w:r>
        <w:rPr>
          <w:color w:val="000000"/>
        </w:rPr>
        <w:t>ость, если считает, что в создавшейся обстановке могут возникнуть основания для его применения, предусмотренные пунктом 2 настоящей статьи.</w:t>
      </w:r>
    </w:p>
    <w:p w:rsidR="00000000" w:rsidRDefault="002C6AE6">
      <w:pPr>
        <w:pStyle w:val="point"/>
        <w:rPr>
          <w:color w:val="000000"/>
        </w:rPr>
      </w:pPr>
      <w:bookmarkStart w:id="782" w:name="a794"/>
      <w:bookmarkEnd w:id="782"/>
      <w:r>
        <w:rPr>
          <w:color w:val="000000"/>
        </w:rPr>
        <w:t>4. Запрещается применять оружие:</w:t>
      </w:r>
    </w:p>
    <w:p w:rsidR="00000000" w:rsidRDefault="002C6AE6">
      <w:pPr>
        <w:pStyle w:val="underpoint"/>
        <w:rPr>
          <w:color w:val="000000"/>
        </w:rPr>
      </w:pPr>
      <w:r>
        <w:rPr>
          <w:color w:val="000000"/>
        </w:rPr>
        <w:t xml:space="preserve">4.1. при значительном скоплении людей, когда от этого могут пострадать посторонние </w:t>
      </w:r>
      <w:r>
        <w:rPr>
          <w:color w:val="000000"/>
        </w:rPr>
        <w:t>лица;</w:t>
      </w:r>
    </w:p>
    <w:p w:rsidR="00000000" w:rsidRDefault="002C6AE6">
      <w:pPr>
        <w:pStyle w:val="underpoint"/>
        <w:rPr>
          <w:color w:val="000000"/>
        </w:rPr>
      </w:pPr>
      <w:r>
        <w:rPr>
          <w:color w:val="000000"/>
        </w:rPr>
        <w:t>4.2. в направлении складов (хранилищ), содержащих огнеопасные, взрывоопасные, сильнодействующие ядовитые вещества, а также средств транспортировки этих веществ;</w:t>
      </w:r>
    </w:p>
    <w:p w:rsidR="00000000" w:rsidRDefault="002C6AE6">
      <w:pPr>
        <w:pStyle w:val="underpoint"/>
        <w:rPr>
          <w:color w:val="000000"/>
        </w:rPr>
      </w:pPr>
      <w:r>
        <w:rPr>
          <w:color w:val="000000"/>
        </w:rPr>
        <w:t xml:space="preserve">4.3. в отношении женщин, лиц с явными признаками инвалидности, несовершеннолетних, когда </w:t>
      </w:r>
      <w:r>
        <w:rPr>
          <w:color w:val="000000"/>
        </w:rPr>
        <w:t>их возраст очевиден или известен, за исключением случаев совершения указанными лицами вооруженного или группового нападения либо иных действий, угрожающих жизни или здоровью физических лиц.</w:t>
      </w:r>
    </w:p>
    <w:p w:rsidR="00000000" w:rsidRDefault="002C6AE6">
      <w:pPr>
        <w:pStyle w:val="point"/>
        <w:rPr>
          <w:color w:val="000000"/>
        </w:rPr>
      </w:pPr>
      <w:r>
        <w:rPr>
          <w:color w:val="000000"/>
        </w:rPr>
        <w:t>5. </w:t>
      </w:r>
      <w:r>
        <w:rPr>
          <w:color w:val="000000"/>
        </w:rPr>
        <w:t>Должностные лица таможенных органов имеют право использовать оружие в целях:</w:t>
      </w:r>
    </w:p>
    <w:p w:rsidR="00000000" w:rsidRDefault="002C6AE6">
      <w:pPr>
        <w:pStyle w:val="underpoint"/>
        <w:rPr>
          <w:color w:val="000000"/>
        </w:rPr>
      </w:pPr>
      <w:r>
        <w:rPr>
          <w:color w:val="000000"/>
        </w:rPr>
        <w:t>5.1. предупреждения о намерении применить оружие, подачи сигнала тревоги или вызова помощи;</w:t>
      </w:r>
    </w:p>
    <w:p w:rsidR="00000000" w:rsidRDefault="002C6AE6">
      <w:pPr>
        <w:pStyle w:val="underpoint"/>
        <w:rPr>
          <w:color w:val="000000"/>
        </w:rPr>
      </w:pPr>
      <w:r>
        <w:rPr>
          <w:color w:val="000000"/>
        </w:rPr>
        <w:t>5.2. остановки транспортного средства путем его повреждения, если водитель этого трансп</w:t>
      </w:r>
      <w:r>
        <w:rPr>
          <w:color w:val="000000"/>
        </w:rPr>
        <w:t>ортного средства не подчиняется заведомо очевидным для него законным неоднократным требованиям должностных лиц таможенных органов об остановке транспортного средства;</w:t>
      </w:r>
    </w:p>
    <w:p w:rsidR="00000000" w:rsidRDefault="002C6AE6">
      <w:pPr>
        <w:pStyle w:val="underpoint"/>
        <w:rPr>
          <w:color w:val="000000"/>
        </w:rPr>
      </w:pPr>
      <w:r>
        <w:rPr>
          <w:color w:val="000000"/>
        </w:rPr>
        <w:t>5.3. обезвреживания животных, непосредственно угрожающих жизни или здоровью должностных л</w:t>
      </w:r>
      <w:r>
        <w:rPr>
          <w:color w:val="000000"/>
        </w:rPr>
        <w:t>иц таможенных органов и иных физических лиц.</w:t>
      </w:r>
    </w:p>
    <w:p w:rsidR="00000000" w:rsidRDefault="002C6AE6">
      <w:pPr>
        <w:pStyle w:val="article"/>
        <w:rPr>
          <w:color w:val="000000"/>
        </w:rPr>
      </w:pPr>
      <w:bookmarkStart w:id="783" w:name="a1405"/>
      <w:bookmarkEnd w:id="783"/>
      <w:r>
        <w:rPr>
          <w:color w:val="000000"/>
        </w:rPr>
        <w:t>Статья 252. Использование должностными лицами таможенных органов служебных собак</w:t>
      </w:r>
    </w:p>
    <w:p w:rsidR="00000000" w:rsidRDefault="002C6AE6">
      <w:pPr>
        <w:pStyle w:val="point"/>
        <w:rPr>
          <w:color w:val="000000"/>
        </w:rPr>
      </w:pPr>
      <w:r>
        <w:rPr>
          <w:color w:val="000000"/>
        </w:rPr>
        <w:t>1. Отдельные категории должностных лиц таможенных органов имеют право использовать служебных собак в целях:</w:t>
      </w:r>
    </w:p>
    <w:p w:rsidR="00000000" w:rsidRDefault="002C6AE6">
      <w:pPr>
        <w:pStyle w:val="underpoint"/>
        <w:rPr>
          <w:color w:val="000000"/>
        </w:rPr>
      </w:pPr>
      <w:r>
        <w:rPr>
          <w:color w:val="000000"/>
        </w:rPr>
        <w:t>1.1. поиска и выявлени</w:t>
      </w:r>
      <w:r>
        <w:rPr>
          <w:color w:val="000000"/>
        </w:rPr>
        <w:t>я наркотических средств, психотропных веществ, их прекурсоров и аналогов, взрывчатых веществ, оружия, боеприпасов и других товаров, незаконно перемещаемых через таможенную границу ЕАЭС или Государственную границу Республики Беларусь и обладающих индивидуал</w:t>
      </w:r>
      <w:r>
        <w:rPr>
          <w:color w:val="000000"/>
        </w:rPr>
        <w:t>ьным запахом, при проведении таможенного контроля;</w:t>
      </w:r>
    </w:p>
    <w:p w:rsidR="00000000" w:rsidRDefault="002C6AE6">
      <w:pPr>
        <w:pStyle w:val="underpoint"/>
        <w:rPr>
          <w:color w:val="000000"/>
        </w:rPr>
      </w:pPr>
      <w:r>
        <w:rPr>
          <w:color w:val="000000"/>
        </w:rPr>
        <w:t>1.2. поиска и выявления наркотических средств, психотропных веществ, их прекурсоров и аналогов, взрывчатых веществ, оружия, боеприпасов и других предметов, обладающих индивидуальным запахом, при производст</w:t>
      </w:r>
      <w:r>
        <w:rPr>
          <w:color w:val="000000"/>
        </w:rPr>
        <w:t>ве следственных действий и проведении оперативно-розыскных мероприятий.</w:t>
      </w:r>
    </w:p>
    <w:p w:rsidR="00000000" w:rsidRDefault="002C6AE6">
      <w:pPr>
        <w:pStyle w:val="point"/>
        <w:rPr>
          <w:color w:val="000000"/>
        </w:rPr>
      </w:pPr>
      <w:r>
        <w:rPr>
          <w:color w:val="000000"/>
        </w:rPr>
        <w:t>2. Запрещается использовать служебных собак для совершения действий, не соответствующих предназначению служебной собаки, а также в условиях, способствующих нанесению ущерба ее работосп</w:t>
      </w:r>
      <w:r>
        <w:rPr>
          <w:color w:val="000000"/>
        </w:rPr>
        <w:t>особности, жизни или здоровью.</w:t>
      </w:r>
    </w:p>
    <w:p w:rsidR="00000000" w:rsidRDefault="002C6AE6">
      <w:pPr>
        <w:pStyle w:val="point"/>
        <w:rPr>
          <w:color w:val="000000"/>
        </w:rPr>
      </w:pPr>
      <w:r>
        <w:rPr>
          <w:color w:val="000000"/>
        </w:rPr>
        <w:t>2</w:t>
      </w:r>
      <w:r>
        <w:rPr>
          <w:color w:val="000000"/>
          <w:sz w:val="18"/>
          <w:szCs w:val="18"/>
          <w:vertAlign w:val="superscript"/>
        </w:rPr>
        <w:t>1</w:t>
      </w:r>
      <w:r>
        <w:rPr>
          <w:color w:val="000000"/>
        </w:rPr>
        <w:t>. Перечень взрывчатых веществ, материалов и средств инициирования, используемых должностными лицами таможенных органов для обучения служебных собак, устанавливается Президентом Республики Беларусь.</w:t>
      </w:r>
    </w:p>
    <w:p w:rsidR="00000000" w:rsidRDefault="002C6AE6">
      <w:pPr>
        <w:pStyle w:val="point"/>
        <w:rPr>
          <w:color w:val="000000"/>
        </w:rPr>
      </w:pPr>
      <w:r>
        <w:rPr>
          <w:color w:val="000000"/>
        </w:rPr>
        <w:t>3. </w:t>
      </w:r>
      <w:r>
        <w:rPr>
          <w:color w:val="000000"/>
        </w:rPr>
        <w:t>Категории должностных лиц таможенных органов, наделенных правом использования служебных собак, порядок использования служебных собак, их обучения и содержания устанавливаются Государственным таможенным комитетом.</w:t>
      </w:r>
    </w:p>
    <w:p w:rsidR="00000000" w:rsidRDefault="002C6AE6">
      <w:pPr>
        <w:pStyle w:val="article"/>
        <w:rPr>
          <w:color w:val="000000"/>
        </w:rPr>
      </w:pPr>
      <w:bookmarkStart w:id="784" w:name="a1406"/>
      <w:bookmarkEnd w:id="784"/>
      <w:r>
        <w:rPr>
          <w:color w:val="000000"/>
        </w:rPr>
        <w:t>Статья 253. Обеспечение деятельности таможе</w:t>
      </w:r>
      <w:r>
        <w:rPr>
          <w:color w:val="000000"/>
        </w:rPr>
        <w:t>нных органов</w:t>
      </w:r>
    </w:p>
    <w:p w:rsidR="00000000" w:rsidRDefault="002C6AE6">
      <w:pPr>
        <w:pStyle w:val="point"/>
        <w:rPr>
          <w:color w:val="000000"/>
        </w:rPr>
      </w:pPr>
      <w:r>
        <w:rPr>
          <w:color w:val="000000"/>
        </w:rPr>
        <w:t>1. Обеспечение деятельности таможенных органов осуществляется за счет средств республиканского бюджета и иных источников, не запрещенных законодательством.</w:t>
      </w:r>
    </w:p>
    <w:p w:rsidR="00000000" w:rsidRDefault="002C6AE6">
      <w:pPr>
        <w:pStyle w:val="point"/>
        <w:rPr>
          <w:color w:val="000000"/>
        </w:rPr>
      </w:pPr>
      <w:r>
        <w:rPr>
          <w:color w:val="000000"/>
        </w:rPr>
        <w:t>2. На финансирование таможенных органов по решению Президента Республики Беларусь могут</w:t>
      </w:r>
      <w:r>
        <w:rPr>
          <w:color w:val="000000"/>
        </w:rPr>
        <w:t xml:space="preserve"> направляться средства от деятельности организаций, подчиненных Государственному таможенному комитету.</w:t>
      </w:r>
    </w:p>
    <w:p w:rsidR="00000000" w:rsidRDefault="002C6AE6">
      <w:pPr>
        <w:pStyle w:val="article"/>
        <w:rPr>
          <w:color w:val="000000"/>
        </w:rPr>
      </w:pPr>
      <w:bookmarkStart w:id="785" w:name="a1407"/>
      <w:bookmarkEnd w:id="785"/>
      <w:r>
        <w:rPr>
          <w:color w:val="000000"/>
        </w:rPr>
        <w:t>Статья 254. Места размещения таможенных органов</w:t>
      </w:r>
    </w:p>
    <w:p w:rsidR="00000000" w:rsidRDefault="002C6AE6">
      <w:pPr>
        <w:pStyle w:val="point"/>
        <w:rPr>
          <w:color w:val="000000"/>
        </w:rPr>
      </w:pPr>
      <w:r>
        <w:rPr>
          <w:color w:val="000000"/>
        </w:rPr>
        <w:t>1. Местами размещения таможенных органов являются пункты таможенного оформления, а также другие места, ус</w:t>
      </w:r>
      <w:r>
        <w:rPr>
          <w:color w:val="000000"/>
        </w:rPr>
        <w:t>танавливаемые Государственным таможенным комитетом, в которых располагаются должностные лица и иные работники таможенных органов.</w:t>
      </w:r>
    </w:p>
    <w:p w:rsidR="00000000" w:rsidRDefault="002C6AE6">
      <w:pPr>
        <w:pStyle w:val="point"/>
        <w:rPr>
          <w:color w:val="000000"/>
        </w:rPr>
      </w:pPr>
      <w:bookmarkStart w:id="786" w:name="a883"/>
      <w:bookmarkEnd w:id="786"/>
      <w:r>
        <w:rPr>
          <w:color w:val="000000"/>
        </w:rPr>
        <w:t>2.</w:t>
      </w:r>
      <w:r>
        <w:rPr>
          <w:color w:val="000000"/>
        </w:rPr>
        <w:t> </w:t>
      </w:r>
      <w:r>
        <w:rPr>
          <w:color w:val="000000"/>
        </w:rPr>
        <w:t>Требования к обустройству и техническому оснащению элементов таможенной инфраструктуры, расположенных в местах размещения т</w:t>
      </w:r>
      <w:r>
        <w:rPr>
          <w:color w:val="000000"/>
        </w:rPr>
        <w:t>аможенных органов и учреждений, входящих в систему таможенных органов, и в иных местах, на территории которых могут совершаться таможенные операции и проводиться таможенный контроль, устанавливаются Правительством Республики Беларусь.</w:t>
      </w:r>
    </w:p>
    <w:p w:rsidR="00000000" w:rsidRDefault="002C6AE6">
      <w:pPr>
        <w:pStyle w:val="article"/>
        <w:rPr>
          <w:color w:val="000000"/>
        </w:rPr>
      </w:pPr>
      <w:bookmarkStart w:id="787" w:name="a1408"/>
      <w:bookmarkEnd w:id="787"/>
      <w:r>
        <w:rPr>
          <w:color w:val="000000"/>
        </w:rPr>
        <w:t>Статья 255. Общие пол</w:t>
      </w:r>
      <w:r>
        <w:rPr>
          <w:color w:val="000000"/>
        </w:rPr>
        <w:t>ожения о пунктах таможенного оформления</w:t>
      </w:r>
    </w:p>
    <w:p w:rsidR="00000000" w:rsidRDefault="002C6AE6">
      <w:pPr>
        <w:pStyle w:val="point"/>
        <w:rPr>
          <w:color w:val="000000"/>
        </w:rPr>
      </w:pPr>
      <w:bookmarkStart w:id="788" w:name="a1081"/>
      <w:bookmarkEnd w:id="788"/>
      <w:r>
        <w:rPr>
          <w:color w:val="000000"/>
        </w:rPr>
        <w:t>1. Пункт таможенного оформления – официально установленное место постоянного расположения должностных лиц и иных работников таможенных органов, включающее специально оборудованные и оснащенные служебные помещения там</w:t>
      </w:r>
      <w:r>
        <w:rPr>
          <w:color w:val="000000"/>
        </w:rPr>
        <w:t>оженного органа, предназначенные для совершения таможенных операций, и зону таможенного контроля.</w:t>
      </w:r>
    </w:p>
    <w:p w:rsidR="00000000" w:rsidRDefault="002C6AE6">
      <w:pPr>
        <w:pStyle w:val="point"/>
        <w:rPr>
          <w:color w:val="000000"/>
        </w:rPr>
      </w:pPr>
      <w:r>
        <w:rPr>
          <w:color w:val="000000"/>
        </w:rPr>
        <w:t>2. Пункты таможенного оформления подразделяются на республиканские и ведомственные.</w:t>
      </w:r>
    </w:p>
    <w:p w:rsidR="00000000" w:rsidRDefault="002C6AE6">
      <w:pPr>
        <w:pStyle w:val="article"/>
        <w:rPr>
          <w:color w:val="000000"/>
        </w:rPr>
      </w:pPr>
      <w:bookmarkStart w:id="789" w:name="a1409"/>
      <w:bookmarkEnd w:id="789"/>
      <w:r>
        <w:rPr>
          <w:color w:val="000000"/>
        </w:rPr>
        <w:t>Статья 256. Республиканские пункты таможенного оформления</w:t>
      </w:r>
    </w:p>
    <w:p w:rsidR="00000000" w:rsidRDefault="002C6AE6">
      <w:pPr>
        <w:pStyle w:val="point"/>
        <w:rPr>
          <w:color w:val="000000"/>
        </w:rPr>
      </w:pPr>
      <w:r>
        <w:rPr>
          <w:color w:val="000000"/>
        </w:rPr>
        <w:t>1. Республиканск</w:t>
      </w:r>
      <w:r>
        <w:rPr>
          <w:color w:val="000000"/>
        </w:rPr>
        <w:t>ие пункты таможенного оформления открываются и упраздняются в целях определения мест перемещения товаров через таможенную границу ЕАЭС в Республике Беларусь.</w:t>
      </w:r>
    </w:p>
    <w:p w:rsidR="00000000" w:rsidRDefault="002C6AE6">
      <w:pPr>
        <w:pStyle w:val="point"/>
        <w:rPr>
          <w:color w:val="000000"/>
        </w:rPr>
      </w:pPr>
      <w:r>
        <w:rPr>
          <w:color w:val="000000"/>
        </w:rPr>
        <w:t>2. Места размещения республиканских пунктов таможенного оформления, их специализация, а также лица</w:t>
      </w:r>
      <w:r>
        <w:rPr>
          <w:color w:val="000000"/>
        </w:rPr>
        <w:t>, ответственные за содержание таких пунктов, устанавливаются Президентом Республики Беларусь или по его поручению Правительством Республики Беларусь.</w:t>
      </w:r>
    </w:p>
    <w:p w:rsidR="00000000" w:rsidRDefault="002C6AE6">
      <w:pPr>
        <w:pStyle w:val="point"/>
        <w:rPr>
          <w:color w:val="000000"/>
        </w:rPr>
      </w:pPr>
      <w:r>
        <w:rPr>
          <w:color w:val="000000"/>
        </w:rPr>
        <w:t>3. Республиканские пункты таможенного оформления могут размещаться:</w:t>
      </w:r>
    </w:p>
    <w:p w:rsidR="00000000" w:rsidRDefault="002C6AE6">
      <w:pPr>
        <w:pStyle w:val="underpoint"/>
        <w:rPr>
          <w:color w:val="000000"/>
        </w:rPr>
      </w:pPr>
      <w:r>
        <w:rPr>
          <w:color w:val="000000"/>
        </w:rPr>
        <w:t>3.1. в пунктах пропуска через Государс</w:t>
      </w:r>
      <w:r>
        <w:rPr>
          <w:color w:val="000000"/>
        </w:rPr>
        <w:t>твенную границу Республики Беларусь;</w:t>
      </w:r>
    </w:p>
    <w:p w:rsidR="00000000" w:rsidRDefault="002C6AE6">
      <w:pPr>
        <w:pStyle w:val="underpoint"/>
        <w:rPr>
          <w:color w:val="000000"/>
        </w:rPr>
      </w:pPr>
      <w:r>
        <w:rPr>
          <w:color w:val="000000"/>
        </w:rPr>
        <w:t>3.2. на межгосударственных передаточных железнодорожных станциях Республики Беларусь, не имеющих статуса пунктов пропуска через Государственную границу Республики Беларусь;</w:t>
      </w:r>
    </w:p>
    <w:p w:rsidR="00000000" w:rsidRDefault="002C6AE6">
      <w:pPr>
        <w:pStyle w:val="underpoint"/>
        <w:rPr>
          <w:color w:val="000000"/>
        </w:rPr>
      </w:pPr>
      <w:r>
        <w:rPr>
          <w:color w:val="000000"/>
        </w:rPr>
        <w:t>3.3. на железнодорожных станциях.</w:t>
      </w:r>
    </w:p>
    <w:p w:rsidR="00000000" w:rsidRDefault="002C6AE6">
      <w:pPr>
        <w:pStyle w:val="point"/>
        <w:rPr>
          <w:color w:val="000000"/>
        </w:rPr>
      </w:pPr>
      <w:r>
        <w:rPr>
          <w:color w:val="000000"/>
        </w:rPr>
        <w:t>4. Финансиро</w:t>
      </w:r>
      <w:r>
        <w:rPr>
          <w:color w:val="000000"/>
        </w:rPr>
        <w:t>вание расходов, связанных со строительством, в том числе проектированием и реконструкцией, а также обустройством, хозяйственным обеспечением, техническим оснащением и содержанием республиканских пунктов таможенного оформления, осуществляется лицами, ответс</w:t>
      </w:r>
      <w:r>
        <w:rPr>
          <w:color w:val="000000"/>
        </w:rPr>
        <w:t>твенными за их содержание, за счет средств республиканского бюджета и иных источников, не запрещенных законодательством.</w:t>
      </w:r>
    </w:p>
    <w:p w:rsidR="00000000" w:rsidRDefault="002C6AE6">
      <w:pPr>
        <w:pStyle w:val="article"/>
        <w:rPr>
          <w:color w:val="000000"/>
        </w:rPr>
      </w:pPr>
      <w:bookmarkStart w:id="790" w:name="a1410"/>
      <w:bookmarkEnd w:id="790"/>
      <w:r>
        <w:rPr>
          <w:color w:val="000000"/>
        </w:rPr>
        <w:t>Статья 257. Ведомственные пункты таможенного оформления</w:t>
      </w:r>
    </w:p>
    <w:p w:rsidR="00000000" w:rsidRDefault="002C6AE6">
      <w:pPr>
        <w:pStyle w:val="point"/>
        <w:rPr>
          <w:color w:val="000000"/>
        </w:rPr>
      </w:pPr>
      <w:bookmarkStart w:id="791" w:name="a934"/>
      <w:bookmarkEnd w:id="791"/>
      <w:r>
        <w:rPr>
          <w:color w:val="000000"/>
        </w:rPr>
        <w:t>1. Ведомственные</w:t>
      </w:r>
      <w:r>
        <w:rPr>
          <w:color w:val="000000"/>
        </w:rPr>
        <w:t xml:space="preserve"> </w:t>
      </w:r>
      <w:r>
        <w:rPr>
          <w:color w:val="000000"/>
        </w:rPr>
        <w:t>пункты таможенного оформления открываются и упраздняются по </w:t>
      </w:r>
      <w:r>
        <w:rPr>
          <w:color w:val="000000"/>
        </w:rPr>
        <w:t>решению Государственного таможенного комитета в установленном Правительством Республики Беларусь</w:t>
      </w:r>
      <w:r>
        <w:rPr>
          <w:color w:val="000000"/>
        </w:rPr>
        <w:t xml:space="preserve"> </w:t>
      </w:r>
      <w:r>
        <w:rPr>
          <w:color w:val="000000"/>
        </w:rPr>
        <w:t>порядке и могут размещаться:</w:t>
      </w:r>
    </w:p>
    <w:p w:rsidR="00000000" w:rsidRDefault="002C6AE6">
      <w:pPr>
        <w:pStyle w:val="underpoint"/>
        <w:rPr>
          <w:color w:val="000000"/>
        </w:rPr>
      </w:pPr>
      <w:r>
        <w:rPr>
          <w:color w:val="000000"/>
        </w:rPr>
        <w:t>1.1. на территориях складов временного хранения;</w:t>
      </w:r>
    </w:p>
    <w:p w:rsidR="00000000" w:rsidRDefault="002C6AE6">
      <w:pPr>
        <w:pStyle w:val="underpoint"/>
        <w:rPr>
          <w:color w:val="000000"/>
        </w:rPr>
      </w:pPr>
      <w:r>
        <w:rPr>
          <w:color w:val="000000"/>
        </w:rPr>
        <w:t>1.2. в иных зданиях, помещениях и на территориях, находящихся в государственной с</w:t>
      </w:r>
      <w:r>
        <w:rPr>
          <w:color w:val="000000"/>
        </w:rPr>
        <w:t>обственности и закрепленных за таможенными органами на праве оперативного управления либо находящихся в собственности, хозяйственном ведении, оперативном управлении или аренде иных юридических лиц.</w:t>
      </w:r>
    </w:p>
    <w:p w:rsidR="00000000" w:rsidRDefault="002C6AE6">
      <w:pPr>
        <w:pStyle w:val="point"/>
        <w:rPr>
          <w:color w:val="000000"/>
        </w:rPr>
      </w:pPr>
      <w:bookmarkStart w:id="792" w:name="a998"/>
      <w:bookmarkEnd w:id="792"/>
      <w:r>
        <w:rPr>
          <w:color w:val="000000"/>
        </w:rPr>
        <w:t>2. В целях обеспечения эффективности контроля за соблюдени</w:t>
      </w:r>
      <w:r>
        <w:rPr>
          <w:color w:val="000000"/>
        </w:rPr>
        <w:t>ем международных договоров и актов в сфере таможенного регулирования и законодательства о таможенном регулировании Государственный таможенный комитет вправе устанавливать определенные ведомственные</w:t>
      </w:r>
      <w:r>
        <w:rPr>
          <w:color w:val="000000"/>
        </w:rPr>
        <w:t xml:space="preserve"> </w:t>
      </w:r>
      <w:r>
        <w:rPr>
          <w:color w:val="000000"/>
        </w:rPr>
        <w:t>пункты таможенного оформления для совершения таможенных оп</w:t>
      </w:r>
      <w:r>
        <w:rPr>
          <w:color w:val="000000"/>
        </w:rPr>
        <w:t>ераций и проведения таможенного контроля в отношении отдельных видов товаров:</w:t>
      </w:r>
    </w:p>
    <w:p w:rsidR="00000000" w:rsidRDefault="002C6AE6">
      <w:pPr>
        <w:pStyle w:val="underpoint"/>
        <w:rPr>
          <w:color w:val="000000"/>
        </w:rPr>
      </w:pPr>
      <w:r>
        <w:rPr>
          <w:color w:val="000000"/>
        </w:rPr>
        <w:t>2.1. в случае необходимости применения специализированного оборудования и (или) специальных знаний для совершения таможенных операций в отношении отдельных видов товаров, в том ч</w:t>
      </w:r>
      <w:r>
        <w:rPr>
          <w:color w:val="000000"/>
        </w:rPr>
        <w:t>исле вооружения, военной техники и боеприпасов, радиоактивных веществ, а также делящихся и воспроизводящих ядерных материалов, товаров, содержащих объекты интеллектуальной собственности;</w:t>
      </w:r>
    </w:p>
    <w:p w:rsidR="00000000" w:rsidRDefault="002C6AE6">
      <w:pPr>
        <w:pStyle w:val="underpoint"/>
        <w:rPr>
          <w:color w:val="000000"/>
        </w:rPr>
      </w:pPr>
      <w:r>
        <w:rPr>
          <w:color w:val="000000"/>
        </w:rPr>
        <w:t>2.2. в зависимости от вида транспорта, используемого для международно</w:t>
      </w:r>
      <w:r>
        <w:rPr>
          <w:color w:val="000000"/>
        </w:rPr>
        <w:t>й перевозки товаров;</w:t>
      </w:r>
    </w:p>
    <w:p w:rsidR="00000000" w:rsidRDefault="002C6AE6">
      <w:pPr>
        <w:pStyle w:val="underpoint"/>
        <w:rPr>
          <w:color w:val="000000"/>
        </w:rPr>
      </w:pPr>
      <w:r>
        <w:rPr>
          <w:color w:val="000000"/>
        </w:rPr>
        <w:t>2.3. в случае неоднократного незаконного перемещения через таможенную границу ЕАЭС отдельных видов товаров;</w:t>
      </w:r>
    </w:p>
    <w:p w:rsidR="00000000" w:rsidRDefault="002C6AE6">
      <w:pPr>
        <w:pStyle w:val="underpoint"/>
        <w:rPr>
          <w:color w:val="000000"/>
        </w:rPr>
      </w:pPr>
      <w:r>
        <w:rPr>
          <w:color w:val="000000"/>
        </w:rPr>
        <w:t>2.4. для совершения таможенных операций в отношении товаров, к которым в соответствии со статьями</w:t>
      </w:r>
      <w:r>
        <w:rPr>
          <w:color w:val="000000"/>
        </w:rPr>
        <w:t> </w:t>
      </w:r>
      <w:r>
        <w:rPr>
          <w:color w:val="000000"/>
        </w:rPr>
        <w:t>46 и 47 Договора о ЕАЭС приме</w:t>
      </w:r>
      <w:r>
        <w:rPr>
          <w:color w:val="000000"/>
        </w:rPr>
        <w:t>няются меры нетарифного регулирования, в том числе вводимые в одностороннем порядке, меры технического регулирования, санитарные, ветеринарно-санитарные и карантинные фитосанитарные меры;</w:t>
      </w:r>
    </w:p>
    <w:p w:rsidR="00000000" w:rsidRDefault="002C6AE6">
      <w:pPr>
        <w:pStyle w:val="underpoint"/>
        <w:rPr>
          <w:color w:val="000000"/>
        </w:rPr>
      </w:pPr>
      <w:r>
        <w:rPr>
          <w:color w:val="000000"/>
        </w:rPr>
        <w:t>2.5. в иных случаях, предусмотренных международными договорами и акт</w:t>
      </w:r>
      <w:r>
        <w:rPr>
          <w:color w:val="000000"/>
        </w:rPr>
        <w:t>ами в сфере таможенного регулирования или законодательством о таможенном регулировании.</w:t>
      </w:r>
    </w:p>
    <w:p w:rsidR="00000000" w:rsidRDefault="002C6AE6">
      <w:pPr>
        <w:pStyle w:val="point"/>
        <w:rPr>
          <w:color w:val="000000"/>
        </w:rPr>
      </w:pPr>
      <w:r>
        <w:rPr>
          <w:color w:val="000000"/>
        </w:rPr>
        <w:t>3. Лицами, ответственными за содержание ведомственных пунктов таможенного оформления, являются:</w:t>
      </w:r>
    </w:p>
    <w:p w:rsidR="00000000" w:rsidRDefault="002C6AE6">
      <w:pPr>
        <w:pStyle w:val="underpoint"/>
        <w:rPr>
          <w:color w:val="000000"/>
        </w:rPr>
      </w:pPr>
      <w:r>
        <w:rPr>
          <w:color w:val="000000"/>
        </w:rPr>
        <w:t>3.1. при размещении пункта таможенного оформления на территории склада в</w:t>
      </w:r>
      <w:r>
        <w:rPr>
          <w:color w:val="000000"/>
        </w:rPr>
        <w:t>ременного хранения – владелец такого склада;</w:t>
      </w:r>
    </w:p>
    <w:p w:rsidR="00000000" w:rsidRDefault="002C6AE6">
      <w:pPr>
        <w:pStyle w:val="underpoint"/>
        <w:rPr>
          <w:color w:val="000000"/>
        </w:rPr>
      </w:pPr>
      <w:r>
        <w:rPr>
          <w:color w:val="000000"/>
        </w:rPr>
        <w:t>3.2. при размещении пункта таможенного оформления в иных местах – юридическое лицо, в собственности, хозяйственном ведении, оперативном управлении или аренде которого находятся здания, помещения и территории, вк</w:t>
      </w:r>
      <w:r>
        <w:rPr>
          <w:color w:val="000000"/>
        </w:rPr>
        <w:t>люченные в состав такого пункта.</w:t>
      </w:r>
    </w:p>
    <w:p w:rsidR="00000000" w:rsidRDefault="002C6AE6">
      <w:pPr>
        <w:pStyle w:val="point"/>
        <w:rPr>
          <w:color w:val="000000"/>
        </w:rPr>
      </w:pPr>
      <w:r>
        <w:rPr>
          <w:color w:val="000000"/>
        </w:rPr>
        <w:t xml:space="preserve">4. Финансирование расходов, связанных с обустройством, содержанием, в том числе проведением текущего и капитального ремонта, хозяйственным обеспечением и техническим оснащением ведомственных пунктов таможенного оформления, </w:t>
      </w:r>
      <w:r>
        <w:rPr>
          <w:color w:val="000000"/>
        </w:rPr>
        <w:t>открытых по предложению владельцев складов временного хранения или иных юридических лиц, за исключением таможенных органов, осуществляется за счет средств указанных лиц без последующего возмещения таких расходов таможенными органами, если иное не установле</w:t>
      </w:r>
      <w:r>
        <w:rPr>
          <w:color w:val="000000"/>
        </w:rPr>
        <w:t>но Президентом Республики Беларусь.</w:t>
      </w:r>
    </w:p>
    <w:p w:rsidR="00000000" w:rsidRDefault="002C6AE6">
      <w:pPr>
        <w:pStyle w:val="newncpi"/>
        <w:rPr>
          <w:color w:val="000000"/>
        </w:rPr>
      </w:pPr>
      <w:r>
        <w:rPr>
          <w:color w:val="000000"/>
        </w:rPr>
        <w:t>Финансирование расходов, связанных с обустройством, хозяйственным обеспечением, техническим оснащением и содержанием ведомственных пунктов таможенного оформления, открытых по инициативе таможенных органов, осуществляется</w:t>
      </w:r>
      <w:r>
        <w:rPr>
          <w:color w:val="000000"/>
        </w:rPr>
        <w:t xml:space="preserve"> за счет средств республиканского бюджета и иных источников, не запрещенных законодательством.</w:t>
      </w:r>
    </w:p>
    <w:p w:rsidR="00000000" w:rsidRDefault="002C6AE6">
      <w:pPr>
        <w:pStyle w:val="newncpi"/>
        <w:rPr>
          <w:color w:val="000000"/>
        </w:rPr>
      </w:pPr>
      <w:r>
        <w:rPr>
          <w:color w:val="000000"/>
        </w:rPr>
        <w:t>Помещения и иные объекты ведомственных пунктов таможенного оформления, открытых по предложению владельцев складов временного хранения или иных юридических лиц, з</w:t>
      </w:r>
      <w:r>
        <w:rPr>
          <w:color w:val="000000"/>
        </w:rPr>
        <w:t>а исключением таможенных органов, не могут отчуждаться и использоваться в иных целях, не связанных с проведением таможенного контроля и выпуском товаров, до упразднения указанных пунктов таможенного оформления.</w:t>
      </w:r>
    </w:p>
    <w:p w:rsidR="00000000" w:rsidRDefault="002C6AE6">
      <w:pPr>
        <w:pStyle w:val="article"/>
        <w:rPr>
          <w:color w:val="000000"/>
        </w:rPr>
      </w:pPr>
      <w:bookmarkStart w:id="793" w:name="a1411"/>
      <w:bookmarkEnd w:id="793"/>
      <w:r>
        <w:rPr>
          <w:color w:val="000000"/>
        </w:rPr>
        <w:t>Статья 258. Ограничения на элементах таможенн</w:t>
      </w:r>
      <w:r>
        <w:rPr>
          <w:color w:val="000000"/>
        </w:rPr>
        <w:t>ой инфраструктуры</w:t>
      </w:r>
    </w:p>
    <w:p w:rsidR="00000000" w:rsidRDefault="002C6AE6">
      <w:pPr>
        <w:pStyle w:val="point"/>
        <w:rPr>
          <w:color w:val="000000"/>
        </w:rPr>
      </w:pPr>
      <w:r>
        <w:rPr>
          <w:color w:val="000000"/>
        </w:rPr>
        <w:t>1. На элементах таможенной инфраструктуры физическим лицам запрещается:</w:t>
      </w:r>
    </w:p>
    <w:p w:rsidR="00000000" w:rsidRDefault="002C6AE6">
      <w:pPr>
        <w:pStyle w:val="underpoint"/>
        <w:rPr>
          <w:color w:val="000000"/>
        </w:rPr>
      </w:pPr>
      <w:r>
        <w:rPr>
          <w:color w:val="000000"/>
        </w:rPr>
        <w:t>1.1. вести фото- и видеосъемку без письменного разрешения руководителя таможенного органа, а во время его отсутствия – лица, исполняющего его обязанности, за исключен</w:t>
      </w:r>
      <w:r>
        <w:rPr>
          <w:color w:val="000000"/>
        </w:rPr>
        <w:t>ием случая, установленного пунктом 2 настоящей статьи, а также случаев, установленных законодательством;</w:t>
      </w:r>
    </w:p>
    <w:p w:rsidR="00000000" w:rsidRDefault="002C6AE6">
      <w:pPr>
        <w:pStyle w:val="underpoint"/>
        <w:rPr>
          <w:color w:val="000000"/>
        </w:rPr>
      </w:pPr>
      <w:r>
        <w:rPr>
          <w:color w:val="000000"/>
        </w:rPr>
        <w:t>1.2. вести звукозапись без письменного разрешения начальника структурного подразделения, расположенного в республиканском или ведомственном пункте тамо</w:t>
      </w:r>
      <w:r>
        <w:rPr>
          <w:color w:val="000000"/>
        </w:rPr>
        <w:t>женного оформления, старшего смены, за исключением случаев, установленных законодательством;</w:t>
      </w:r>
    </w:p>
    <w:p w:rsidR="00000000" w:rsidRDefault="002C6AE6">
      <w:pPr>
        <w:pStyle w:val="underpoint"/>
        <w:rPr>
          <w:color w:val="000000"/>
        </w:rPr>
      </w:pPr>
      <w:r>
        <w:rPr>
          <w:color w:val="000000"/>
        </w:rPr>
        <w:t xml:space="preserve">1.3. вести разговоры в служебных помещениях таможенных органов по мобильным средствам связи, смартфонам и аналогичным устройствам связи, препятствующие проведению </w:t>
      </w:r>
      <w:r>
        <w:rPr>
          <w:color w:val="000000"/>
        </w:rPr>
        <w:t>таможенного и иных видов контроля, осуществляемого таможенными органами, дознания и ведению административного процесса по делам об административных правонарушениях;</w:t>
      </w:r>
    </w:p>
    <w:p w:rsidR="00000000" w:rsidRDefault="002C6AE6">
      <w:pPr>
        <w:pStyle w:val="underpoint"/>
        <w:rPr>
          <w:color w:val="000000"/>
        </w:rPr>
      </w:pPr>
      <w:r>
        <w:rPr>
          <w:color w:val="000000"/>
        </w:rPr>
        <w:t>1.4. оставлять денежные средства в документах, представляемых таможенным органам, предлагат</w:t>
      </w:r>
      <w:r>
        <w:rPr>
          <w:color w:val="000000"/>
        </w:rPr>
        <w:t>ь и (или) передавать должностным лицам и иным работникам таможенных органов какие-либо материальные ценности, предлагать и (или) предоставлять иные выгоды;</w:t>
      </w:r>
    </w:p>
    <w:p w:rsidR="00000000" w:rsidRDefault="002C6AE6">
      <w:pPr>
        <w:pStyle w:val="underpoint"/>
        <w:rPr>
          <w:color w:val="000000"/>
        </w:rPr>
      </w:pPr>
      <w:r>
        <w:rPr>
          <w:color w:val="000000"/>
        </w:rPr>
        <w:t>1.5. совершать действия, направленные на подстрекательство должностных лиц и иных работников таможен</w:t>
      </w:r>
      <w:r>
        <w:rPr>
          <w:color w:val="000000"/>
        </w:rPr>
        <w:t>ных органов к нарушению законодательства;</w:t>
      </w:r>
    </w:p>
    <w:p w:rsidR="00000000" w:rsidRDefault="002C6AE6">
      <w:pPr>
        <w:pStyle w:val="underpoint"/>
        <w:rPr>
          <w:color w:val="000000"/>
        </w:rPr>
      </w:pPr>
      <w:r>
        <w:rPr>
          <w:color w:val="000000"/>
        </w:rPr>
        <w:t>1.6. проникать на элементы таможенной инфраструктуры в нарушение установленного порядка;</w:t>
      </w:r>
    </w:p>
    <w:p w:rsidR="00000000" w:rsidRDefault="002C6AE6">
      <w:pPr>
        <w:pStyle w:val="underpoint"/>
        <w:rPr>
          <w:color w:val="000000"/>
        </w:rPr>
      </w:pPr>
      <w:r>
        <w:rPr>
          <w:color w:val="000000"/>
        </w:rPr>
        <w:t>1.7. вносить (ввозить) оружие и боеприпасы к нему, взрывчатые вещества, взрывные устройства или другие предметы, представляющ</w:t>
      </w:r>
      <w:r>
        <w:rPr>
          <w:color w:val="000000"/>
        </w:rPr>
        <w:t>ие опасность для жизни или здоровья должностных лиц таможенных органов, иных физических лиц, без разрешения должностных лиц таможенных органов;</w:t>
      </w:r>
    </w:p>
    <w:p w:rsidR="00000000" w:rsidRDefault="002C6AE6">
      <w:pPr>
        <w:pStyle w:val="underpoint"/>
        <w:rPr>
          <w:color w:val="000000"/>
        </w:rPr>
      </w:pPr>
      <w:r>
        <w:rPr>
          <w:color w:val="000000"/>
        </w:rPr>
        <w:t>1.8. совершать иные действия, препятствующие исполнению должностными лицами таможенных органов своих должностных</w:t>
      </w:r>
      <w:r>
        <w:rPr>
          <w:color w:val="000000"/>
        </w:rPr>
        <w:t xml:space="preserve"> обязанностей.</w:t>
      </w:r>
    </w:p>
    <w:p w:rsidR="00000000" w:rsidRDefault="002C6AE6">
      <w:pPr>
        <w:pStyle w:val="point"/>
        <w:rPr>
          <w:color w:val="000000"/>
        </w:rPr>
      </w:pPr>
      <w:bookmarkStart w:id="794" w:name="a1626"/>
      <w:bookmarkEnd w:id="794"/>
      <w:r>
        <w:rPr>
          <w:color w:val="000000"/>
        </w:rPr>
        <w:t>2. Декларант, иные лица, обладающие полномочиями в отношении товаров, вправе вести фотосъемку этих товаров в местах, на территории которых могут совершаться таможенные операции или проводиться таможенный контроль, за исключением мест перемещ</w:t>
      </w:r>
      <w:r>
        <w:rPr>
          <w:color w:val="000000"/>
        </w:rPr>
        <w:t>ения товаров через таможенную границу ЕАЭС в Республике Беларусь.</w:t>
      </w:r>
    </w:p>
    <w:p w:rsidR="00000000" w:rsidRDefault="002C6AE6">
      <w:pPr>
        <w:pStyle w:val="article"/>
        <w:rPr>
          <w:color w:val="000000"/>
        </w:rPr>
      </w:pPr>
      <w:bookmarkStart w:id="795" w:name="a1412"/>
      <w:bookmarkEnd w:id="795"/>
      <w:r>
        <w:rPr>
          <w:color w:val="000000"/>
        </w:rPr>
        <w:t>Статья 259. Время работы таможенных органов</w:t>
      </w:r>
    </w:p>
    <w:p w:rsidR="00000000" w:rsidRDefault="002C6AE6">
      <w:pPr>
        <w:pStyle w:val="point"/>
        <w:rPr>
          <w:color w:val="000000"/>
        </w:rPr>
      </w:pPr>
      <w:bookmarkStart w:id="796" w:name="a856"/>
      <w:bookmarkEnd w:id="796"/>
      <w:r>
        <w:rPr>
          <w:color w:val="000000"/>
        </w:rPr>
        <w:t>1.</w:t>
      </w:r>
      <w:r>
        <w:rPr>
          <w:color w:val="000000"/>
        </w:rPr>
        <w:t> </w:t>
      </w:r>
      <w:r>
        <w:rPr>
          <w:color w:val="000000"/>
        </w:rPr>
        <w:t>Время работы таможенных органов в пунктах таможенного оформления определяется Государственным таможенным комитетом.</w:t>
      </w:r>
    </w:p>
    <w:p w:rsidR="00000000" w:rsidRDefault="002C6AE6">
      <w:pPr>
        <w:pStyle w:val="newncpi"/>
        <w:rPr>
          <w:color w:val="000000"/>
        </w:rPr>
      </w:pPr>
      <w:bookmarkStart w:id="797" w:name="a1873"/>
      <w:bookmarkEnd w:id="797"/>
      <w:r>
        <w:rPr>
          <w:color w:val="000000"/>
        </w:rPr>
        <w:t>Решение о </w:t>
      </w:r>
      <w:r>
        <w:rPr>
          <w:color w:val="000000"/>
        </w:rPr>
        <w:t>временном увеличении времени работы таможенных органов в пунктах таможенного оформления принимается Председателем Государственного таможенного комитета или уполномоченным им должностным лицом.</w:t>
      </w:r>
    </w:p>
    <w:p w:rsidR="00000000" w:rsidRDefault="002C6AE6">
      <w:pPr>
        <w:pStyle w:val="point"/>
        <w:rPr>
          <w:color w:val="000000"/>
        </w:rPr>
      </w:pPr>
      <w:r>
        <w:rPr>
          <w:color w:val="000000"/>
        </w:rPr>
        <w:t>2. Время работы таможенных органов в республиканских пунктах та</w:t>
      </w:r>
      <w:r>
        <w:rPr>
          <w:color w:val="000000"/>
        </w:rPr>
        <w:t>моженного оформления определяется с учетом объемов и регулярности международных перевозок, а также времени работы пунктов пропуска через Государственную границу Республики Беларусь, предусмотренного международными договорами Республики Беларусь.</w:t>
      </w:r>
    </w:p>
    <w:p w:rsidR="00000000" w:rsidRDefault="002C6AE6">
      <w:pPr>
        <w:pStyle w:val="point"/>
        <w:rPr>
          <w:color w:val="000000"/>
        </w:rPr>
      </w:pPr>
      <w:r>
        <w:rPr>
          <w:color w:val="000000"/>
        </w:rPr>
        <w:t>3. По моти</w:t>
      </w:r>
      <w:r>
        <w:rPr>
          <w:color w:val="000000"/>
        </w:rPr>
        <w:t>вированному запросу заинтересованного лица и при наличии у таможенного органа возможности отдельные таможенные операции в пункте таможенного оформления могут совершаться вне времени работы таможенного органа.</w:t>
      </w:r>
    </w:p>
    <w:p w:rsidR="00000000" w:rsidRDefault="002C6AE6">
      <w:pPr>
        <w:pStyle w:val="article"/>
        <w:rPr>
          <w:color w:val="000000"/>
        </w:rPr>
      </w:pPr>
      <w:bookmarkStart w:id="798" w:name="a851"/>
      <w:bookmarkEnd w:id="798"/>
      <w:r>
        <w:rPr>
          <w:color w:val="000000"/>
        </w:rPr>
        <w:t>Статья 260. Право на обжалование</w:t>
      </w:r>
    </w:p>
    <w:p w:rsidR="00000000" w:rsidRDefault="002C6AE6">
      <w:pPr>
        <w:pStyle w:val="newncpi"/>
        <w:rPr>
          <w:color w:val="000000"/>
        </w:rPr>
      </w:pPr>
      <w:r>
        <w:rPr>
          <w:color w:val="000000"/>
        </w:rPr>
        <w:t>Любое лицо впр</w:t>
      </w:r>
      <w:r>
        <w:rPr>
          <w:color w:val="000000"/>
        </w:rPr>
        <w:t>аве обжаловать решения, действия (бездействие) таможенных органов или их должностных лиц, если полагает, что обжалуемые решения, действия (бездействие) противоречат регулирующим таможенные правоотношения международным договорам Республики Беларусь, иным ме</w:t>
      </w:r>
      <w:r>
        <w:rPr>
          <w:color w:val="000000"/>
        </w:rPr>
        <w:t>ждународным договорам и актам, составляющим право ЕАЭС, законодательству и нарушают его права или законные интересы либо незаконно возлагают на него какие-либо обязанности.</w:t>
      </w:r>
    </w:p>
    <w:p w:rsidR="00000000" w:rsidRDefault="002C6AE6">
      <w:pPr>
        <w:pStyle w:val="article"/>
        <w:rPr>
          <w:color w:val="000000"/>
        </w:rPr>
      </w:pPr>
      <w:bookmarkStart w:id="799" w:name="a1088"/>
      <w:bookmarkEnd w:id="799"/>
      <w:r>
        <w:rPr>
          <w:color w:val="000000"/>
        </w:rPr>
        <w:t>Статья 261. Порядок обжалования</w:t>
      </w:r>
    </w:p>
    <w:p w:rsidR="00000000" w:rsidRDefault="002C6AE6">
      <w:pPr>
        <w:pStyle w:val="point"/>
        <w:rPr>
          <w:color w:val="000000"/>
        </w:rPr>
      </w:pPr>
      <w:bookmarkStart w:id="800" w:name="a1745"/>
      <w:bookmarkEnd w:id="800"/>
      <w:r>
        <w:rPr>
          <w:color w:val="000000"/>
        </w:rPr>
        <w:t>1. Решения, действия (бездействие) таможенных орган</w:t>
      </w:r>
      <w:r>
        <w:rPr>
          <w:color w:val="000000"/>
        </w:rPr>
        <w:t>ов или их должностных лиц могут быть обжалованы в таможенные органы и (или) суд. Подача жалобы на решение, действия (бездействие) таможенного органа или его должностного лица в таможенные органы не исключает права на подачу жалобы в суд.</w:t>
      </w:r>
    </w:p>
    <w:p w:rsidR="00000000" w:rsidRDefault="002C6AE6">
      <w:pPr>
        <w:pStyle w:val="point"/>
        <w:rPr>
          <w:color w:val="000000"/>
        </w:rPr>
      </w:pPr>
      <w:r>
        <w:rPr>
          <w:color w:val="000000"/>
        </w:rPr>
        <w:t>2. Обжалование реш</w:t>
      </w:r>
      <w:r>
        <w:rPr>
          <w:color w:val="000000"/>
        </w:rPr>
        <w:t>ений, действий (бездействия) таможенных органов или их должностных лиц в таможенные органы осуществляется в порядке, установленном законодательством об обращениях граждан и юридических лиц, с учетом особенностей, установленных статьями 262–270 настоящего З</w:t>
      </w:r>
      <w:r>
        <w:rPr>
          <w:color w:val="000000"/>
        </w:rPr>
        <w:t>акона.</w:t>
      </w:r>
    </w:p>
    <w:p w:rsidR="00000000" w:rsidRDefault="002C6AE6">
      <w:pPr>
        <w:pStyle w:val="article"/>
        <w:rPr>
          <w:color w:val="000000"/>
        </w:rPr>
      </w:pPr>
      <w:bookmarkStart w:id="801" w:name="a1413"/>
      <w:bookmarkEnd w:id="801"/>
      <w:r>
        <w:rPr>
          <w:color w:val="000000"/>
        </w:rPr>
        <w:t>Статья 262. Порядок подачи жалобы</w:t>
      </w:r>
    </w:p>
    <w:p w:rsidR="00000000" w:rsidRDefault="002C6AE6">
      <w:pPr>
        <w:pStyle w:val="point"/>
        <w:rPr>
          <w:color w:val="000000"/>
        </w:rPr>
      </w:pPr>
      <w:r>
        <w:rPr>
          <w:color w:val="000000"/>
        </w:rPr>
        <w:t>1. Жалоба на решение, действия (бездействие) таможенного органа подается в вышестоящий таможенный орган, а на решение, действия (бездействие) Государственного таможенного комитета – в суд.</w:t>
      </w:r>
    </w:p>
    <w:p w:rsidR="00000000" w:rsidRDefault="002C6AE6">
      <w:pPr>
        <w:pStyle w:val="newncpi"/>
        <w:rPr>
          <w:color w:val="000000"/>
        </w:rPr>
      </w:pPr>
      <w:r>
        <w:rPr>
          <w:color w:val="000000"/>
        </w:rPr>
        <w:t>Жалоба на решение, действи</w:t>
      </w:r>
      <w:r>
        <w:rPr>
          <w:color w:val="000000"/>
        </w:rPr>
        <w:t>я (бездействие) должностного лица таможенного органа подается в таможенный орган, в котором проходит службу это лицо.</w:t>
      </w:r>
    </w:p>
    <w:p w:rsidR="00000000" w:rsidRDefault="002C6AE6">
      <w:pPr>
        <w:pStyle w:val="point"/>
        <w:rPr>
          <w:color w:val="000000"/>
        </w:rPr>
      </w:pPr>
      <w:r>
        <w:rPr>
          <w:color w:val="000000"/>
        </w:rPr>
        <w:t>2. Жалоба на решение, действия (бездействие) таможенного органа, подаваемая в Государственный таможенный комитет, может быть подана как не</w:t>
      </w:r>
      <w:r>
        <w:rPr>
          <w:color w:val="000000"/>
        </w:rPr>
        <w:t>посредственно в Государственный таможенный комитет, так и через таможенный орган, решение, действия (бездействие) которого обжалуются.</w:t>
      </w:r>
    </w:p>
    <w:p w:rsidR="00000000" w:rsidRDefault="002C6AE6">
      <w:pPr>
        <w:pStyle w:val="newncpi"/>
        <w:rPr>
          <w:color w:val="000000"/>
        </w:rPr>
      </w:pPr>
      <w:r>
        <w:rPr>
          <w:color w:val="000000"/>
        </w:rPr>
        <w:t>Таможенный орган, на решение, действия (бездействие) которого подана жалоба, направляет ее в Государственный таможенный к</w:t>
      </w:r>
      <w:r>
        <w:rPr>
          <w:color w:val="000000"/>
        </w:rPr>
        <w:t>омитет вместе с прилагаемыми документами в течение пяти рабочих дней со дня, следующего за днем ее регистрации.</w:t>
      </w:r>
    </w:p>
    <w:p w:rsidR="00000000" w:rsidRDefault="002C6AE6">
      <w:pPr>
        <w:pStyle w:val="article"/>
        <w:rPr>
          <w:color w:val="000000"/>
        </w:rPr>
      </w:pPr>
      <w:bookmarkStart w:id="802" w:name="a1414"/>
      <w:bookmarkEnd w:id="802"/>
      <w:r>
        <w:rPr>
          <w:color w:val="000000"/>
        </w:rPr>
        <w:t>Статья 263. Сроки подачи жалобы</w:t>
      </w:r>
    </w:p>
    <w:p w:rsidR="00000000" w:rsidRDefault="002C6AE6">
      <w:pPr>
        <w:pStyle w:val="newncpi"/>
        <w:rPr>
          <w:color w:val="000000"/>
        </w:rPr>
      </w:pPr>
      <w:r>
        <w:rPr>
          <w:color w:val="000000"/>
        </w:rPr>
        <w:t>Жалоба на решение, действия (бездействие) таможенного органа или его должностного лица может быть подана не позд</w:t>
      </w:r>
      <w:r>
        <w:rPr>
          <w:color w:val="000000"/>
        </w:rPr>
        <w:t>нее одного года:</w:t>
      </w:r>
    </w:p>
    <w:p w:rsidR="00000000" w:rsidRDefault="002C6AE6">
      <w:pPr>
        <w:pStyle w:val="newncpi"/>
        <w:rPr>
          <w:color w:val="000000"/>
        </w:rPr>
      </w:pPr>
      <w:r>
        <w:rPr>
          <w:color w:val="000000"/>
        </w:rPr>
        <w:t>со дня, когда лицу стало известно или должно было стать известно о нарушении его прав и (или) законных интересов либо незаконном возложении на него каких-либо обязанностей;</w:t>
      </w:r>
    </w:p>
    <w:p w:rsidR="00000000" w:rsidRDefault="002C6AE6">
      <w:pPr>
        <w:pStyle w:val="newncpi"/>
        <w:rPr>
          <w:color w:val="000000"/>
        </w:rPr>
      </w:pPr>
      <w:r>
        <w:rPr>
          <w:color w:val="000000"/>
        </w:rPr>
        <w:t>со дня истечения установленного срока для принятия таможенным орга</w:t>
      </w:r>
      <w:r>
        <w:rPr>
          <w:color w:val="000000"/>
        </w:rPr>
        <w:t>ном или его должностным лицом решения либо совершения (несовершения) таможенным органом или его должностным лицом действий, принятие или совершение которых предусмотрены в соответствии с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w:t>
      </w:r>
      <w:r>
        <w:rPr>
          <w:color w:val="000000"/>
        </w:rPr>
        <w:t xml:space="preserve"> настоящим</w:t>
      </w:r>
      <w:r>
        <w:rPr>
          <w:color w:val="000000"/>
        </w:rPr>
        <w:t xml:space="preserve"> </w:t>
      </w:r>
      <w:r>
        <w:rPr>
          <w:rStyle w:val="HTML"/>
          <w:shd w:val="clear" w:color="auto" w:fill="FFFFFF"/>
        </w:rPr>
        <w:t>Законом</w:t>
      </w:r>
      <w:r>
        <w:rPr>
          <w:color w:val="000000"/>
        </w:rPr>
        <w:t xml:space="preserve"> и иными актами законодательства о</w:t>
      </w:r>
      <w:r>
        <w:rPr>
          <w:color w:val="000000"/>
        </w:rPr>
        <w:t> </w:t>
      </w:r>
      <w:r>
        <w:rPr>
          <w:rStyle w:val="HTML"/>
          <w:shd w:val="clear" w:color="auto" w:fill="FFFFFF"/>
        </w:rPr>
        <w:t>таможенном регулировании</w:t>
      </w:r>
      <w:r>
        <w:rPr>
          <w:color w:val="000000"/>
        </w:rPr>
        <w:t>.</w:t>
      </w:r>
    </w:p>
    <w:p w:rsidR="00000000" w:rsidRDefault="002C6AE6">
      <w:pPr>
        <w:pStyle w:val="article"/>
        <w:rPr>
          <w:color w:val="000000"/>
        </w:rPr>
      </w:pPr>
      <w:bookmarkStart w:id="803" w:name="a1415"/>
      <w:bookmarkEnd w:id="803"/>
      <w:r>
        <w:rPr>
          <w:color w:val="000000"/>
        </w:rPr>
        <w:t>Статья 264. Требования к жалобе, подаваемой в письменной форме</w:t>
      </w:r>
    </w:p>
    <w:p w:rsidR="00000000" w:rsidRDefault="002C6AE6">
      <w:pPr>
        <w:pStyle w:val="point"/>
        <w:rPr>
          <w:color w:val="000000"/>
        </w:rPr>
      </w:pPr>
      <w:bookmarkStart w:id="804" w:name="a1749"/>
      <w:bookmarkEnd w:id="804"/>
      <w:r>
        <w:rPr>
          <w:color w:val="000000"/>
        </w:rPr>
        <w:t>1. Жалоба на решение, действия (бездействие) таможенного органа или его должностного лица должна содержать следующ</w:t>
      </w:r>
      <w:r>
        <w:rPr>
          <w:color w:val="000000"/>
        </w:rPr>
        <w:t>ие сведения:</w:t>
      </w:r>
    </w:p>
    <w:p w:rsidR="00000000" w:rsidRDefault="002C6AE6">
      <w:pPr>
        <w:pStyle w:val="underpoint"/>
        <w:rPr>
          <w:color w:val="000000"/>
        </w:rPr>
      </w:pPr>
      <w:r>
        <w:rPr>
          <w:color w:val="000000"/>
        </w:rPr>
        <w:t>1.1. наименование таможенного органа, в который подается жалоба;</w:t>
      </w:r>
    </w:p>
    <w:p w:rsidR="00000000" w:rsidRDefault="002C6AE6">
      <w:pPr>
        <w:pStyle w:val="underpoint"/>
        <w:rPr>
          <w:color w:val="000000"/>
        </w:rPr>
      </w:pPr>
      <w:r>
        <w:rPr>
          <w:color w:val="000000"/>
        </w:rPr>
        <w:t>1.2. фамилию, собственное имя, отчество (если таковое имеется) или наименование лица, подающего жалобу, его место жительства (место пребывания) или место нахождения;</w:t>
      </w:r>
    </w:p>
    <w:p w:rsidR="00000000" w:rsidRDefault="002C6AE6">
      <w:pPr>
        <w:pStyle w:val="underpoint"/>
        <w:rPr>
          <w:color w:val="000000"/>
        </w:rPr>
      </w:pPr>
      <w:r>
        <w:rPr>
          <w:color w:val="000000"/>
        </w:rPr>
        <w:t>1.3. наимено</w:t>
      </w:r>
      <w:r>
        <w:rPr>
          <w:color w:val="000000"/>
        </w:rPr>
        <w:t>вание таможенного органа или должность, фамилию, собственное имя, отчество должностного лица таможенного органа (если они известны), решение, действия (бездействие) которых обжалуются, изложение сути обжалуемых решения, действий (бездействия);</w:t>
      </w:r>
    </w:p>
    <w:p w:rsidR="00000000" w:rsidRDefault="002C6AE6">
      <w:pPr>
        <w:pStyle w:val="underpoint"/>
        <w:rPr>
          <w:color w:val="000000"/>
        </w:rPr>
      </w:pPr>
      <w:r>
        <w:rPr>
          <w:color w:val="000000"/>
        </w:rPr>
        <w:t>1.4. информа</w:t>
      </w:r>
      <w:r>
        <w:rPr>
          <w:color w:val="000000"/>
        </w:rPr>
        <w:t>цию о результатах предшествующего рассмотрения жалобы (при ее наличии).</w:t>
      </w:r>
    </w:p>
    <w:p w:rsidR="00000000" w:rsidRDefault="002C6AE6">
      <w:pPr>
        <w:pStyle w:val="point"/>
        <w:rPr>
          <w:color w:val="000000"/>
        </w:rPr>
      </w:pPr>
      <w:bookmarkStart w:id="805" w:name="a1750"/>
      <w:bookmarkEnd w:id="805"/>
      <w:r>
        <w:rPr>
          <w:color w:val="000000"/>
        </w:rPr>
        <w:t>2. К жалобе на решение, действия (бездействие) таможенного органа или его должностного лица прилагаются документы, подтверждающие обстоятельства, указанные в этой жалобе (при их наличи</w:t>
      </w:r>
      <w:r>
        <w:rPr>
          <w:color w:val="000000"/>
        </w:rPr>
        <w:t>и), а также документы, подтверждающие полномочия представителя, если жалоба подана уполномоченным представителем лица.</w:t>
      </w:r>
    </w:p>
    <w:p w:rsidR="00000000" w:rsidRDefault="002C6AE6">
      <w:pPr>
        <w:pStyle w:val="newncpi"/>
        <w:rPr>
          <w:color w:val="000000"/>
        </w:rPr>
      </w:pPr>
      <w:r>
        <w:rPr>
          <w:color w:val="000000"/>
        </w:rPr>
        <w:t>В случае отсутствия в таможенных органах документов, подтверждающих обстоятельства, указанные в жалобе, таможенный орган, рассматривающий</w:t>
      </w:r>
      <w:r>
        <w:rPr>
          <w:color w:val="000000"/>
        </w:rPr>
        <w:t xml:space="preserve"> жалобу, запрашивает их у лица, подавшего жалобу.</w:t>
      </w:r>
    </w:p>
    <w:p w:rsidR="00000000" w:rsidRDefault="002C6AE6">
      <w:pPr>
        <w:pStyle w:val="newncpi"/>
        <w:rPr>
          <w:color w:val="000000"/>
        </w:rPr>
      </w:pPr>
      <w:r>
        <w:rPr>
          <w:color w:val="000000"/>
        </w:rPr>
        <w:t>При непредставлении запрошенных документов решение по указанной жалобе принимается без учета доводов, в подтверждение которых не были представлены документы.</w:t>
      </w:r>
    </w:p>
    <w:p w:rsidR="00000000" w:rsidRDefault="002C6AE6">
      <w:pPr>
        <w:pStyle w:val="article"/>
        <w:rPr>
          <w:color w:val="000000"/>
        </w:rPr>
      </w:pPr>
      <w:bookmarkStart w:id="806" w:name="a1416"/>
      <w:bookmarkEnd w:id="806"/>
      <w:r>
        <w:rPr>
          <w:color w:val="000000"/>
        </w:rPr>
        <w:t>Статья 265. Последствия подачи жалобы на решение</w:t>
      </w:r>
      <w:r>
        <w:rPr>
          <w:color w:val="000000"/>
        </w:rPr>
        <w:t>, действия (бездействие) таможенного органа или его должностного лица в таможенный орган</w:t>
      </w:r>
    </w:p>
    <w:p w:rsidR="00000000" w:rsidRDefault="002C6AE6">
      <w:pPr>
        <w:pStyle w:val="point"/>
        <w:rPr>
          <w:color w:val="000000"/>
        </w:rPr>
      </w:pPr>
      <w:bookmarkStart w:id="807" w:name="a1748"/>
      <w:bookmarkEnd w:id="807"/>
      <w:r>
        <w:rPr>
          <w:color w:val="000000"/>
        </w:rPr>
        <w:t xml:space="preserve">1. Подача жалобы на решение, действия (бездействие) таможенного органа или его должностного лица в таможенный орган не приостанавливает исполнения обжалуемых решения, </w:t>
      </w:r>
      <w:r>
        <w:rPr>
          <w:color w:val="000000"/>
        </w:rPr>
        <w:t>действий (бездействия), если иное не установлено Президентом Республики Беларусь.</w:t>
      </w:r>
    </w:p>
    <w:p w:rsidR="00000000" w:rsidRDefault="002C6AE6">
      <w:pPr>
        <w:pStyle w:val="point"/>
        <w:rPr>
          <w:color w:val="000000"/>
        </w:rPr>
      </w:pPr>
      <w:r>
        <w:rPr>
          <w:color w:val="000000"/>
        </w:rPr>
        <w:t>2. При наличии достаточных оснований полагать, что обжалуемые решение, действия (бездействие) таможенного органа или его должностного лица не </w:t>
      </w:r>
      <w:r>
        <w:rPr>
          <w:color w:val="000000"/>
        </w:rPr>
        <w:t>соответствуют регулирующим таможенные правоотношения международным договорам Республики Беларусь, иным международным договорам и актам, составляющим право ЕАЭС, законодательству, а также в случае, если неприостановление исполнения обжалуемых решения, дейст</w:t>
      </w:r>
      <w:r>
        <w:rPr>
          <w:color w:val="000000"/>
        </w:rPr>
        <w:t>вий (бездействия) может иметь необратимые последствия, таможенный орган, рассматривающий жалобу, вправе полностью или частично приостановить исполнение обжалуемых решения, действий (бездействия) до принятия решения по существу жалобы.</w:t>
      </w:r>
    </w:p>
    <w:p w:rsidR="00000000" w:rsidRDefault="002C6AE6">
      <w:pPr>
        <w:pStyle w:val="article"/>
        <w:rPr>
          <w:color w:val="000000"/>
        </w:rPr>
      </w:pPr>
      <w:bookmarkStart w:id="808" w:name="a1417"/>
      <w:bookmarkEnd w:id="808"/>
      <w:r>
        <w:rPr>
          <w:color w:val="000000"/>
        </w:rPr>
        <w:t>Статья 266. Основания</w:t>
      </w:r>
      <w:r>
        <w:rPr>
          <w:color w:val="000000"/>
        </w:rPr>
        <w:t xml:space="preserve"> для отказа в рассмотрении жалобы на решение, действия (бездействие) таможенного органа или его должностного лица</w:t>
      </w:r>
    </w:p>
    <w:p w:rsidR="00000000" w:rsidRDefault="002C6AE6">
      <w:pPr>
        <w:pStyle w:val="point"/>
        <w:rPr>
          <w:color w:val="000000"/>
        </w:rPr>
      </w:pPr>
      <w:r>
        <w:rPr>
          <w:color w:val="000000"/>
        </w:rPr>
        <w:t>1. Таможенный орган отказывает в рассмотрении жалобы на решение, действия (бездействие) таможенного органа или его должностного лица в случае,</w:t>
      </w:r>
      <w:r>
        <w:rPr>
          <w:color w:val="000000"/>
        </w:rPr>
        <w:t xml:space="preserve"> если:</w:t>
      </w:r>
    </w:p>
    <w:p w:rsidR="00000000" w:rsidRDefault="002C6AE6">
      <w:pPr>
        <w:pStyle w:val="underpoint"/>
        <w:rPr>
          <w:color w:val="000000"/>
        </w:rPr>
      </w:pPr>
      <w:r>
        <w:rPr>
          <w:color w:val="000000"/>
        </w:rPr>
        <w:t>1.1.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000000" w:rsidRDefault="002C6AE6">
      <w:pPr>
        <w:pStyle w:val="underpoint"/>
        <w:rPr>
          <w:color w:val="000000"/>
        </w:rPr>
      </w:pPr>
      <w:r>
        <w:rPr>
          <w:color w:val="000000"/>
        </w:rPr>
        <w:t>1.2. не соблюдены требования к жало</w:t>
      </w:r>
      <w:r>
        <w:rPr>
          <w:color w:val="000000"/>
        </w:rPr>
        <w:t>бе, подаваемой в письменной форме;</w:t>
      </w:r>
    </w:p>
    <w:p w:rsidR="00000000" w:rsidRDefault="002C6AE6">
      <w:pPr>
        <w:pStyle w:val="underpoint"/>
        <w:rPr>
          <w:color w:val="000000"/>
        </w:rPr>
      </w:pPr>
      <w:bookmarkStart w:id="809" w:name="a1746"/>
      <w:bookmarkEnd w:id="809"/>
      <w:r>
        <w:rPr>
          <w:color w:val="000000"/>
        </w:rPr>
        <w:t>1.3. лицо уже обращалось с жалобой на те же решение, действия (бездействие) таможенного органа или его должностного лица в суд и по ней вынесено решение;</w:t>
      </w:r>
    </w:p>
    <w:p w:rsidR="00000000" w:rsidRDefault="002C6AE6">
      <w:pPr>
        <w:pStyle w:val="underpoint"/>
        <w:rPr>
          <w:color w:val="000000"/>
        </w:rPr>
      </w:pPr>
      <w:r>
        <w:rPr>
          <w:color w:val="000000"/>
        </w:rPr>
        <w:t>1.4. рассмотрение жалобы не относится к компетенции таможенного орг</w:t>
      </w:r>
      <w:r>
        <w:rPr>
          <w:color w:val="000000"/>
        </w:rPr>
        <w:t>ана;</w:t>
      </w:r>
    </w:p>
    <w:p w:rsidR="00000000" w:rsidRDefault="002C6AE6">
      <w:pPr>
        <w:pStyle w:val="underpoint"/>
        <w:rPr>
          <w:color w:val="000000"/>
        </w:rPr>
      </w:pPr>
      <w:r>
        <w:rPr>
          <w:color w:val="000000"/>
        </w:rPr>
        <w:t>1.5. в жалобе содержатся нецензурные либо оскорбительные слова или выражения;</w:t>
      </w:r>
    </w:p>
    <w:p w:rsidR="00000000" w:rsidRDefault="002C6AE6">
      <w:pPr>
        <w:pStyle w:val="underpoint"/>
        <w:rPr>
          <w:color w:val="000000"/>
        </w:rPr>
      </w:pPr>
      <w:r>
        <w:rPr>
          <w:color w:val="000000"/>
        </w:rPr>
        <w:t>1.6. текст жалобы не поддается прочтению;</w:t>
      </w:r>
    </w:p>
    <w:p w:rsidR="00000000" w:rsidRDefault="002C6AE6">
      <w:pPr>
        <w:pStyle w:val="underpoint"/>
        <w:rPr>
          <w:color w:val="000000"/>
        </w:rPr>
      </w:pPr>
      <w:r>
        <w:rPr>
          <w:color w:val="000000"/>
        </w:rPr>
        <w:t>1.7. законодательными актами установлен иной порядок подачи и рассмотрения таких жалоб.</w:t>
      </w:r>
    </w:p>
    <w:p w:rsidR="00000000" w:rsidRDefault="002C6AE6">
      <w:pPr>
        <w:pStyle w:val="point"/>
        <w:rPr>
          <w:color w:val="000000"/>
        </w:rPr>
      </w:pPr>
      <w:bookmarkStart w:id="810" w:name="a1747"/>
      <w:bookmarkEnd w:id="810"/>
      <w:r>
        <w:rPr>
          <w:color w:val="000000"/>
        </w:rPr>
        <w:t xml:space="preserve">2. Решение об отказе в рассмотрении жалобы </w:t>
      </w:r>
      <w:r>
        <w:rPr>
          <w:color w:val="000000"/>
        </w:rPr>
        <w:t>на решение, действия (бездействие) таможенного органа или его должностного лица должно быть принято не позднее пяти рабочих дней со дня, следующего за днем регистрации такой жалобы.</w:t>
      </w:r>
    </w:p>
    <w:p w:rsidR="00000000" w:rsidRDefault="002C6AE6">
      <w:pPr>
        <w:pStyle w:val="article"/>
        <w:rPr>
          <w:color w:val="000000"/>
        </w:rPr>
      </w:pPr>
      <w:bookmarkStart w:id="811" w:name="a1418"/>
      <w:bookmarkEnd w:id="811"/>
      <w:r>
        <w:rPr>
          <w:color w:val="000000"/>
        </w:rPr>
        <w:t xml:space="preserve">Статья 267. Принятие решения по жалобе на решение, действия (бездействие) </w:t>
      </w:r>
      <w:r>
        <w:rPr>
          <w:color w:val="000000"/>
        </w:rPr>
        <w:t>таможенного органа или его должностного лица</w:t>
      </w:r>
    </w:p>
    <w:p w:rsidR="00000000" w:rsidRDefault="002C6AE6">
      <w:pPr>
        <w:pStyle w:val="point"/>
        <w:rPr>
          <w:color w:val="000000"/>
        </w:rPr>
      </w:pPr>
      <w:r>
        <w:rPr>
          <w:color w:val="000000"/>
        </w:rPr>
        <w:t xml:space="preserve">1. От имени таможенного органа решение по жалобе на решение, действия (бездействие) таможенного органа или его должностного лица принимают руководитель таможенного органа (лицо, исполняющее его обязанности) или </w:t>
      </w:r>
      <w:r>
        <w:rPr>
          <w:color w:val="000000"/>
        </w:rPr>
        <w:t>уполномоченное им должностное лицо таможенного органа. При этом рассмотрение жалобы на решение, действия (бездействие) таможенного органа или его должностного лица не может осуществляться должностным лицом, принявшим обжалуемое решение, совершившим обжалуе</w:t>
      </w:r>
      <w:r>
        <w:rPr>
          <w:color w:val="000000"/>
        </w:rPr>
        <w:t>мые действия (бездействие), а в отношении должностного лица таможенного органа – также нижестоящим по отношению к нему должностным лицом таможенного органа.</w:t>
      </w:r>
    </w:p>
    <w:p w:rsidR="00000000" w:rsidRDefault="002C6AE6">
      <w:pPr>
        <w:pStyle w:val="point"/>
        <w:rPr>
          <w:color w:val="000000"/>
        </w:rPr>
      </w:pPr>
      <w:r>
        <w:rPr>
          <w:color w:val="000000"/>
        </w:rPr>
        <w:t>2. Таможенный орган, рассматривающий жалобу на решение, действия (бездействие) таможенного органа и</w:t>
      </w:r>
      <w:r>
        <w:rPr>
          <w:color w:val="000000"/>
        </w:rPr>
        <w:t>ли его должностного лица, принимает меры для ее полного, объективного, всестороннего и своевременного рассмотрения.</w:t>
      </w:r>
    </w:p>
    <w:p w:rsidR="00000000" w:rsidRDefault="002C6AE6">
      <w:pPr>
        <w:pStyle w:val="article"/>
        <w:rPr>
          <w:color w:val="000000"/>
        </w:rPr>
      </w:pPr>
      <w:bookmarkStart w:id="812" w:name="a1419"/>
      <w:bookmarkEnd w:id="812"/>
      <w:r>
        <w:rPr>
          <w:color w:val="000000"/>
        </w:rPr>
        <w:t>Статья 268. Срок рассмотрения жалобы на решение, действия (бездействие) таможенного органа или его должностного лица</w:t>
      </w:r>
    </w:p>
    <w:p w:rsidR="00000000" w:rsidRDefault="002C6AE6">
      <w:pPr>
        <w:pStyle w:val="point"/>
        <w:rPr>
          <w:color w:val="000000"/>
        </w:rPr>
      </w:pPr>
      <w:bookmarkStart w:id="813" w:name="a1751"/>
      <w:bookmarkEnd w:id="813"/>
      <w:r>
        <w:rPr>
          <w:color w:val="000000"/>
        </w:rPr>
        <w:t>1. Жалоба на решение, д</w:t>
      </w:r>
      <w:r>
        <w:rPr>
          <w:color w:val="000000"/>
        </w:rPr>
        <w:t>ействия (бездействие) таможенного органа или его должностного лица должна быть рассмотрена таможенным органом в течение одного месяца, а жалоба, требующая дополнительного изучения или проверки, – не позднее двух месяцев со дня, следующего за днем регистрац</w:t>
      </w:r>
      <w:r>
        <w:rPr>
          <w:color w:val="000000"/>
        </w:rPr>
        <w:t>ии жалобы в таможенном органе, который ее рассматривает.</w:t>
      </w:r>
    </w:p>
    <w:p w:rsidR="00000000" w:rsidRDefault="002C6AE6">
      <w:pPr>
        <w:pStyle w:val="newncpi"/>
        <w:rPr>
          <w:color w:val="000000"/>
        </w:rPr>
      </w:pPr>
      <w:r>
        <w:rPr>
          <w:color w:val="000000"/>
        </w:rPr>
        <w:t xml:space="preserve">В случае, если для рассмотрения жалобы на решение, действия (бездействие) таможенного органа или его должностного лица необходимо получение информации из иностранного государства, такая жалоба может </w:t>
      </w:r>
      <w:r>
        <w:rPr>
          <w:color w:val="000000"/>
        </w:rPr>
        <w:t>быть рассмотрена в срок, превышающий два месяца со дня, следующего за днем регистрации жалобы в таможенном органе, который ее рассматривает.</w:t>
      </w:r>
    </w:p>
    <w:p w:rsidR="00000000" w:rsidRDefault="002C6AE6">
      <w:pPr>
        <w:pStyle w:val="point"/>
        <w:rPr>
          <w:color w:val="000000"/>
        </w:rPr>
      </w:pPr>
      <w:bookmarkStart w:id="814" w:name="a1752"/>
      <w:bookmarkEnd w:id="814"/>
      <w:r>
        <w:rPr>
          <w:color w:val="000000"/>
        </w:rPr>
        <w:t>2. При необходимости рассмотрения жалобы на решение, действия (бездействие) таможенного органа или его должностного</w:t>
      </w:r>
      <w:r>
        <w:rPr>
          <w:color w:val="000000"/>
        </w:rPr>
        <w:t xml:space="preserve"> лица в срок, превышающий один месяц, таможенный орган не позднее одного месяца со дня, следующего за днем регистрации жалобы, информирует об этом в письменной форме лицо, подавшее жалобу, с указанием причин превышения месячного срока.</w:t>
      </w:r>
    </w:p>
    <w:p w:rsidR="00000000" w:rsidRDefault="002C6AE6">
      <w:pPr>
        <w:pStyle w:val="point"/>
        <w:rPr>
          <w:color w:val="000000"/>
        </w:rPr>
      </w:pPr>
      <w:r>
        <w:rPr>
          <w:color w:val="000000"/>
        </w:rPr>
        <w:t xml:space="preserve">3. В случае запроса </w:t>
      </w:r>
      <w:r>
        <w:rPr>
          <w:color w:val="000000"/>
        </w:rPr>
        <w:t>таможенным органом у лица, подавшего жалобу, документов, подтверждающих обстоятельства, указанные в жалобе, срок рассмотрения такой жалобы приостанавливается до представления запрошенных документов, но не более чем на три месяца.</w:t>
      </w:r>
    </w:p>
    <w:p w:rsidR="00000000" w:rsidRDefault="002C6AE6">
      <w:pPr>
        <w:pStyle w:val="article"/>
        <w:rPr>
          <w:color w:val="000000"/>
        </w:rPr>
      </w:pPr>
      <w:bookmarkStart w:id="815" w:name="a1420"/>
      <w:bookmarkEnd w:id="815"/>
      <w:r>
        <w:rPr>
          <w:color w:val="000000"/>
        </w:rPr>
        <w:t>Статья 269. Решение таможе</w:t>
      </w:r>
      <w:r>
        <w:rPr>
          <w:color w:val="000000"/>
        </w:rPr>
        <w:t>нного органа по жалобе на решение, действия (бездействие) таможенного органа или его должностного лица</w:t>
      </w:r>
    </w:p>
    <w:p w:rsidR="00000000" w:rsidRDefault="002C6AE6">
      <w:pPr>
        <w:pStyle w:val="point"/>
        <w:rPr>
          <w:color w:val="000000"/>
        </w:rPr>
      </w:pPr>
      <w:r>
        <w:rPr>
          <w:color w:val="000000"/>
        </w:rPr>
        <w:t>1. В решении таможенного органа по жалобе на решение, действия (бездействие) таможенного органа или его должностного лица должны быть указаны:</w:t>
      </w:r>
    </w:p>
    <w:p w:rsidR="00000000" w:rsidRDefault="002C6AE6">
      <w:pPr>
        <w:pStyle w:val="underpoint"/>
        <w:rPr>
          <w:color w:val="000000"/>
        </w:rPr>
      </w:pPr>
      <w:r>
        <w:rPr>
          <w:color w:val="000000"/>
        </w:rPr>
        <w:t>1.1. наиме</w:t>
      </w:r>
      <w:r>
        <w:rPr>
          <w:color w:val="000000"/>
        </w:rPr>
        <w:t>нование таможенного органа, рассмотревшего жалобу;</w:t>
      </w:r>
    </w:p>
    <w:p w:rsidR="00000000" w:rsidRDefault="002C6AE6">
      <w:pPr>
        <w:pStyle w:val="underpoint"/>
        <w:rPr>
          <w:color w:val="000000"/>
        </w:rPr>
      </w:pPr>
      <w:r>
        <w:rPr>
          <w:color w:val="000000"/>
        </w:rPr>
        <w:t>1.2. должность, фамилия и инициалы должностного лица таможенного органа, принявшего решение по жалобе;</w:t>
      </w:r>
    </w:p>
    <w:p w:rsidR="00000000" w:rsidRDefault="002C6AE6">
      <w:pPr>
        <w:pStyle w:val="underpoint"/>
        <w:rPr>
          <w:color w:val="000000"/>
        </w:rPr>
      </w:pPr>
      <w:r>
        <w:rPr>
          <w:color w:val="000000"/>
        </w:rPr>
        <w:t>1.3. фамилия и инициалы или наименование лица, подавшего жалобу;</w:t>
      </w:r>
    </w:p>
    <w:p w:rsidR="00000000" w:rsidRDefault="002C6AE6">
      <w:pPr>
        <w:pStyle w:val="underpoint"/>
        <w:rPr>
          <w:color w:val="000000"/>
        </w:rPr>
      </w:pPr>
      <w:r>
        <w:rPr>
          <w:color w:val="000000"/>
        </w:rPr>
        <w:t>1.4. краткое изложение сути жалобы;</w:t>
      </w:r>
    </w:p>
    <w:p w:rsidR="00000000" w:rsidRDefault="002C6AE6">
      <w:pPr>
        <w:pStyle w:val="underpoint"/>
        <w:rPr>
          <w:color w:val="000000"/>
        </w:rPr>
      </w:pPr>
      <w:r>
        <w:rPr>
          <w:color w:val="000000"/>
        </w:rPr>
        <w:t>1</w:t>
      </w:r>
      <w:r>
        <w:rPr>
          <w:color w:val="000000"/>
        </w:rPr>
        <w:t>.5. принятое по жалобе решение;</w:t>
      </w:r>
    </w:p>
    <w:p w:rsidR="00000000" w:rsidRDefault="002C6AE6">
      <w:pPr>
        <w:pStyle w:val="underpoint"/>
        <w:rPr>
          <w:color w:val="000000"/>
        </w:rPr>
      </w:pPr>
      <w:r>
        <w:rPr>
          <w:color w:val="000000"/>
        </w:rPr>
        <w:t>1.6. доводы и основания принятого решения;</w:t>
      </w:r>
    </w:p>
    <w:p w:rsidR="00000000" w:rsidRDefault="002C6AE6">
      <w:pPr>
        <w:pStyle w:val="underpoint"/>
        <w:rPr>
          <w:color w:val="000000"/>
        </w:rPr>
      </w:pPr>
      <w:r>
        <w:rPr>
          <w:color w:val="000000"/>
        </w:rPr>
        <w:t>1.7. сведения о порядке обжалования принятого решения в случае частичного удовлетворения жалобы или отказа в ее удовлетворении.</w:t>
      </w:r>
    </w:p>
    <w:p w:rsidR="00000000" w:rsidRDefault="002C6AE6">
      <w:pPr>
        <w:pStyle w:val="point"/>
        <w:rPr>
          <w:color w:val="000000"/>
        </w:rPr>
      </w:pPr>
      <w:r>
        <w:rPr>
          <w:color w:val="000000"/>
        </w:rPr>
        <w:t>2. По результатам рассмотрения жалобы на </w:t>
      </w:r>
      <w:r>
        <w:rPr>
          <w:color w:val="000000"/>
        </w:rPr>
        <w:t>решение, действия (бездействие) таможенного органа или его должностного лица может быть принято решение:</w:t>
      </w:r>
    </w:p>
    <w:p w:rsidR="00000000" w:rsidRDefault="002C6AE6">
      <w:pPr>
        <w:pStyle w:val="underpoint"/>
        <w:rPr>
          <w:color w:val="000000"/>
        </w:rPr>
      </w:pPr>
      <w:r>
        <w:rPr>
          <w:color w:val="000000"/>
        </w:rPr>
        <w:t>2.1. об удовлетворении жалобы на решение, действия (бездействие) таможенного органа или его должностного лица полностью или частично;</w:t>
      </w:r>
    </w:p>
    <w:p w:rsidR="00000000" w:rsidRDefault="002C6AE6">
      <w:pPr>
        <w:pStyle w:val="underpoint"/>
        <w:rPr>
          <w:color w:val="000000"/>
        </w:rPr>
      </w:pPr>
      <w:r>
        <w:rPr>
          <w:color w:val="000000"/>
        </w:rPr>
        <w:t>2.2. об отказе в </w:t>
      </w:r>
      <w:r>
        <w:rPr>
          <w:color w:val="000000"/>
        </w:rPr>
        <w:t>удовлетворении жалобы на решение, действия (бездействие) таможенного органа или его должностного лица, если обжалуемые решение, действия (бездействие) таможенного органа или его должностного лица признаны правомерными либо если факт принятия обжалуемого ре</w:t>
      </w:r>
      <w:r>
        <w:rPr>
          <w:color w:val="000000"/>
        </w:rPr>
        <w:t>шения, совершения обжалуемых действий (бездействия) таможенным органом или его должностным лицом при рассмотрении жалобы не подтвердился.</w:t>
      </w:r>
    </w:p>
    <w:p w:rsidR="00000000" w:rsidRDefault="002C6AE6">
      <w:pPr>
        <w:pStyle w:val="point"/>
        <w:rPr>
          <w:color w:val="000000"/>
        </w:rPr>
      </w:pPr>
      <w:r>
        <w:rPr>
          <w:color w:val="000000"/>
        </w:rPr>
        <w:t>3. В случае удовлетворения жалобы на решение, действия (бездействие) таможенного органа или его должностного лица полн</w:t>
      </w:r>
      <w:r>
        <w:rPr>
          <w:color w:val="000000"/>
        </w:rPr>
        <w:t>остью или частично таможенный орган:</w:t>
      </w:r>
    </w:p>
    <w:p w:rsidR="00000000" w:rsidRDefault="002C6AE6">
      <w:pPr>
        <w:pStyle w:val="underpoint"/>
        <w:rPr>
          <w:color w:val="000000"/>
        </w:rPr>
      </w:pPr>
      <w:r>
        <w:rPr>
          <w:color w:val="000000"/>
        </w:rPr>
        <w:t>3.1. отменяет полностью или частично принятое таможенным органом или его должностным лицом решение;</w:t>
      </w:r>
    </w:p>
    <w:p w:rsidR="00000000" w:rsidRDefault="002C6AE6">
      <w:pPr>
        <w:pStyle w:val="underpoint"/>
        <w:rPr>
          <w:color w:val="000000"/>
        </w:rPr>
      </w:pPr>
      <w:r>
        <w:rPr>
          <w:color w:val="000000"/>
        </w:rPr>
        <w:t>3.2. отменяет принятое таможенным органом или его должностным лицом решение и обязывает этот таможенный орган или его д</w:t>
      </w:r>
      <w:r>
        <w:rPr>
          <w:color w:val="000000"/>
        </w:rPr>
        <w:t>олжностное лицо принять новое решение в соответствии с законодательством, международными договорами и актами в сфере таможенного регулирования либо самостоятельно принимает такое решение, если его принятие относится к компетенции таможенного органа, рассмо</w:t>
      </w:r>
      <w:r>
        <w:rPr>
          <w:color w:val="000000"/>
        </w:rPr>
        <w:t>тревшего жалобу;</w:t>
      </w:r>
    </w:p>
    <w:p w:rsidR="00000000" w:rsidRDefault="002C6AE6">
      <w:pPr>
        <w:pStyle w:val="underpoint"/>
        <w:rPr>
          <w:color w:val="000000"/>
        </w:rPr>
      </w:pPr>
      <w:bookmarkStart w:id="816" w:name="a1627"/>
      <w:bookmarkEnd w:id="816"/>
      <w:r>
        <w:rPr>
          <w:color w:val="000000"/>
        </w:rPr>
        <w:t>3.3. предписывает таможенному органу или его должностному лицу внести изменения в принятое ими решение. При этом изменения в решение, принятое таможенным органом или его должностным лицом, вносятся путем принятия решения об изменении таког</w:t>
      </w:r>
      <w:r>
        <w:rPr>
          <w:color w:val="000000"/>
        </w:rPr>
        <w:t>о решения не позднее десяти рабочих дней со дня получения предписания;</w:t>
      </w:r>
    </w:p>
    <w:p w:rsidR="00000000" w:rsidRDefault="002C6AE6">
      <w:pPr>
        <w:pStyle w:val="underpoint"/>
        <w:rPr>
          <w:color w:val="000000"/>
        </w:rPr>
      </w:pPr>
      <w:r>
        <w:rPr>
          <w:color w:val="000000"/>
        </w:rPr>
        <w:t xml:space="preserve">3.4. признает действия (бездействие) таможенного органа или его должностного лица неправомерными и определяет меры, которые должны быть приняты в целях устранения допущенных нарушений, </w:t>
      </w:r>
      <w:r>
        <w:rPr>
          <w:color w:val="000000"/>
        </w:rPr>
        <w:t>либо самостоятельно совершает необходимые действия, если их совершение относится к компетенции таможенного органа, рассмотревшего жалобу.</w:t>
      </w:r>
    </w:p>
    <w:p w:rsidR="00000000" w:rsidRDefault="002C6AE6">
      <w:pPr>
        <w:pStyle w:val="point"/>
        <w:rPr>
          <w:color w:val="000000"/>
        </w:rPr>
      </w:pPr>
      <w:r>
        <w:rPr>
          <w:color w:val="000000"/>
        </w:rPr>
        <w:t>4. Копия решения Государственного таможенного комитета, принятого по результатам рассмотрения жалобы на решение, дейст</w:t>
      </w:r>
      <w:r>
        <w:rPr>
          <w:color w:val="000000"/>
        </w:rPr>
        <w:t>вия (бездействие) таможенного органа, направляется в таможенный орган, решение, действия (бездействие) которого обжаловались.</w:t>
      </w:r>
    </w:p>
    <w:p w:rsidR="00000000" w:rsidRDefault="002C6AE6">
      <w:pPr>
        <w:pStyle w:val="point"/>
        <w:rPr>
          <w:color w:val="000000"/>
        </w:rPr>
      </w:pPr>
      <w:r>
        <w:rPr>
          <w:color w:val="000000"/>
        </w:rPr>
        <w:t>5. Действия по реализации решения об удовлетворении жалобы на решение, действия (бездействие) таможенного органа или его должностн</w:t>
      </w:r>
      <w:r>
        <w:rPr>
          <w:color w:val="000000"/>
        </w:rPr>
        <w:t>ого лица, за исключением решения, указанного в подпункте 3.3 пункта 3 настоящей статьи, должны быть совершены не позднее десяти рабочих дней со дня принятия решения об удовлетворении жалобы либо не позднее десяти рабочих дней со дня поступления решения по </w:t>
      </w:r>
      <w:r>
        <w:rPr>
          <w:color w:val="000000"/>
        </w:rPr>
        <w:t>жалобе в таможенный орган, если решение об удовлетворении жалобы на решение, действия (бездействие) таможенного органа принято Государственным таможенным комитетом.</w:t>
      </w:r>
    </w:p>
    <w:p w:rsidR="00000000" w:rsidRDefault="002C6AE6">
      <w:pPr>
        <w:pStyle w:val="point"/>
        <w:rPr>
          <w:color w:val="000000"/>
        </w:rPr>
      </w:pPr>
      <w:bookmarkStart w:id="817" w:name="a1753"/>
      <w:bookmarkEnd w:id="817"/>
      <w:r>
        <w:rPr>
          <w:color w:val="000000"/>
        </w:rPr>
        <w:t xml:space="preserve">6. Решение, принятое по результатам рассмотрения жалобы на решение, действия (бездействие) </w:t>
      </w:r>
      <w:r>
        <w:rPr>
          <w:color w:val="000000"/>
        </w:rPr>
        <w:t>таможенного органа или его должностного лица, направляется лицу, подавшему жалобу, в пределах установленных для ее рассмотрения сроков.</w:t>
      </w:r>
    </w:p>
    <w:p w:rsidR="00000000" w:rsidRDefault="002C6AE6">
      <w:pPr>
        <w:pStyle w:val="article"/>
        <w:rPr>
          <w:color w:val="000000"/>
        </w:rPr>
      </w:pPr>
      <w:bookmarkStart w:id="818" w:name="a819"/>
      <w:bookmarkEnd w:id="818"/>
      <w:r>
        <w:rPr>
          <w:color w:val="000000"/>
        </w:rPr>
        <w:t>Статья 270. Упрощенный порядок обжалования решения, действий (бездействия) должностного лица таможенного органа</w:t>
      </w:r>
    </w:p>
    <w:p w:rsidR="00000000" w:rsidRDefault="002C6AE6">
      <w:pPr>
        <w:pStyle w:val="point"/>
        <w:rPr>
          <w:color w:val="000000"/>
        </w:rPr>
      </w:pPr>
      <w:bookmarkStart w:id="819" w:name="a1754"/>
      <w:bookmarkEnd w:id="819"/>
      <w:r>
        <w:rPr>
          <w:color w:val="000000"/>
        </w:rPr>
        <w:t>1. В упр</w:t>
      </w:r>
      <w:r>
        <w:rPr>
          <w:color w:val="000000"/>
        </w:rPr>
        <w:t>ощенном порядке могут быть обжалованы решение, действия (бездействие) должностного лица таможенного органа в связи с перемещением через таможенную границу ЕАЭС в Республике Беларусь товаров, стоимость которых не превышает 2000 базовых величин, и (или) одно</w:t>
      </w:r>
      <w:r>
        <w:rPr>
          <w:color w:val="000000"/>
        </w:rPr>
        <w:t>го транспортного средства (состава транспортных средств).</w:t>
      </w:r>
    </w:p>
    <w:p w:rsidR="00000000" w:rsidRDefault="002C6AE6">
      <w:pPr>
        <w:pStyle w:val="point"/>
        <w:rPr>
          <w:color w:val="000000"/>
        </w:rPr>
      </w:pPr>
      <w:bookmarkStart w:id="820" w:name="a1755"/>
      <w:bookmarkEnd w:id="820"/>
      <w:r>
        <w:rPr>
          <w:color w:val="000000"/>
        </w:rPr>
        <w:t>2. Упрощенный порядок обжалования решения, действий (бездействия) должностного лица таможенного органа заключается в обращении лица с жалобой в устной форме к вышестоящему должностному лицу таможенн</w:t>
      </w:r>
      <w:r>
        <w:rPr>
          <w:color w:val="000000"/>
        </w:rPr>
        <w:t>ого органа, в котором проходит службу должностное лицо, решение, действия (бездействие) которого обжалуются.</w:t>
      </w:r>
    </w:p>
    <w:p w:rsidR="00000000" w:rsidRDefault="002C6AE6">
      <w:pPr>
        <w:pStyle w:val="point"/>
        <w:rPr>
          <w:color w:val="000000"/>
        </w:rPr>
      </w:pPr>
      <w:r>
        <w:rPr>
          <w:color w:val="000000"/>
        </w:rPr>
        <w:t>3. Рассмотрение жалобы на решение, действия (бездействие) должностного лица таможенного органа в упрощенном порядке осуществляется безотлагательно,</w:t>
      </w:r>
      <w:r>
        <w:rPr>
          <w:color w:val="000000"/>
        </w:rPr>
        <w:t xml:space="preserve"> и решение по ней принимается незамедлительно.</w:t>
      </w:r>
    </w:p>
    <w:p w:rsidR="00000000" w:rsidRDefault="002C6AE6">
      <w:pPr>
        <w:pStyle w:val="point"/>
        <w:rPr>
          <w:color w:val="000000"/>
        </w:rPr>
      </w:pPr>
      <w:bookmarkStart w:id="821" w:name="a1756"/>
      <w:bookmarkEnd w:id="821"/>
      <w:r>
        <w:rPr>
          <w:color w:val="000000"/>
        </w:rPr>
        <w:t>4. При обжаловании в упрощенном порядке по желанию лица, обратившегося с жалобой на решение, действия (бездействие) должностного лица таможенного органа, должностным лицом таможенного органа, рассматривающим у</w:t>
      </w:r>
      <w:r>
        <w:rPr>
          <w:color w:val="000000"/>
        </w:rPr>
        <w:t>казанную жалобу, составляется</w:t>
      </w:r>
      <w:r>
        <w:rPr>
          <w:color w:val="000000"/>
        </w:rPr>
        <w:t xml:space="preserve"> </w:t>
      </w:r>
      <w:r>
        <w:rPr>
          <w:color w:val="000000"/>
        </w:rPr>
        <w:t>акт о рассмотрении жалобы на решение, действия (бездействие) должностного лица таможенного органа в упрощенном порядке (далее – акт о рассмотрении жалобы), в котором указываются сведения о рассматривающем жалобу должностном ли</w:t>
      </w:r>
      <w:r>
        <w:rPr>
          <w:color w:val="000000"/>
        </w:rPr>
        <w:t xml:space="preserve">це таможенного органа, лице, обратившемся с жалобой, краткое изложение сути жалобы и принятое решение. В случае отказа в рассмотрении жалобы на решение, действия (бездействие) должностного лица таможенного органа в упрощенном порядке в акте о рассмотрении </w:t>
      </w:r>
      <w:r>
        <w:rPr>
          <w:color w:val="000000"/>
        </w:rPr>
        <w:t>жалобы указываются причины отказа. Акт о рассмотрении жалобы подписывается должностным лицом таможенного органа, рассматривающим жалобу, и лицом, подавшим жалобу. Копия акта о рассмотрении жалобы вручается лицу, подавшему жалобу.</w:t>
      </w:r>
    </w:p>
    <w:p w:rsidR="00000000" w:rsidRDefault="002C6AE6">
      <w:pPr>
        <w:pStyle w:val="newncpi"/>
        <w:rPr>
          <w:color w:val="000000"/>
        </w:rPr>
      </w:pPr>
      <w:bookmarkStart w:id="822" w:name="a818"/>
      <w:bookmarkEnd w:id="822"/>
      <w:r>
        <w:rPr>
          <w:color w:val="000000"/>
        </w:rPr>
        <w:t xml:space="preserve">Форма акта о рассмотрении </w:t>
      </w:r>
      <w:r>
        <w:rPr>
          <w:color w:val="000000"/>
        </w:rPr>
        <w:t>жалобы определяется Государственным таможенным комитетом. Порядок регистрации и хранения актов о рассмотрении жалоб определяется руководителем таможенного органа.</w:t>
      </w:r>
    </w:p>
    <w:p w:rsidR="00000000" w:rsidRDefault="002C6AE6">
      <w:pPr>
        <w:pStyle w:val="point"/>
        <w:rPr>
          <w:color w:val="000000"/>
        </w:rPr>
      </w:pPr>
      <w:r>
        <w:rPr>
          <w:color w:val="000000"/>
        </w:rPr>
        <w:t>5. Рассмотрение жалобы на решение, действия (бездействие) должностного лица таможенного орган</w:t>
      </w:r>
      <w:r>
        <w:rPr>
          <w:color w:val="000000"/>
        </w:rPr>
        <w:t>а в упрощенном порядке и принятие по ней решения не являются препятствием для подачи жалобы на решение, действия (бездействие) должностного лица таможенного органа в общем порядке, установленном настоящей главой.</w:t>
      </w:r>
    </w:p>
    <w:p w:rsidR="00000000" w:rsidRDefault="002C6AE6">
      <w:pPr>
        <w:pStyle w:val="article"/>
        <w:rPr>
          <w:color w:val="000000"/>
        </w:rPr>
      </w:pPr>
      <w:bookmarkStart w:id="823" w:name="a1421"/>
      <w:bookmarkEnd w:id="823"/>
      <w:r>
        <w:rPr>
          <w:color w:val="000000"/>
        </w:rPr>
        <w:t>Статья 271. Получение информации о причинах</w:t>
      </w:r>
      <w:r>
        <w:rPr>
          <w:color w:val="000000"/>
        </w:rPr>
        <w:t xml:space="preserve"> принятого решения, совершенного действия (бездействия)</w:t>
      </w:r>
    </w:p>
    <w:p w:rsidR="00000000" w:rsidRDefault="002C6AE6">
      <w:pPr>
        <w:pStyle w:val="point"/>
        <w:rPr>
          <w:color w:val="000000"/>
        </w:rPr>
      </w:pPr>
      <w:r>
        <w:rPr>
          <w:color w:val="000000"/>
        </w:rPr>
        <w:t>1. Заинтересованное лицо вправе обратиться в таможенный орган с запросом о причинах принятого им решения или совершенного действия либо о причинах его бездействия, решения или действия (бездействия) д</w:t>
      </w:r>
      <w:r>
        <w:rPr>
          <w:color w:val="000000"/>
        </w:rPr>
        <w:t>олжностного лица таможенного органа, если такие решение, действие (бездействие) затрагивают права и законные интересы указанного лица.</w:t>
      </w:r>
    </w:p>
    <w:p w:rsidR="00000000" w:rsidRDefault="002C6AE6">
      <w:pPr>
        <w:pStyle w:val="point"/>
        <w:rPr>
          <w:color w:val="000000"/>
        </w:rPr>
      </w:pPr>
      <w:r>
        <w:rPr>
          <w:color w:val="000000"/>
        </w:rPr>
        <w:t>2. Запрос подается в течение одного года со дня, когда заинтересованному лицу стало известно или должно было стать извест</w:t>
      </w:r>
      <w:r>
        <w:rPr>
          <w:color w:val="000000"/>
        </w:rPr>
        <w:t>но о принятии решения, совершении действия (бездействии) либо об истечении срока для их принятия или совершения.</w:t>
      </w:r>
    </w:p>
    <w:p w:rsidR="00000000" w:rsidRDefault="002C6AE6">
      <w:pPr>
        <w:pStyle w:val="article"/>
        <w:rPr>
          <w:color w:val="000000"/>
        </w:rPr>
      </w:pPr>
      <w:bookmarkStart w:id="824" w:name="a1422"/>
      <w:bookmarkEnd w:id="824"/>
      <w:r>
        <w:rPr>
          <w:color w:val="000000"/>
        </w:rPr>
        <w:t xml:space="preserve">Статья 272. Консультирование таможенными органами лиц по вопросам таможенного регулирования и иным вопросам, входящим в компетенцию таможенных </w:t>
      </w:r>
      <w:r>
        <w:rPr>
          <w:color w:val="000000"/>
        </w:rPr>
        <w:t>органов</w:t>
      </w:r>
    </w:p>
    <w:p w:rsidR="00000000" w:rsidRDefault="002C6AE6">
      <w:pPr>
        <w:pStyle w:val="point"/>
        <w:rPr>
          <w:color w:val="000000"/>
        </w:rPr>
      </w:pPr>
      <w:r>
        <w:rPr>
          <w:color w:val="000000"/>
        </w:rPr>
        <w:t>1. Таможенные органы осуществляют консультирование лиц по вопросам применения международных договоров и актов в сфере таможенного регулирования, законодательства о таможенном регулировании и иным вопросам, входящим в компетенцию таможенных органов.</w:t>
      </w:r>
    </w:p>
    <w:p w:rsidR="00000000" w:rsidRDefault="002C6AE6">
      <w:pPr>
        <w:pStyle w:val="point"/>
        <w:rPr>
          <w:color w:val="000000"/>
        </w:rPr>
      </w:pPr>
      <w:r>
        <w:rPr>
          <w:color w:val="000000"/>
        </w:rPr>
        <w:t>2. Консультирование таможенными органами лиц осуществляется бесплатно в устной, письменной и электронной формах, за исключением случая, установленного частью второй настоящего пункта.</w:t>
      </w:r>
    </w:p>
    <w:p w:rsidR="00000000" w:rsidRDefault="002C6AE6">
      <w:pPr>
        <w:pStyle w:val="newncpi"/>
        <w:rPr>
          <w:color w:val="000000"/>
        </w:rPr>
      </w:pPr>
      <w:bookmarkStart w:id="825" w:name="a1956"/>
      <w:bookmarkEnd w:id="825"/>
      <w:r>
        <w:rPr>
          <w:color w:val="000000"/>
        </w:rPr>
        <w:t>Консультирование таможенными органами в целях обоснованного выбора стои</w:t>
      </w:r>
      <w:r>
        <w:rPr>
          <w:color w:val="000000"/>
        </w:rPr>
        <w:t>мостной основы для определения таможенной стоимости товаров, ввозимых на таможенную территорию ЕАЭС, соответствующей статьям</w:t>
      </w:r>
      <w:r>
        <w:rPr>
          <w:color w:val="000000"/>
        </w:rPr>
        <w:t xml:space="preserve"> </w:t>
      </w:r>
      <w:r>
        <w:rPr>
          <w:color w:val="000000"/>
        </w:rPr>
        <w:t>41 и 42 Таможенного кодекса ЕАЭС (далее – консультирование для обоснованного выбора стоимостной основы), осуществляется в письменно</w:t>
      </w:r>
      <w:r>
        <w:rPr>
          <w:color w:val="000000"/>
        </w:rPr>
        <w:t>й или электронной форме.</w:t>
      </w:r>
    </w:p>
    <w:p w:rsidR="00000000" w:rsidRDefault="002C6AE6">
      <w:pPr>
        <w:pStyle w:val="point"/>
        <w:rPr>
          <w:color w:val="000000"/>
        </w:rPr>
      </w:pPr>
      <w:r>
        <w:rPr>
          <w:color w:val="000000"/>
        </w:rPr>
        <w:t>3. От имени таможенных органов консультирование лиц осуществляется должностными лицами таможенных органов, уполномоченными на консультирование в соответствии с их должностными обязанностями.</w:t>
      </w:r>
    </w:p>
    <w:p w:rsidR="00000000" w:rsidRDefault="002C6AE6">
      <w:pPr>
        <w:pStyle w:val="newncpi"/>
        <w:rPr>
          <w:color w:val="000000"/>
        </w:rPr>
      </w:pPr>
      <w:bookmarkStart w:id="826" w:name="a1935"/>
      <w:bookmarkEnd w:id="826"/>
      <w:r>
        <w:rPr>
          <w:color w:val="000000"/>
        </w:rPr>
        <w:t>Консультирование для обоснованного выбор</w:t>
      </w:r>
      <w:r>
        <w:rPr>
          <w:color w:val="000000"/>
        </w:rPr>
        <w:t>а стоимостной основы осуществляется таможенными</w:t>
      </w:r>
      <w:r>
        <w:rPr>
          <w:color w:val="000000"/>
        </w:rPr>
        <w:t xml:space="preserve"> </w:t>
      </w:r>
      <w:r>
        <w:rPr>
          <w:color w:val="000000"/>
        </w:rPr>
        <w:t>органами, определяемыми Государственным таможенным комитетом.</w:t>
      </w:r>
    </w:p>
    <w:p w:rsidR="00000000" w:rsidRDefault="002C6AE6">
      <w:pPr>
        <w:pStyle w:val="point"/>
        <w:rPr>
          <w:color w:val="000000"/>
        </w:rPr>
      </w:pPr>
      <w:r>
        <w:rPr>
          <w:color w:val="000000"/>
        </w:rPr>
        <w:t>4. Руководитель таможенного органа, а во время его отсутствия – лицо, исполняющее его обязанности, определяют порядок регистрации осуществляемых к</w:t>
      </w:r>
      <w:r>
        <w:rPr>
          <w:color w:val="000000"/>
        </w:rPr>
        <w:t>онсультаций и время проведения устных консультаций.</w:t>
      </w:r>
    </w:p>
    <w:p w:rsidR="00000000" w:rsidRDefault="002C6AE6">
      <w:pPr>
        <w:pStyle w:val="point"/>
        <w:rPr>
          <w:color w:val="000000"/>
        </w:rPr>
      </w:pPr>
      <w:bookmarkStart w:id="827" w:name="a1957"/>
      <w:bookmarkEnd w:id="827"/>
      <w:r>
        <w:rPr>
          <w:color w:val="000000"/>
        </w:rPr>
        <w:t>5. Для целей консультирования запрос, направляемый лицом в письменной или электронной форме, должен содержать следующие сведения:</w:t>
      </w:r>
    </w:p>
    <w:p w:rsidR="00000000" w:rsidRDefault="002C6AE6">
      <w:pPr>
        <w:pStyle w:val="newncpi"/>
        <w:rPr>
          <w:color w:val="000000"/>
        </w:rPr>
      </w:pPr>
      <w:r>
        <w:rPr>
          <w:color w:val="000000"/>
        </w:rPr>
        <w:t>наименование таможенного органа, в который направляется запрос;</w:t>
      </w:r>
    </w:p>
    <w:p w:rsidR="00000000" w:rsidRDefault="002C6AE6">
      <w:pPr>
        <w:pStyle w:val="newncpi"/>
        <w:rPr>
          <w:color w:val="000000"/>
        </w:rPr>
      </w:pPr>
      <w:r>
        <w:rPr>
          <w:color w:val="000000"/>
        </w:rPr>
        <w:t>фамилия, собственное имя, отчество (если таковое имеется) или наименование лица, подающего запрос, его место жительства (место пребывания) или место нахождения;</w:t>
      </w:r>
    </w:p>
    <w:p w:rsidR="00000000" w:rsidRDefault="002C6AE6">
      <w:pPr>
        <w:pStyle w:val="newncpi"/>
        <w:rPr>
          <w:color w:val="000000"/>
        </w:rPr>
      </w:pPr>
      <w:r>
        <w:rPr>
          <w:color w:val="000000"/>
        </w:rPr>
        <w:t>изложение сути запроса;</w:t>
      </w:r>
    </w:p>
    <w:p w:rsidR="00000000" w:rsidRDefault="002C6AE6">
      <w:pPr>
        <w:pStyle w:val="newncpi"/>
        <w:rPr>
          <w:color w:val="000000"/>
        </w:rPr>
      </w:pPr>
      <w:r>
        <w:rPr>
          <w:color w:val="000000"/>
        </w:rPr>
        <w:t>личная подпись лица, подающего запрос в письменной форме.</w:t>
      </w:r>
    </w:p>
    <w:p w:rsidR="00000000" w:rsidRDefault="002C6AE6">
      <w:pPr>
        <w:pStyle w:val="newncpi"/>
        <w:rPr>
          <w:color w:val="000000"/>
        </w:rPr>
      </w:pPr>
      <w:r>
        <w:rPr>
          <w:color w:val="000000"/>
        </w:rPr>
        <w:t>Запрос в целя</w:t>
      </w:r>
      <w:r>
        <w:rPr>
          <w:color w:val="000000"/>
        </w:rPr>
        <w:t>х консультирования для обоснованного выбора стоимостной основы должен содержать сведения, указанные в части первой настоящего пункта, а также следующие сведения:</w:t>
      </w:r>
    </w:p>
    <w:p w:rsidR="00000000" w:rsidRDefault="002C6AE6">
      <w:pPr>
        <w:pStyle w:val="newncpi"/>
        <w:rPr>
          <w:color w:val="000000"/>
        </w:rPr>
      </w:pPr>
      <w:bookmarkStart w:id="828" w:name="a1958"/>
      <w:bookmarkEnd w:id="828"/>
      <w:r>
        <w:rPr>
          <w:color w:val="000000"/>
        </w:rPr>
        <w:t>обоснование невозможности определения таможенной стоимости товаров, ввозимых на таможенную тер</w:t>
      </w:r>
      <w:r>
        <w:rPr>
          <w:color w:val="000000"/>
        </w:rPr>
        <w:t>риторию ЕАЭС, по стоимости сделки с ними;</w:t>
      </w:r>
    </w:p>
    <w:p w:rsidR="00000000" w:rsidRDefault="002C6AE6">
      <w:pPr>
        <w:pStyle w:val="newncpi"/>
        <w:rPr>
          <w:color w:val="000000"/>
        </w:rPr>
      </w:pPr>
      <w:r>
        <w:rPr>
          <w:color w:val="000000"/>
        </w:rPr>
        <w:t>дата ввоза товаров на таможенную территорию ЕАЭС;</w:t>
      </w:r>
    </w:p>
    <w:p w:rsidR="00000000" w:rsidRDefault="002C6AE6">
      <w:pPr>
        <w:pStyle w:val="newncpi"/>
        <w:rPr>
          <w:color w:val="000000"/>
        </w:rPr>
      </w:pPr>
      <w:r>
        <w:rPr>
          <w:color w:val="000000"/>
        </w:rPr>
        <w:t>регистрационные номера деклараций на товары, содержащих сведения о товарах, ввозимых на таможенную территорию ЕАЭС, в случае, если в отношении таких товаров зарегис</w:t>
      </w:r>
      <w:r>
        <w:rPr>
          <w:color w:val="000000"/>
        </w:rPr>
        <w:t>трированы декларации на товары.</w:t>
      </w:r>
    </w:p>
    <w:p w:rsidR="00000000" w:rsidRDefault="002C6AE6">
      <w:pPr>
        <w:pStyle w:val="newncpi"/>
        <w:rPr>
          <w:color w:val="000000"/>
        </w:rPr>
      </w:pPr>
      <w:r>
        <w:rPr>
          <w:color w:val="000000"/>
        </w:rPr>
        <w:t>При отсутствии зарегистрированных в отношении товаров, ввозимых на таможенную территорию ЕАЭС, деклараций на товары запрос в целях консультирования для обоснованного выбора стоимостной основы должен содержать сведения, указа</w:t>
      </w:r>
      <w:r>
        <w:rPr>
          <w:color w:val="000000"/>
        </w:rPr>
        <w:t>нные в части первой, абзацах втором и третьем части второй настоящего пункта, а также следующие сведения:</w:t>
      </w:r>
    </w:p>
    <w:p w:rsidR="00000000" w:rsidRDefault="002C6AE6">
      <w:pPr>
        <w:pStyle w:val="newncpi"/>
        <w:rPr>
          <w:color w:val="000000"/>
        </w:rPr>
      </w:pPr>
      <w:r>
        <w:rPr>
          <w:color w:val="000000"/>
        </w:rPr>
        <w:t>наименование (фирменное, коммерческое или иное традиционное наименование) товара и сведения о производителе (изготовителе), товарных знаках, марках, м</w:t>
      </w:r>
      <w:r>
        <w:rPr>
          <w:color w:val="000000"/>
        </w:rPr>
        <w:t>оделях, артикулах, сортах, стандартах и иных технических или коммерческих характеристиках;</w:t>
      </w:r>
    </w:p>
    <w:p w:rsidR="00000000" w:rsidRDefault="002C6AE6">
      <w:pPr>
        <w:pStyle w:val="newncpi"/>
        <w:rPr>
          <w:color w:val="000000"/>
        </w:rPr>
      </w:pPr>
      <w:r>
        <w:rPr>
          <w:color w:val="000000"/>
        </w:rPr>
        <w:t>десятизначный код товара в соответствии с Товарной</w:t>
      </w:r>
      <w:r>
        <w:rPr>
          <w:color w:val="000000"/>
        </w:rPr>
        <w:t xml:space="preserve"> </w:t>
      </w:r>
      <w:r>
        <w:rPr>
          <w:color w:val="000000"/>
        </w:rPr>
        <w:t>номенклатурой внешнеэкономической деятельности, сведения о стране происхождения товара, торгующей стране, стране о</w:t>
      </w:r>
      <w:r>
        <w:rPr>
          <w:color w:val="000000"/>
        </w:rPr>
        <w:t>тправления, отправителе, продавце, количестве товара в основных и дополнительных (при наличии) единицах измерения;</w:t>
      </w:r>
    </w:p>
    <w:p w:rsidR="00000000" w:rsidRDefault="002C6AE6">
      <w:pPr>
        <w:pStyle w:val="newncpi"/>
        <w:rPr>
          <w:color w:val="000000"/>
        </w:rPr>
      </w:pPr>
      <w:r>
        <w:rPr>
          <w:color w:val="000000"/>
        </w:rPr>
        <w:t>цена, фактически уплаченная или подлежащая уплате за товары, указанная отдельно по каждому наименованию;</w:t>
      </w:r>
    </w:p>
    <w:p w:rsidR="00000000" w:rsidRDefault="002C6AE6">
      <w:pPr>
        <w:pStyle w:val="newncpi"/>
        <w:rPr>
          <w:color w:val="000000"/>
        </w:rPr>
      </w:pPr>
      <w:r>
        <w:rPr>
          <w:color w:val="000000"/>
        </w:rPr>
        <w:t>вид транспортного средства междунаро</w:t>
      </w:r>
      <w:r>
        <w:rPr>
          <w:color w:val="000000"/>
        </w:rPr>
        <w:t>дной перевозки, на котором товары ввезены на таможенную территорию ЕАЭС;</w:t>
      </w:r>
    </w:p>
    <w:p w:rsidR="00000000" w:rsidRDefault="002C6AE6">
      <w:pPr>
        <w:pStyle w:val="newncpi"/>
        <w:rPr>
          <w:color w:val="000000"/>
        </w:rPr>
      </w:pPr>
      <w:r>
        <w:rPr>
          <w:color w:val="000000"/>
        </w:rPr>
        <w:t>наименование упаковки и (или) упаковочного материала товаров (при наличии);</w:t>
      </w:r>
    </w:p>
    <w:p w:rsidR="00000000" w:rsidRDefault="002C6AE6">
      <w:pPr>
        <w:pStyle w:val="newncpi"/>
        <w:rPr>
          <w:color w:val="000000"/>
        </w:rPr>
      </w:pPr>
      <w:r>
        <w:rPr>
          <w:color w:val="000000"/>
        </w:rPr>
        <w:t>условия поставки товаров.</w:t>
      </w:r>
    </w:p>
    <w:p w:rsidR="00000000" w:rsidRDefault="002C6AE6">
      <w:pPr>
        <w:pStyle w:val="point"/>
        <w:rPr>
          <w:color w:val="000000"/>
        </w:rPr>
      </w:pPr>
      <w:r>
        <w:rPr>
          <w:color w:val="000000"/>
        </w:rPr>
        <w:t>6. Запрос лица в письменной форме направляется в таможенные органы нарочным (курь</w:t>
      </w:r>
      <w:r>
        <w:rPr>
          <w:color w:val="000000"/>
        </w:rPr>
        <w:t>ером) или посредством почтовой связи.</w:t>
      </w:r>
    </w:p>
    <w:p w:rsidR="00000000" w:rsidRDefault="002C6AE6">
      <w:pPr>
        <w:pStyle w:val="point"/>
        <w:rPr>
          <w:color w:val="000000"/>
        </w:rPr>
      </w:pPr>
      <w:r>
        <w:rPr>
          <w:color w:val="000000"/>
        </w:rPr>
        <w:t>7. Ответ на запрос в письменной форме оформляется на бланке письма таможенного органа и направляется по месту жительства (месту пребывания) или месту нахождения лица.</w:t>
      </w:r>
    </w:p>
    <w:p w:rsidR="00000000" w:rsidRDefault="002C6AE6">
      <w:pPr>
        <w:pStyle w:val="newncpi"/>
        <w:rPr>
          <w:color w:val="000000"/>
        </w:rPr>
      </w:pPr>
      <w:r>
        <w:rPr>
          <w:color w:val="000000"/>
        </w:rPr>
        <w:t>На запрос лица в письменной форме ответ может напра</w:t>
      </w:r>
      <w:r>
        <w:rPr>
          <w:color w:val="000000"/>
        </w:rPr>
        <w:t>вляться на адрес электронной почты в случае, когда лицо просит направить ответ на адрес электронной почты, указанный в запросе.</w:t>
      </w:r>
    </w:p>
    <w:p w:rsidR="00000000" w:rsidRDefault="002C6AE6">
      <w:pPr>
        <w:pStyle w:val="point"/>
        <w:rPr>
          <w:color w:val="000000"/>
        </w:rPr>
      </w:pPr>
      <w:r>
        <w:rPr>
          <w:color w:val="000000"/>
        </w:rPr>
        <w:t xml:space="preserve">8. Запрос лица в электронной форме направляется в таможенные органы посредством глобальной компьютерной сети Интернет на единый </w:t>
      </w:r>
      <w:r>
        <w:rPr>
          <w:color w:val="000000"/>
        </w:rPr>
        <w:t>интернет-портал таможенных органов Республики Беларусь через рубрику «Консультирование».</w:t>
      </w:r>
    </w:p>
    <w:p w:rsidR="00000000" w:rsidRDefault="002C6AE6">
      <w:pPr>
        <w:pStyle w:val="point"/>
        <w:rPr>
          <w:color w:val="000000"/>
        </w:rPr>
      </w:pPr>
      <w:r>
        <w:rPr>
          <w:color w:val="000000"/>
        </w:rPr>
        <w:t>9. Ответ на запрос в электронной форме направляется на адрес электронной почты лица, указанный в таком запросе, за исключением случаев, установленных частью второй нас</w:t>
      </w:r>
      <w:r>
        <w:rPr>
          <w:color w:val="000000"/>
        </w:rPr>
        <w:t>тоящего пункта.</w:t>
      </w:r>
    </w:p>
    <w:p w:rsidR="00000000" w:rsidRDefault="002C6AE6">
      <w:pPr>
        <w:pStyle w:val="newncpi"/>
        <w:rPr>
          <w:color w:val="000000"/>
        </w:rPr>
      </w:pPr>
      <w:bookmarkStart w:id="829" w:name="a1628"/>
      <w:bookmarkEnd w:id="829"/>
      <w:r>
        <w:rPr>
          <w:color w:val="000000"/>
        </w:rPr>
        <w:t>На запрос лица в электронной форме даются письменные ответы в случае, если:</w:t>
      </w:r>
    </w:p>
    <w:p w:rsidR="00000000" w:rsidRDefault="002C6AE6">
      <w:pPr>
        <w:pStyle w:val="newncpi"/>
        <w:rPr>
          <w:color w:val="000000"/>
        </w:rPr>
      </w:pPr>
      <w:r>
        <w:rPr>
          <w:color w:val="000000"/>
        </w:rPr>
        <w:t>лицо просит направить письменный ответ либо одновременно направить письменный ответ и ответ на адрес его электронной почты;</w:t>
      </w:r>
    </w:p>
    <w:p w:rsidR="00000000" w:rsidRDefault="002C6AE6">
      <w:pPr>
        <w:pStyle w:val="newncpi"/>
        <w:rPr>
          <w:color w:val="000000"/>
        </w:rPr>
      </w:pPr>
      <w:r>
        <w:rPr>
          <w:color w:val="000000"/>
        </w:rPr>
        <w:t>в запросе в электронной форме указан адр</w:t>
      </w:r>
      <w:r>
        <w:rPr>
          <w:color w:val="000000"/>
        </w:rPr>
        <w:t>ес электронной почты, по которому по техническим причинам не удалось доставить ответ.</w:t>
      </w:r>
    </w:p>
    <w:p w:rsidR="00000000" w:rsidRDefault="002C6AE6">
      <w:pPr>
        <w:pStyle w:val="point"/>
        <w:rPr>
          <w:color w:val="000000"/>
        </w:rPr>
      </w:pPr>
      <w:r>
        <w:rPr>
          <w:color w:val="000000"/>
        </w:rPr>
        <w:t>10. По запросам лица в письменной и электронной формах таможенный орган обязан предоставить полную и достоверную информацию в возможно короткие сроки, но не позднее одног</w:t>
      </w:r>
      <w:r>
        <w:rPr>
          <w:color w:val="000000"/>
        </w:rPr>
        <w:t>о месяца со дня получения соответствующего запроса.</w:t>
      </w:r>
    </w:p>
    <w:p w:rsidR="00000000" w:rsidRDefault="002C6AE6">
      <w:pPr>
        <w:pStyle w:val="article"/>
        <w:rPr>
          <w:color w:val="000000"/>
        </w:rPr>
      </w:pPr>
      <w:bookmarkStart w:id="830" w:name="a1423"/>
      <w:bookmarkEnd w:id="830"/>
      <w:r>
        <w:rPr>
          <w:color w:val="000000"/>
        </w:rPr>
        <w:t>Статья 273. Таможенная статистика внешней торговли товарами и таможенная статистика взаимной торговли товарами</w:t>
      </w:r>
    </w:p>
    <w:p w:rsidR="00000000" w:rsidRDefault="002C6AE6">
      <w:pPr>
        <w:pStyle w:val="point"/>
        <w:rPr>
          <w:color w:val="000000"/>
        </w:rPr>
      </w:pPr>
      <w:bookmarkStart w:id="831" w:name="a1629"/>
      <w:bookmarkEnd w:id="831"/>
      <w:r>
        <w:rPr>
          <w:color w:val="000000"/>
        </w:rPr>
        <w:t>1. Таможенные органы осуществляют сбор, обработку, хранение и использование сведений о переме</w:t>
      </w:r>
      <w:r>
        <w:rPr>
          <w:color w:val="000000"/>
        </w:rPr>
        <w:t>щении товаров через таможенную границу ЕАЭС, содержащихся в декларации на товары, а также иных сведений о торговле товарами, представляемых в таможенные органы.</w:t>
      </w:r>
    </w:p>
    <w:p w:rsidR="00000000" w:rsidRDefault="002C6AE6">
      <w:pPr>
        <w:pStyle w:val="newncpi"/>
        <w:rPr>
          <w:color w:val="000000"/>
        </w:rPr>
      </w:pPr>
      <w:r>
        <w:rPr>
          <w:color w:val="000000"/>
        </w:rPr>
        <w:t>Сведения, указанные в части первой настоящего пункта, используются для ведения таможенной стати</w:t>
      </w:r>
      <w:r>
        <w:rPr>
          <w:color w:val="000000"/>
        </w:rPr>
        <w:t>стики внешней торговли товарами и таможенной статистики взаимной торговли товарами в целях анализа состояния, динамики и тенденций развития внешней торговли Республики Беларусь, ее торгового и платежного балансов и экономики в целом, контроля за поступлени</w:t>
      </w:r>
      <w:r>
        <w:rPr>
          <w:color w:val="000000"/>
        </w:rPr>
        <w:t>ем в республиканский бюджет таможенных платежей, валютного контроля.</w:t>
      </w:r>
    </w:p>
    <w:p w:rsidR="00000000" w:rsidRDefault="002C6AE6">
      <w:pPr>
        <w:pStyle w:val="newncpi"/>
        <w:rPr>
          <w:color w:val="000000"/>
        </w:rPr>
      </w:pPr>
      <w:r>
        <w:rPr>
          <w:color w:val="000000"/>
        </w:rPr>
        <w:t>Сведения о товарах, таможенное декларирование которых осуществлялось в соответствии со</w:t>
      </w:r>
      <w:r>
        <w:rPr>
          <w:color w:val="000000"/>
        </w:rPr>
        <w:t> </w:t>
      </w:r>
      <w:r>
        <w:rPr>
          <w:color w:val="000000"/>
        </w:rPr>
        <w:t>статьей 115 Таможенного кодекса ЕАЭС, используются для ведения таможенной статистики внешней торговл</w:t>
      </w:r>
      <w:r>
        <w:rPr>
          <w:color w:val="000000"/>
        </w:rPr>
        <w:t>и товарами после представления декларантом таможенному органу недостающих в декларации на товары сведений в соответствии с пунктом 2 статьи 97 настоящего Закона.</w:t>
      </w:r>
    </w:p>
    <w:p w:rsidR="00000000" w:rsidRDefault="002C6AE6">
      <w:pPr>
        <w:pStyle w:val="newncpi"/>
        <w:rPr>
          <w:color w:val="000000"/>
        </w:rPr>
      </w:pPr>
      <w:r>
        <w:rPr>
          <w:color w:val="000000"/>
        </w:rPr>
        <w:t>Сведения о товарах, таможенное декларирование которых осуществлялось в соответствии со</w:t>
      </w:r>
      <w:r>
        <w:rPr>
          <w:color w:val="000000"/>
        </w:rPr>
        <w:t> </w:t>
      </w:r>
      <w:r>
        <w:rPr>
          <w:color w:val="000000"/>
        </w:rPr>
        <w:t>статьей</w:t>
      </w:r>
      <w:r>
        <w:rPr>
          <w:color w:val="000000"/>
        </w:rPr>
        <w:t> 116 Таможенного кодекса ЕАЭС, используются для ведения таможенной статистики внешней торговли товарами после представления декларантом таможенному органу недостающих в декларации на товары сведений в соответствии с пунктом 2 статьи 98 настоящего</w:t>
      </w:r>
      <w:r>
        <w:rPr>
          <w:color w:val="000000"/>
        </w:rPr>
        <w:t xml:space="preserve"> </w:t>
      </w:r>
      <w:r>
        <w:rPr>
          <w:rStyle w:val="HTML"/>
          <w:shd w:val="clear" w:color="auto" w:fill="FFFFFF"/>
        </w:rPr>
        <w:t>Закона</w:t>
      </w:r>
      <w:r>
        <w:rPr>
          <w:color w:val="000000"/>
        </w:rPr>
        <w:t>.</w:t>
      </w:r>
    </w:p>
    <w:p w:rsidR="00000000" w:rsidRDefault="002C6AE6">
      <w:pPr>
        <w:pStyle w:val="point"/>
        <w:rPr>
          <w:color w:val="000000"/>
        </w:rPr>
      </w:pPr>
      <w:r>
        <w:rPr>
          <w:color w:val="000000"/>
        </w:rPr>
        <w:t>2</w:t>
      </w:r>
      <w:r>
        <w:rPr>
          <w:color w:val="000000"/>
        </w:rPr>
        <w:t>.</w:t>
      </w:r>
      <w:r>
        <w:rPr>
          <w:color w:val="000000"/>
        </w:rPr>
        <w:t> </w:t>
      </w:r>
      <w:r>
        <w:rPr>
          <w:rStyle w:val="HTML"/>
          <w:shd w:val="clear" w:color="auto" w:fill="FFFFFF"/>
        </w:rPr>
        <w:t>Таможенная</w:t>
      </w:r>
      <w:r>
        <w:rPr>
          <w:color w:val="000000"/>
        </w:rPr>
        <w:t xml:space="preserve"> статистика внешней торговли товарами ведется в соответствии с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законодательством.</w:t>
      </w:r>
    </w:p>
    <w:p w:rsidR="00000000" w:rsidRDefault="002C6AE6">
      <w:pPr>
        <w:pStyle w:val="point"/>
        <w:rPr>
          <w:color w:val="000000"/>
        </w:rPr>
      </w:pPr>
      <w:r>
        <w:rPr>
          <w:color w:val="000000"/>
        </w:rPr>
        <w:t>3. Таможенные органы формируют данные таможенной статистики внешней торговли товарами и там</w:t>
      </w:r>
      <w:r>
        <w:rPr>
          <w:color w:val="000000"/>
        </w:rPr>
        <w:t>оженной статистики взаимной торговли товарами в соответствии с международными договорами и актами в сфере таможенного регулирования и законодательством в порядке, устанавливаемом Государственным таможенным комитетом по согласованию с Национальным статистич</w:t>
      </w:r>
      <w:r>
        <w:rPr>
          <w:color w:val="000000"/>
        </w:rPr>
        <w:t>еским комитетом, Национальным банком, Министерством экономики, Министерством иностранных дел.</w:t>
      </w:r>
    </w:p>
    <w:p w:rsidR="00000000" w:rsidRDefault="002C6AE6">
      <w:pPr>
        <w:pStyle w:val="point"/>
        <w:rPr>
          <w:color w:val="000000"/>
        </w:rPr>
      </w:pPr>
      <w:r>
        <w:rPr>
          <w:color w:val="000000"/>
        </w:rPr>
        <w:t xml:space="preserve">4. Таможенные органы представляют данные таможенной статистики внешней торговли товарами и таможенной статистики взаимной торговли товарами Президенту Республики </w:t>
      </w:r>
      <w:r>
        <w:rPr>
          <w:color w:val="000000"/>
        </w:rPr>
        <w:t>Беларусь, в Палату представителей, Совет Республики Национального собрания Республики Беларусь, Правительство Республики Беларусь по их запросам на безвозмездной основе.</w:t>
      </w:r>
    </w:p>
    <w:p w:rsidR="00000000" w:rsidRDefault="002C6AE6">
      <w:pPr>
        <w:pStyle w:val="newncpi"/>
        <w:rPr>
          <w:color w:val="000000"/>
        </w:rPr>
      </w:pPr>
      <w:r>
        <w:rPr>
          <w:color w:val="000000"/>
        </w:rPr>
        <w:t>Иным государственным органам данные таможенной статистики внешней торговли товарами и </w:t>
      </w:r>
      <w:r>
        <w:rPr>
          <w:color w:val="000000"/>
        </w:rPr>
        <w:t>таможенной статистики взаимной торговли товарами, не содержащие информацию, распространение и (или) предоставление которой ограничено, таможенные органы предоставляют на безвозмездной основе в соответствии с законодательными актами.</w:t>
      </w:r>
    </w:p>
    <w:p w:rsidR="00000000" w:rsidRDefault="002C6AE6">
      <w:pPr>
        <w:pStyle w:val="newncpi"/>
        <w:rPr>
          <w:color w:val="000000"/>
        </w:rPr>
      </w:pPr>
      <w:bookmarkStart w:id="832" w:name="a1632"/>
      <w:bookmarkEnd w:id="832"/>
      <w:r>
        <w:rPr>
          <w:color w:val="000000"/>
        </w:rPr>
        <w:t>Данные таможенной стати</w:t>
      </w:r>
      <w:r>
        <w:rPr>
          <w:color w:val="000000"/>
        </w:rPr>
        <w:t>стики внешней торговли товарами и таможенной статистики взаимной торговли товарами, не содержащие информацию, распространение и (или) предоставление которой ограничено, могут предоставляться лицам, заинтересованным в получении таких данных, которые возмеща</w:t>
      </w:r>
      <w:r>
        <w:rPr>
          <w:color w:val="000000"/>
        </w:rPr>
        <w:t>ют таможенным органам расходы, связанные с их предоставлением.</w:t>
      </w:r>
    </w:p>
    <w:p w:rsidR="00000000" w:rsidRDefault="002C6AE6">
      <w:pPr>
        <w:pStyle w:val="newncpi"/>
        <w:rPr>
          <w:color w:val="000000"/>
        </w:rPr>
      </w:pPr>
      <w:bookmarkStart w:id="833" w:name="a935"/>
      <w:bookmarkEnd w:id="833"/>
      <w:r>
        <w:rPr>
          <w:color w:val="000000"/>
        </w:rPr>
        <w:t>Размер возмещаемых расходов, указанных в части третьей настоящего пункта, а также</w:t>
      </w:r>
      <w:r>
        <w:rPr>
          <w:color w:val="000000"/>
        </w:rPr>
        <w:t xml:space="preserve"> </w:t>
      </w:r>
      <w:r>
        <w:rPr>
          <w:color w:val="000000"/>
        </w:rPr>
        <w:t xml:space="preserve">порядок предоставления данных таможенной статистики внешней торговли товарами и таможенной статистики взаимной </w:t>
      </w:r>
      <w:r>
        <w:rPr>
          <w:color w:val="000000"/>
        </w:rPr>
        <w:t>торговли товарами заинтересованным лицам устанавливаются Правительством Республики Беларусь.</w:t>
      </w:r>
    </w:p>
    <w:p w:rsidR="00000000" w:rsidRDefault="002C6AE6">
      <w:pPr>
        <w:pStyle w:val="newncpi"/>
        <w:rPr>
          <w:color w:val="000000"/>
        </w:rPr>
      </w:pPr>
      <w:r>
        <w:rPr>
          <w:color w:val="000000"/>
        </w:rPr>
        <w:t>Государственный таможенный комитет предоставляет данные таможенной статистики внешней торговли товарами и таможенной статистики взаимной торговли товарами междунар</w:t>
      </w:r>
      <w:r>
        <w:rPr>
          <w:color w:val="000000"/>
        </w:rPr>
        <w:t>одным организациям и межгосударственным образованиям в соответствии с международными договорами Республики Беларусь.</w:t>
      </w:r>
    </w:p>
    <w:p w:rsidR="00000000" w:rsidRDefault="002C6AE6">
      <w:pPr>
        <w:pStyle w:val="point"/>
        <w:rPr>
          <w:color w:val="000000"/>
        </w:rPr>
      </w:pPr>
      <w:r>
        <w:rPr>
          <w:color w:val="000000"/>
        </w:rPr>
        <w:t xml:space="preserve">5. Государственный таможенный комитет организует публикацию данных таможенной статистики внешней торговли товарами и таможенной статистики </w:t>
      </w:r>
      <w:r>
        <w:rPr>
          <w:color w:val="000000"/>
        </w:rPr>
        <w:t>взаимной торговли товарами в периодическом печатном издании Государственного таможенного комитета.</w:t>
      </w:r>
    </w:p>
    <w:p w:rsidR="00000000" w:rsidRDefault="002C6AE6">
      <w:pPr>
        <w:pStyle w:val="article"/>
        <w:rPr>
          <w:color w:val="000000"/>
        </w:rPr>
      </w:pPr>
      <w:bookmarkStart w:id="834" w:name="a1424"/>
      <w:bookmarkEnd w:id="834"/>
      <w:r>
        <w:rPr>
          <w:color w:val="000000"/>
        </w:rPr>
        <w:t>Статья 274. Специальная таможенная статистика</w:t>
      </w:r>
    </w:p>
    <w:p w:rsidR="00000000" w:rsidRDefault="002C6AE6">
      <w:pPr>
        <w:pStyle w:val="point"/>
        <w:rPr>
          <w:color w:val="000000"/>
        </w:rPr>
      </w:pPr>
      <w:r>
        <w:rPr>
          <w:color w:val="000000"/>
        </w:rPr>
        <w:t>1. Специальная таможенная статистика ведется таможенными органами в порядке, установленном Государственным тамо</w:t>
      </w:r>
      <w:r>
        <w:rPr>
          <w:color w:val="000000"/>
        </w:rPr>
        <w:t>женным комитетом.</w:t>
      </w:r>
    </w:p>
    <w:p w:rsidR="00000000" w:rsidRDefault="002C6AE6">
      <w:pPr>
        <w:pStyle w:val="point"/>
        <w:rPr>
          <w:color w:val="000000"/>
        </w:rPr>
      </w:pPr>
      <w:r>
        <w:rPr>
          <w:color w:val="000000"/>
        </w:rPr>
        <w:t>2. Специальная таможенная статистика отражает основные показатели деятельности таможенных органов. Данные специальной таможенной статистики используются таможенными органами исключительно для выполнения задач и функций, возложенных на там</w:t>
      </w:r>
      <w:r>
        <w:rPr>
          <w:color w:val="000000"/>
        </w:rPr>
        <w:t>оженные органы.</w:t>
      </w:r>
    </w:p>
    <w:p w:rsidR="00000000" w:rsidRDefault="002C6AE6">
      <w:pPr>
        <w:pStyle w:val="article"/>
        <w:rPr>
          <w:color w:val="000000"/>
        </w:rPr>
      </w:pPr>
      <w:bookmarkStart w:id="835" w:name="a1425"/>
      <w:bookmarkEnd w:id="835"/>
      <w:r>
        <w:rPr>
          <w:color w:val="000000"/>
        </w:rPr>
        <w:t>Статья 275. Документы и сведения, используемые для целей ведения таможенной статистики</w:t>
      </w:r>
    </w:p>
    <w:p w:rsidR="00000000" w:rsidRDefault="002C6AE6">
      <w:pPr>
        <w:pStyle w:val="point"/>
        <w:rPr>
          <w:color w:val="000000"/>
        </w:rPr>
      </w:pPr>
      <w:r>
        <w:rPr>
          <w:color w:val="000000"/>
        </w:rPr>
        <w:t>1. Для целей формирования данных таможенной статистики внешней торговли товарами, таможенной статистики взаимной торговли товарами и специальной таможенн</w:t>
      </w:r>
      <w:r>
        <w:rPr>
          <w:color w:val="000000"/>
        </w:rPr>
        <w:t>ой статистики используются документы и сведения, представляемые лицами в соответствии с международными договорами и актами в сфере таможенного</w:t>
      </w:r>
      <w:r>
        <w:rPr>
          <w:color w:val="000000"/>
        </w:rPr>
        <w:t xml:space="preserve"> </w:t>
      </w:r>
      <w:r>
        <w:rPr>
          <w:rStyle w:val="HTML"/>
          <w:shd w:val="clear" w:color="auto" w:fill="FFFFFF"/>
        </w:rPr>
        <w:t>регулирования</w:t>
      </w:r>
      <w:r>
        <w:rPr>
          <w:color w:val="000000"/>
        </w:rPr>
        <w:t xml:space="preserve"> и законодательством, а также сведения информационных систем и информационных ресурсов</w:t>
      </w:r>
      <w:r>
        <w:rPr>
          <w:color w:val="000000"/>
        </w:rPr>
        <w:t xml:space="preserve"> </w:t>
      </w:r>
      <w:r>
        <w:rPr>
          <w:rStyle w:val="HTML"/>
          <w:shd w:val="clear" w:color="auto" w:fill="FFFFFF"/>
        </w:rPr>
        <w:t>таможенных</w:t>
      </w:r>
      <w:r>
        <w:rPr>
          <w:color w:val="000000"/>
        </w:rPr>
        <w:t xml:space="preserve"> ор</w:t>
      </w:r>
      <w:r>
        <w:rPr>
          <w:color w:val="000000"/>
        </w:rPr>
        <w:t>ганов.</w:t>
      </w:r>
    </w:p>
    <w:p w:rsidR="00000000" w:rsidRDefault="002C6AE6">
      <w:pPr>
        <w:pStyle w:val="point"/>
        <w:rPr>
          <w:color w:val="000000"/>
        </w:rPr>
      </w:pPr>
      <w:r>
        <w:rPr>
          <w:color w:val="000000"/>
        </w:rPr>
        <w:t>2. На информацию, используемую для целей ведения</w:t>
      </w:r>
      <w:r>
        <w:rPr>
          <w:color w:val="000000"/>
        </w:rPr>
        <w:t xml:space="preserve"> </w:t>
      </w:r>
      <w:r>
        <w:rPr>
          <w:rStyle w:val="HTML"/>
          <w:shd w:val="clear" w:color="auto" w:fill="FFFFFF"/>
        </w:rPr>
        <w:t>таможенной</w:t>
      </w:r>
      <w:r>
        <w:rPr>
          <w:color w:val="000000"/>
        </w:rPr>
        <w:t xml:space="preserve"> статистики, распространяются положения статьи 277 настоящего</w:t>
      </w:r>
      <w:r>
        <w:rPr>
          <w:color w:val="000000"/>
        </w:rPr>
        <w:t xml:space="preserve"> </w:t>
      </w:r>
      <w:r>
        <w:rPr>
          <w:rStyle w:val="HTML"/>
          <w:shd w:val="clear" w:color="auto" w:fill="FFFFFF"/>
        </w:rPr>
        <w:t>Закона</w:t>
      </w:r>
      <w:r>
        <w:rPr>
          <w:color w:val="000000"/>
        </w:rPr>
        <w:t>.</w:t>
      </w:r>
    </w:p>
    <w:p w:rsidR="00000000" w:rsidRDefault="002C6AE6">
      <w:pPr>
        <w:pStyle w:val="chapter"/>
        <w:rPr>
          <w:color w:val="000000"/>
        </w:rPr>
      </w:pPr>
      <w:bookmarkStart w:id="836" w:name="a1426"/>
      <w:bookmarkEnd w:id="836"/>
      <w:r>
        <w:rPr>
          <w:color w:val="000000"/>
        </w:rPr>
        <w:t xml:space="preserve">ГЛАВА 48 </w:t>
      </w:r>
      <w:r>
        <w:rPr>
          <w:color w:val="000000"/>
        </w:rPr>
        <w:br/>
        <w:t>ИНФОРМАЦИОННЫЕ СИСТЕМЫ, ИНФОРМАЦИОННЫЕ РЕСУРСЫ И ИНФОРМАЦИОННЫЕ ТЕХНОЛОГИИ, ИСПОЛЬЗУЕМЫЕ ТАМОЖЕННЫМИ ОРГАНАМИ</w:t>
      </w:r>
    </w:p>
    <w:p w:rsidR="00000000" w:rsidRDefault="002C6AE6">
      <w:pPr>
        <w:pStyle w:val="article"/>
        <w:rPr>
          <w:color w:val="000000"/>
        </w:rPr>
      </w:pPr>
      <w:bookmarkStart w:id="837" w:name="a1087"/>
      <w:bookmarkEnd w:id="837"/>
      <w:r>
        <w:rPr>
          <w:color w:val="000000"/>
        </w:rPr>
        <w:t>Статья 276. Использование информационных систем, информационных ресурсов и информационных технологий таможенными органами</w:t>
      </w:r>
    </w:p>
    <w:p w:rsidR="00000000" w:rsidRDefault="002C6AE6">
      <w:pPr>
        <w:pStyle w:val="point"/>
        <w:rPr>
          <w:color w:val="000000"/>
        </w:rPr>
      </w:pPr>
      <w:bookmarkStart w:id="838" w:name="a1032"/>
      <w:bookmarkEnd w:id="838"/>
      <w:r>
        <w:rPr>
          <w:color w:val="000000"/>
        </w:rPr>
        <w:t>1.</w:t>
      </w:r>
      <w:r>
        <w:rPr>
          <w:color w:val="000000"/>
        </w:rPr>
        <w:t> </w:t>
      </w:r>
      <w:r>
        <w:rPr>
          <w:color w:val="000000"/>
        </w:rPr>
        <w:t>Порядок информационного взаимодействия информационных систем лиц, осуществляющих деятельность в сфере таможенного дела, и уполномоч</w:t>
      </w:r>
      <w:r>
        <w:rPr>
          <w:color w:val="000000"/>
        </w:rPr>
        <w:t>енных экономических операторов с информационными системами и информационными ресурсами таможенных органов устанавливается Государственным таможенным комитетом.</w:t>
      </w:r>
    </w:p>
    <w:p w:rsidR="00000000" w:rsidRDefault="002C6AE6">
      <w:pPr>
        <w:pStyle w:val="point"/>
        <w:rPr>
          <w:color w:val="000000"/>
        </w:rPr>
      </w:pPr>
      <w:bookmarkStart w:id="839" w:name="a1065"/>
      <w:bookmarkEnd w:id="839"/>
      <w:r>
        <w:rPr>
          <w:color w:val="000000"/>
        </w:rPr>
        <w:t>2. Под информационными ресурсами таможенных органов понимается организованная совокупность докум</w:t>
      </w:r>
      <w:r>
        <w:rPr>
          <w:color w:val="000000"/>
        </w:rPr>
        <w:t>ентированной информации, включающая базы данных, другие совокупности взаимосвязанной информации в информационных системах таможенных органов, в том числе:</w:t>
      </w:r>
    </w:p>
    <w:p w:rsidR="00000000" w:rsidRDefault="002C6AE6">
      <w:pPr>
        <w:pStyle w:val="newncpi"/>
        <w:rPr>
          <w:color w:val="000000"/>
        </w:rPr>
      </w:pPr>
      <w:r>
        <w:rPr>
          <w:color w:val="000000"/>
        </w:rPr>
        <w:t>представляемой лицами при совершении таможенных операций, в том числе о товарах, перемещаемых через т</w:t>
      </w:r>
      <w:r>
        <w:rPr>
          <w:color w:val="000000"/>
        </w:rPr>
        <w:t>аможенную границу ЕАЭС, и лицах, их перемещающих;</w:t>
      </w:r>
    </w:p>
    <w:p w:rsidR="00000000" w:rsidRDefault="002C6AE6">
      <w:pPr>
        <w:pStyle w:val="newncpi"/>
        <w:rPr>
          <w:color w:val="000000"/>
        </w:rPr>
      </w:pPr>
      <w:r>
        <w:rPr>
          <w:color w:val="000000"/>
        </w:rPr>
        <w:t>представляемой государственными органами, иными органами и организациями Республики Беларусь в рамках информационного обмена;</w:t>
      </w:r>
    </w:p>
    <w:p w:rsidR="00000000" w:rsidRDefault="002C6AE6">
      <w:pPr>
        <w:pStyle w:val="newncpi"/>
        <w:rPr>
          <w:color w:val="000000"/>
        </w:rPr>
      </w:pPr>
      <w:r>
        <w:rPr>
          <w:color w:val="000000"/>
        </w:rPr>
        <w:t>направляемой государственными органами, иными органами и организациями государст</w:t>
      </w:r>
      <w:r>
        <w:rPr>
          <w:color w:val="000000"/>
        </w:rPr>
        <w:t>в – членов ЕАЭС, таможенными и иными органами государств, не являющихся членами ЕАЭС, а также международными организациями и межгосударственными образованиями в рамках международного информационного обмена.</w:t>
      </w:r>
    </w:p>
    <w:p w:rsidR="00000000" w:rsidRDefault="002C6AE6">
      <w:pPr>
        <w:pStyle w:val="newncpi"/>
        <w:rPr>
          <w:color w:val="000000"/>
        </w:rPr>
      </w:pPr>
      <w:r>
        <w:rPr>
          <w:color w:val="000000"/>
        </w:rPr>
        <w:t>Информационные ресурсы таможенных органов являютс</w:t>
      </w:r>
      <w:r>
        <w:rPr>
          <w:color w:val="000000"/>
        </w:rPr>
        <w:t>я республиканской собственностью. Правомочия собственника осуществляются Государственным таможенным комитетом.</w:t>
      </w:r>
    </w:p>
    <w:p w:rsidR="00000000" w:rsidRDefault="002C6AE6">
      <w:pPr>
        <w:pStyle w:val="point"/>
        <w:rPr>
          <w:color w:val="000000"/>
        </w:rPr>
      </w:pPr>
      <w:bookmarkStart w:id="840" w:name="a936"/>
      <w:bookmarkEnd w:id="840"/>
      <w:r>
        <w:rPr>
          <w:color w:val="000000"/>
        </w:rPr>
        <w:t>3.</w:t>
      </w:r>
      <w:r>
        <w:rPr>
          <w:color w:val="000000"/>
        </w:rPr>
        <w:t> </w:t>
      </w:r>
      <w:r>
        <w:rPr>
          <w:color w:val="000000"/>
        </w:rPr>
        <w:t>Порядок получения лицами информации, содержащейся в информационных ресурсах таможенных органов, находящихся в ведении таможенных органов, уста</w:t>
      </w:r>
      <w:r>
        <w:rPr>
          <w:color w:val="000000"/>
        </w:rPr>
        <w:t>навливается Правительством Республики Беларусь, за исключением информации о частной жизни физического лица и персональных данных, порядок получения которой устанавливается законодательными актами.</w:t>
      </w:r>
    </w:p>
    <w:p w:rsidR="00000000" w:rsidRDefault="002C6AE6">
      <w:pPr>
        <w:pStyle w:val="point"/>
        <w:rPr>
          <w:color w:val="000000"/>
        </w:rPr>
      </w:pPr>
      <w:r>
        <w:rPr>
          <w:color w:val="000000"/>
        </w:rPr>
        <w:t xml:space="preserve">4. Защита информации, применение средств защиты информации </w:t>
      </w:r>
      <w:r>
        <w:rPr>
          <w:color w:val="000000"/>
        </w:rPr>
        <w:t>в информационных системах, используемых таможенными органами, и оценка уровня защиты информации в информационных системах и информационных ресурсах, используемых таможенными органами, обеспечиваются в соответствии с законодательством.</w:t>
      </w:r>
    </w:p>
    <w:p w:rsidR="00000000" w:rsidRDefault="002C6AE6">
      <w:pPr>
        <w:pStyle w:val="article"/>
        <w:rPr>
          <w:color w:val="000000"/>
        </w:rPr>
      </w:pPr>
      <w:bookmarkStart w:id="841" w:name="a1427"/>
      <w:bookmarkEnd w:id="841"/>
      <w:r>
        <w:rPr>
          <w:color w:val="000000"/>
        </w:rPr>
        <w:t>Статья 277. Отношение</w:t>
      </w:r>
      <w:r>
        <w:rPr>
          <w:color w:val="000000"/>
        </w:rPr>
        <w:t xml:space="preserve"> к информации, полученной таможенными органами</w:t>
      </w:r>
    </w:p>
    <w:p w:rsidR="00000000" w:rsidRDefault="002C6AE6">
      <w:pPr>
        <w:pStyle w:val="point"/>
        <w:rPr>
          <w:color w:val="000000"/>
        </w:rPr>
      </w:pPr>
      <w:r>
        <w:rPr>
          <w:color w:val="000000"/>
        </w:rPr>
        <w:t>1. Таможенные органы и иные государственные органы, их должностные лица, иные лица, получившие в силу акта законодательства, международного договора Республики Беларусь, иного международного договора и акта, с</w:t>
      </w:r>
      <w:r>
        <w:rPr>
          <w:color w:val="000000"/>
        </w:rPr>
        <w:t>оставляющего право ЕАЭС, доступ к информации, указанной в</w:t>
      </w:r>
      <w:r>
        <w:rPr>
          <w:color w:val="000000"/>
        </w:rPr>
        <w:t> </w:t>
      </w:r>
      <w:r>
        <w:rPr>
          <w:color w:val="000000"/>
        </w:rPr>
        <w:t>пункте 1 статьи 356 Таможенного кодекса ЕАЭС, не вправе разглашать, использовать в личных целях либо передавать иным лицам, в том числе государственным органам, информацию, распространение и (или) п</w:t>
      </w:r>
      <w:r>
        <w:rPr>
          <w:color w:val="000000"/>
        </w:rPr>
        <w:t>редоставление которой ограничено, за исключением случаев, установленных международными договорами Республики Беларусь, иными международными договорами, составляющими право ЕАЭС, настоящим Законом, иными законами и (или) актами Президента Республики Беларус</w:t>
      </w:r>
      <w:r>
        <w:rPr>
          <w:color w:val="000000"/>
        </w:rPr>
        <w:t>ь.</w:t>
      </w:r>
    </w:p>
    <w:p w:rsidR="00000000" w:rsidRDefault="002C6AE6">
      <w:pPr>
        <w:pStyle w:val="point"/>
        <w:rPr>
          <w:color w:val="000000"/>
        </w:rPr>
      </w:pPr>
      <w:r>
        <w:rPr>
          <w:color w:val="000000"/>
        </w:rPr>
        <w:t>2. Таможенные органы передают имеющуюся у них информацию, указанную в</w:t>
      </w:r>
      <w:r>
        <w:rPr>
          <w:color w:val="000000"/>
        </w:rPr>
        <w:t> </w:t>
      </w:r>
      <w:r>
        <w:rPr>
          <w:color w:val="000000"/>
        </w:rPr>
        <w:t>пункте 1 статьи 356 Таможенного кодекса ЕАЭС, государственным органам, если такая информация необходима этим органам для выполнения задач и функций, возложенных на них законами и (или</w:t>
      </w:r>
      <w:r>
        <w:rPr>
          <w:color w:val="000000"/>
        </w:rPr>
        <w:t>) актами Президента Республики Беларусь, с соблюдением требований законодательства о защите информации, распространение и (или) предоставление которой ограничено, а также международных договоров Республики Беларусь.</w:t>
      </w:r>
    </w:p>
    <w:p w:rsidR="00000000" w:rsidRDefault="002C6AE6">
      <w:pPr>
        <w:pStyle w:val="point"/>
        <w:rPr>
          <w:color w:val="000000"/>
        </w:rPr>
      </w:pPr>
      <w:r>
        <w:rPr>
          <w:color w:val="000000"/>
        </w:rPr>
        <w:t>3. </w:t>
      </w:r>
      <w:r>
        <w:rPr>
          <w:color w:val="000000"/>
        </w:rPr>
        <w:t>Государственным органам иностранных государств информация, указанная в</w:t>
      </w:r>
      <w:r>
        <w:rPr>
          <w:color w:val="000000"/>
        </w:rPr>
        <w:t> </w:t>
      </w:r>
      <w:r>
        <w:rPr>
          <w:color w:val="000000"/>
        </w:rPr>
        <w:t>пункте 1 статьи 356 Таможенного кодекса ЕАЭС, передается в соответствии с международными договорами Республики Беларусь с соблюдением требований законодательства.</w:t>
      </w:r>
    </w:p>
    <w:p w:rsidR="00000000" w:rsidRDefault="002C6AE6">
      <w:pPr>
        <w:pStyle w:val="chapter"/>
        <w:rPr>
          <w:color w:val="000000"/>
        </w:rPr>
      </w:pPr>
      <w:bookmarkStart w:id="842" w:name="a1428"/>
      <w:bookmarkEnd w:id="842"/>
      <w:r>
        <w:rPr>
          <w:color w:val="000000"/>
        </w:rPr>
        <w:t xml:space="preserve">ГЛАВА 49 </w:t>
      </w:r>
      <w:r>
        <w:rPr>
          <w:color w:val="000000"/>
        </w:rPr>
        <w:br/>
        <w:t>ИНФОРМАЦИОНН</w:t>
      </w:r>
      <w:r>
        <w:rPr>
          <w:color w:val="000000"/>
        </w:rPr>
        <w:t>ОЕ И ИНОЕ ВЗАИМОДЕЙСТВИЕ ТАМОЖЕННЫХ ОРГАНОВ</w:t>
      </w:r>
    </w:p>
    <w:p w:rsidR="00000000" w:rsidRDefault="002C6AE6">
      <w:pPr>
        <w:pStyle w:val="article"/>
        <w:rPr>
          <w:color w:val="000000"/>
        </w:rPr>
      </w:pPr>
      <w:bookmarkStart w:id="843" w:name="a1429"/>
      <w:bookmarkEnd w:id="843"/>
      <w:r>
        <w:rPr>
          <w:color w:val="000000"/>
        </w:rPr>
        <w:t>Статья 278. Взаимодействие таможенных органов с государственными органами и организациями, а также с участниками внешнеэкономической деятельности</w:t>
      </w:r>
    </w:p>
    <w:p w:rsidR="00000000" w:rsidRDefault="002C6AE6">
      <w:pPr>
        <w:pStyle w:val="point"/>
        <w:rPr>
          <w:color w:val="000000"/>
        </w:rPr>
      </w:pPr>
      <w:r>
        <w:rPr>
          <w:color w:val="000000"/>
        </w:rPr>
        <w:t>1. Таможенные органы выполняют свои функции самостоятельно и во вз</w:t>
      </w:r>
      <w:r>
        <w:rPr>
          <w:color w:val="000000"/>
        </w:rPr>
        <w:t>аимодействии с государственными органами и иными государственными организациями в порядке, устанавливаемом правовыми актами, носящими межведомственный характер, или соглашениями между таможенными органами и иными государственными организациями.</w:t>
      </w:r>
    </w:p>
    <w:p w:rsidR="00000000" w:rsidRDefault="002C6AE6">
      <w:pPr>
        <w:pStyle w:val="point"/>
        <w:rPr>
          <w:color w:val="000000"/>
        </w:rPr>
      </w:pPr>
      <w:r>
        <w:rPr>
          <w:color w:val="000000"/>
        </w:rPr>
        <w:t>2. Государс</w:t>
      </w:r>
      <w:r>
        <w:rPr>
          <w:color w:val="000000"/>
        </w:rPr>
        <w:t>твенный таможенный комитет в целях выполнения возложенных на него задач и функций заключает соглашения, принимает постановления и (или) технические нормативные правовые акты об информационном взаимодействии с государственными органами и иными организациями</w:t>
      </w:r>
      <w:r>
        <w:rPr>
          <w:color w:val="000000"/>
        </w:rPr>
        <w:t xml:space="preserve"> Республики Беларусь.</w:t>
      </w:r>
    </w:p>
    <w:p w:rsidR="00000000" w:rsidRDefault="002C6AE6">
      <w:pPr>
        <w:pStyle w:val="point"/>
        <w:rPr>
          <w:color w:val="000000"/>
        </w:rPr>
      </w:pPr>
      <w:r>
        <w:rPr>
          <w:color w:val="000000"/>
        </w:rPr>
        <w:t>3. Таможенные органы устанавливают и поддерживают отношения консультативного характера с участниками внешнеэкономической деятельности в целях совершенствования таможенного регулирования и публичного обсуждения проектов международных д</w:t>
      </w:r>
      <w:r>
        <w:rPr>
          <w:color w:val="000000"/>
        </w:rPr>
        <w:t>оговоров и актов в сфере таможенного регулирования.</w:t>
      </w:r>
    </w:p>
    <w:p w:rsidR="00000000" w:rsidRDefault="002C6AE6">
      <w:pPr>
        <w:pStyle w:val="newncpi"/>
        <w:rPr>
          <w:color w:val="000000"/>
        </w:rPr>
      </w:pPr>
      <w:bookmarkStart w:id="844" w:name="a1966"/>
      <w:bookmarkEnd w:id="844"/>
      <w:r>
        <w:rPr>
          <w:color w:val="000000"/>
        </w:rPr>
        <w:t>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д</w:t>
      </w:r>
      <w:r>
        <w:rPr>
          <w:color w:val="000000"/>
        </w:rPr>
        <w:t>еятельность в сфере таможенного дела, уполномоченными экономическими операторами, их ассоциациями и объединениями при Государственном таможенном комитете создается консультативный орган. Порядок функционирования такого консультативного органа и порядок вза</w:t>
      </w:r>
      <w:r>
        <w:rPr>
          <w:color w:val="000000"/>
        </w:rPr>
        <w:t>имодействия с лицами, осуществляющими деятельность в сфере таможенного дела, уполномоченными экономическими операторами, направленный в том числе на предотвращение нарушений в сфере таможенного регулирования при осуществлении деятельности этими лицами, опр</w:t>
      </w:r>
      <w:r>
        <w:rPr>
          <w:color w:val="000000"/>
        </w:rPr>
        <w:t>еделяются Правительством Республики Беларусь.</w:t>
      </w:r>
    </w:p>
    <w:p w:rsidR="00000000" w:rsidRDefault="002C6AE6">
      <w:pPr>
        <w:pStyle w:val="point"/>
        <w:rPr>
          <w:color w:val="000000"/>
        </w:rPr>
      </w:pPr>
      <w:bookmarkStart w:id="845" w:name="a1048"/>
      <w:bookmarkEnd w:id="845"/>
      <w:r>
        <w:rPr>
          <w:color w:val="000000"/>
        </w:rPr>
        <w:t xml:space="preserve">4. Таможенные органы вправе взаимодействовать с участниками внешнеэкономической деятельности, подлежащими таможенному контролю, в целях профилактики и предупреждения нарушений в сфере таможенного регулирования </w:t>
      </w:r>
      <w:r>
        <w:rPr>
          <w:color w:val="000000"/>
        </w:rPr>
        <w:t>в</w:t>
      </w:r>
      <w:r>
        <w:rPr>
          <w:color w:val="000000"/>
        </w:rPr>
        <w:t> </w:t>
      </w:r>
      <w:r>
        <w:rPr>
          <w:color w:val="000000"/>
        </w:rPr>
        <w:t>порядке, устанавливаемом Государственным таможенным комитетом.</w:t>
      </w:r>
    </w:p>
    <w:p w:rsidR="00000000" w:rsidRDefault="002C6AE6">
      <w:pPr>
        <w:pStyle w:val="article"/>
        <w:rPr>
          <w:color w:val="000000"/>
        </w:rPr>
      </w:pPr>
      <w:bookmarkStart w:id="846" w:name="a1430"/>
      <w:bookmarkEnd w:id="846"/>
      <w:r>
        <w:rPr>
          <w:color w:val="000000"/>
        </w:rPr>
        <w:t>Статья 279. Взаимодействие таможенных органов с таможенными органами государств – членов ЕАЭС, государственными органами, иными органами и организациями государств – членов ЕАЭС и Евразийской</w:t>
      </w:r>
      <w:r>
        <w:rPr>
          <w:color w:val="000000"/>
        </w:rPr>
        <w:t xml:space="preserve"> экономической комиссией</w:t>
      </w:r>
    </w:p>
    <w:p w:rsidR="00000000" w:rsidRDefault="002C6AE6">
      <w:pPr>
        <w:pStyle w:val="newncpi"/>
        <w:rPr>
          <w:color w:val="000000"/>
        </w:rPr>
      </w:pPr>
      <w:r>
        <w:rPr>
          <w:color w:val="000000"/>
        </w:rPr>
        <w:t>Таможенные органы в целях выполнения возложенных на них задач и функций взаимодействуют с таможенными органами государств – членов ЕАЭС, государственными органами, иными органами и организациями государств – членов ЕАЭС и Евразийск</w:t>
      </w:r>
      <w:r>
        <w:rPr>
          <w:color w:val="000000"/>
        </w:rPr>
        <w:t>ой экономической комиссией, в том числе с использованием информационных систем и информационных технологий, в соответствии с Таможенным</w:t>
      </w:r>
      <w:r>
        <w:rPr>
          <w:color w:val="000000"/>
        </w:rPr>
        <w:t xml:space="preserve"> </w:t>
      </w:r>
      <w:r>
        <w:rPr>
          <w:color w:val="000000"/>
        </w:rPr>
        <w:t>кодексом ЕАЭС,</w:t>
      </w:r>
      <w:r>
        <w:rPr>
          <w:color w:val="000000"/>
        </w:rPr>
        <w:t xml:space="preserve"> </w:t>
      </w:r>
      <w:r>
        <w:rPr>
          <w:color w:val="000000"/>
        </w:rPr>
        <w:t xml:space="preserve">Договором о ЕАЭС, иными международными договорами Республики Беларусь, актами, составляющими право ЕАЭС, </w:t>
      </w:r>
      <w:r>
        <w:rPr>
          <w:color w:val="000000"/>
        </w:rPr>
        <w:t>настоящим</w:t>
      </w:r>
      <w:r>
        <w:rPr>
          <w:color w:val="000000"/>
        </w:rPr>
        <w:t xml:space="preserve"> </w:t>
      </w:r>
      <w:r>
        <w:rPr>
          <w:rStyle w:val="HTML"/>
          <w:shd w:val="clear" w:color="auto" w:fill="FFFFFF"/>
        </w:rPr>
        <w:t>Законом</w:t>
      </w:r>
      <w:r>
        <w:rPr>
          <w:color w:val="000000"/>
        </w:rPr>
        <w:t xml:space="preserve"> и законодательством.</w:t>
      </w:r>
    </w:p>
    <w:p w:rsidR="00000000" w:rsidRDefault="002C6AE6">
      <w:pPr>
        <w:pStyle w:val="chapter"/>
        <w:rPr>
          <w:color w:val="000000"/>
        </w:rPr>
      </w:pPr>
      <w:bookmarkStart w:id="847" w:name="a1431"/>
      <w:bookmarkEnd w:id="847"/>
      <w:r>
        <w:rPr>
          <w:color w:val="000000"/>
        </w:rPr>
        <w:t xml:space="preserve">ГЛАВА 50 </w:t>
      </w:r>
      <w:r>
        <w:rPr>
          <w:color w:val="000000"/>
        </w:rPr>
        <w:br/>
        <w:t>СИСТЕМА УПРАВЛЕНИЯ РИСКАМИ, ПРИМЕНЯЕМАЯ</w:t>
      </w:r>
      <w:r>
        <w:rPr>
          <w:color w:val="000000"/>
        </w:rPr>
        <w:t xml:space="preserve"> </w:t>
      </w:r>
      <w:r>
        <w:rPr>
          <w:rStyle w:val="HTML"/>
          <w:shd w:val="clear" w:color="auto" w:fill="FFFFFF"/>
        </w:rPr>
        <w:t>ТАМОЖЕННЫМИ</w:t>
      </w:r>
      <w:r>
        <w:rPr>
          <w:color w:val="000000"/>
        </w:rPr>
        <w:t xml:space="preserve"> ОРГАНАМИ</w:t>
      </w:r>
    </w:p>
    <w:p w:rsidR="00000000" w:rsidRDefault="002C6AE6">
      <w:pPr>
        <w:pStyle w:val="article"/>
        <w:rPr>
          <w:color w:val="000000"/>
        </w:rPr>
      </w:pPr>
      <w:bookmarkStart w:id="848" w:name="a1432"/>
      <w:bookmarkEnd w:id="848"/>
      <w:r>
        <w:rPr>
          <w:color w:val="000000"/>
        </w:rPr>
        <w:t>Статья 280. Применение</w:t>
      </w:r>
      <w:r>
        <w:rPr>
          <w:color w:val="000000"/>
        </w:rPr>
        <w:t xml:space="preserve"> </w:t>
      </w:r>
      <w:r>
        <w:rPr>
          <w:rStyle w:val="HTML"/>
          <w:shd w:val="clear" w:color="auto" w:fill="FFFFFF"/>
        </w:rPr>
        <w:t>таможенными</w:t>
      </w:r>
      <w:r>
        <w:rPr>
          <w:color w:val="000000"/>
        </w:rPr>
        <w:t xml:space="preserve"> органами системы управления рисками</w:t>
      </w:r>
    </w:p>
    <w:p w:rsidR="00000000" w:rsidRDefault="002C6AE6">
      <w:pPr>
        <w:pStyle w:val="point"/>
        <w:rPr>
          <w:color w:val="000000"/>
        </w:rPr>
      </w:pPr>
      <w:bookmarkStart w:id="849" w:name="a1103"/>
      <w:bookmarkEnd w:id="849"/>
      <w:r>
        <w:rPr>
          <w:color w:val="000000"/>
        </w:rPr>
        <w:t>1. Система управления рисками, применяемая</w:t>
      </w:r>
      <w:r>
        <w:rPr>
          <w:color w:val="000000"/>
        </w:rPr>
        <w:t xml:space="preserve"> </w:t>
      </w:r>
      <w:r>
        <w:rPr>
          <w:rStyle w:val="HTML"/>
          <w:shd w:val="clear" w:color="auto" w:fill="FFFFFF"/>
        </w:rPr>
        <w:t>таможенными</w:t>
      </w:r>
      <w:r>
        <w:rPr>
          <w:color w:val="000000"/>
        </w:rPr>
        <w:t xml:space="preserve"> органами, представля</w:t>
      </w:r>
      <w:r>
        <w:rPr>
          <w:color w:val="000000"/>
        </w:rPr>
        <w:t>ет собой систему</w:t>
      </w:r>
      <w:r>
        <w:rPr>
          <w:color w:val="000000"/>
        </w:rPr>
        <w:t xml:space="preserve"> </w:t>
      </w:r>
      <w:r>
        <w:rPr>
          <w:rStyle w:val="HTML"/>
          <w:shd w:val="clear" w:color="auto" w:fill="FFFFFF"/>
        </w:rPr>
        <w:t>таможенного</w:t>
      </w:r>
      <w:r>
        <w:rPr>
          <w:color w:val="000000"/>
        </w:rPr>
        <w:t xml:space="preserve"> администрирования, обеспечивающую проведение</w:t>
      </w:r>
      <w:r>
        <w:rPr>
          <w:color w:val="000000"/>
        </w:rPr>
        <w:t xml:space="preserve"> </w:t>
      </w:r>
      <w:r>
        <w:rPr>
          <w:rStyle w:val="HTML"/>
          <w:shd w:val="clear" w:color="auto" w:fill="FFFFFF"/>
        </w:rPr>
        <w:t>таможенного</w:t>
      </w:r>
      <w:r>
        <w:rPr>
          <w:color w:val="000000"/>
        </w:rPr>
        <w:t xml:space="preserve"> контроля в целях предупреждения, выявления и пресечения нарушений международных договоров и актов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законодательства о таможенном регули</w:t>
      </w:r>
      <w:r>
        <w:rPr>
          <w:color w:val="000000"/>
        </w:rPr>
        <w:t>ровании, а также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о таможенном регулировании, и возможного ущерба от их наступления.</w:t>
      </w:r>
    </w:p>
    <w:p w:rsidR="00000000" w:rsidRDefault="002C6AE6">
      <w:pPr>
        <w:pStyle w:val="point"/>
        <w:rPr>
          <w:color w:val="000000"/>
        </w:rPr>
      </w:pPr>
      <w:bookmarkStart w:id="850" w:name="a1104"/>
      <w:bookmarkEnd w:id="850"/>
      <w:r>
        <w:rPr>
          <w:color w:val="000000"/>
        </w:rPr>
        <w:t>2. Стратегия при</w:t>
      </w:r>
      <w:r>
        <w:rPr>
          <w:color w:val="000000"/>
        </w:rPr>
        <w:t>менения таможенными органами системы управления рисками представляет собой систему приоритетных направлений и принципов деятельности таможенных органов, направленную на достижение целей, предусмотренных</w:t>
      </w:r>
      <w:r>
        <w:rPr>
          <w:color w:val="000000"/>
        </w:rPr>
        <w:t xml:space="preserve"> </w:t>
      </w:r>
      <w:r>
        <w:rPr>
          <w:color w:val="000000"/>
        </w:rPr>
        <w:t>пунктом 3 статьи 378 Таможенного кодекса ЕАЭС.</w:t>
      </w:r>
    </w:p>
    <w:p w:rsidR="00000000" w:rsidRDefault="002C6AE6">
      <w:pPr>
        <w:pStyle w:val="point"/>
        <w:rPr>
          <w:color w:val="000000"/>
        </w:rPr>
      </w:pPr>
      <w:bookmarkStart w:id="851" w:name="a1105"/>
      <w:bookmarkEnd w:id="851"/>
      <w:r>
        <w:rPr>
          <w:color w:val="000000"/>
        </w:rPr>
        <w:t>3. Так</w:t>
      </w:r>
      <w:r>
        <w:rPr>
          <w:color w:val="000000"/>
        </w:rPr>
        <w:t xml:space="preserve">тика применения таможенными органами системы управления рисками представляет собой совокупность действий, предпринимаемых должностными лицами таможенных органов по выявлению таможенных рисков и применению соответствующих мер по их минимизации в конкретных </w:t>
      </w:r>
      <w:r>
        <w:rPr>
          <w:color w:val="000000"/>
        </w:rPr>
        <w:t>условиях и при конкретных обстоятельствах.</w:t>
      </w:r>
    </w:p>
    <w:p w:rsidR="00000000" w:rsidRDefault="002C6AE6">
      <w:pPr>
        <w:pStyle w:val="point"/>
        <w:rPr>
          <w:color w:val="000000"/>
        </w:rPr>
      </w:pPr>
      <w:r>
        <w:rPr>
          <w:color w:val="000000"/>
        </w:rPr>
        <w:t>4. Порядок функционирования системы управления рисками, применяемой таможенными органами, устанавливается Государственным таможенным комитетом.</w:t>
      </w:r>
    </w:p>
    <w:p w:rsidR="00000000" w:rsidRDefault="002C6AE6">
      <w:pPr>
        <w:pStyle w:val="article"/>
        <w:rPr>
          <w:color w:val="000000"/>
        </w:rPr>
      </w:pPr>
      <w:bookmarkStart w:id="852" w:name="a1433"/>
      <w:bookmarkEnd w:id="852"/>
      <w:r>
        <w:rPr>
          <w:color w:val="000000"/>
        </w:rPr>
        <w:t>Статья 281. Реализация таможенными органами процесса управления риска</w:t>
      </w:r>
      <w:r>
        <w:rPr>
          <w:color w:val="000000"/>
        </w:rPr>
        <w:t>ми</w:t>
      </w:r>
    </w:p>
    <w:p w:rsidR="00000000" w:rsidRDefault="002C6AE6">
      <w:pPr>
        <w:pStyle w:val="point"/>
        <w:rPr>
          <w:color w:val="000000"/>
        </w:rPr>
      </w:pPr>
      <w:r>
        <w:rPr>
          <w:color w:val="000000"/>
        </w:rPr>
        <w:t>1. Процесс управления рисками реализуется таможенными органами в порядке, устанавливаемом Государственным таможенным комитетом.</w:t>
      </w:r>
    </w:p>
    <w:p w:rsidR="00000000" w:rsidRDefault="002C6AE6">
      <w:pPr>
        <w:pStyle w:val="point"/>
        <w:rPr>
          <w:color w:val="000000"/>
        </w:rPr>
      </w:pPr>
      <w:r>
        <w:rPr>
          <w:color w:val="000000"/>
        </w:rPr>
        <w:t>2. Категорирование лиц, совершающих таможенные операции, в целях дифференцированного применения мер по минимизации рисков осу</w:t>
      </w:r>
      <w:r>
        <w:rPr>
          <w:color w:val="000000"/>
        </w:rPr>
        <w:t>ществляется таможенными органами на основе результатов анализа имеющейся в их распоряжении информации о деятельности таких лиц в порядке, устанавливаемом Государственным таможенным комитетом.</w:t>
      </w:r>
    </w:p>
    <w:p w:rsidR="00000000" w:rsidRDefault="002C6AE6">
      <w:pPr>
        <w:pStyle w:val="point"/>
        <w:rPr>
          <w:color w:val="000000"/>
        </w:rPr>
      </w:pPr>
      <w:r>
        <w:rPr>
          <w:color w:val="000000"/>
        </w:rPr>
        <w:t>3. Информация, содержащаяся в профилях и индикаторах рисков, не </w:t>
      </w:r>
      <w:r>
        <w:rPr>
          <w:color w:val="000000"/>
        </w:rPr>
        <w:t>подлежит разглашению, за исключением случаев, когда такая информация необходима государственным органам для ее использования при решении задач, возложенных на них законодательством, если иное не установлено международными договорами Республики Беларусь.</w:t>
      </w:r>
    </w:p>
    <w:p w:rsidR="00000000" w:rsidRDefault="002C6AE6">
      <w:pPr>
        <w:pStyle w:val="article"/>
        <w:rPr>
          <w:color w:val="000000"/>
        </w:rPr>
      </w:pPr>
      <w:bookmarkStart w:id="853" w:name="a1049"/>
      <w:bookmarkEnd w:id="853"/>
      <w:r>
        <w:rPr>
          <w:color w:val="000000"/>
        </w:rPr>
        <w:t>Ст</w:t>
      </w:r>
      <w:r>
        <w:rPr>
          <w:color w:val="000000"/>
        </w:rPr>
        <w:t>атья 282. Меры по минимизации рисков</w:t>
      </w:r>
    </w:p>
    <w:p w:rsidR="00000000" w:rsidRDefault="002C6AE6">
      <w:pPr>
        <w:pStyle w:val="newncpi"/>
        <w:rPr>
          <w:color w:val="000000"/>
        </w:rPr>
      </w:pPr>
      <w:r>
        <w:rPr>
          <w:color w:val="000000"/>
        </w:rPr>
        <w:t>На основании оценки рисков таможенные органы вправе применять предусмотренные Таможенным</w:t>
      </w:r>
      <w:r>
        <w:rPr>
          <w:color w:val="000000"/>
        </w:rPr>
        <w:t xml:space="preserve"> </w:t>
      </w:r>
      <w:r>
        <w:rPr>
          <w:color w:val="000000"/>
        </w:rPr>
        <w:t>кодексом ЕАЭС меры по минимизации рисков, а также:</w:t>
      </w:r>
    </w:p>
    <w:p w:rsidR="00000000" w:rsidRDefault="002C6AE6">
      <w:pPr>
        <w:pStyle w:val="newncpi"/>
        <w:rPr>
          <w:color w:val="000000"/>
        </w:rPr>
      </w:pPr>
      <w:r>
        <w:rPr>
          <w:color w:val="000000"/>
        </w:rPr>
        <w:t>принимать решение о необходимости предоставления обеспечения исполнения обязанн</w:t>
      </w:r>
      <w:r>
        <w:rPr>
          <w:color w:val="000000"/>
        </w:rPr>
        <w:t>ости по уплате таможенных пошлин, налогов;</w:t>
      </w:r>
    </w:p>
    <w:p w:rsidR="00000000" w:rsidRDefault="002C6AE6">
      <w:pPr>
        <w:pStyle w:val="newncpi"/>
        <w:rPr>
          <w:color w:val="000000"/>
        </w:rPr>
      </w:pPr>
      <w:r>
        <w:rPr>
          <w:color w:val="000000"/>
        </w:rPr>
        <w:t>требовать размещения товаров в зоне таможенного контроля, определенной таможенным органом;</w:t>
      </w:r>
    </w:p>
    <w:p w:rsidR="00000000" w:rsidRDefault="002C6AE6">
      <w:pPr>
        <w:pStyle w:val="newncpi"/>
        <w:rPr>
          <w:color w:val="000000"/>
        </w:rPr>
      </w:pPr>
      <w:r>
        <w:rPr>
          <w:color w:val="000000"/>
        </w:rPr>
        <w:t>принимать иные меры, установленные актами Президента Республики Беларусь или Правительства Республики Беларусь.</w:t>
      </w:r>
    </w:p>
    <w:p w:rsidR="00000000" w:rsidRDefault="002C6AE6">
      <w:pPr>
        <w:pStyle w:val="chapter"/>
        <w:rPr>
          <w:color w:val="000000"/>
        </w:rPr>
      </w:pPr>
      <w:bookmarkStart w:id="854" w:name="a1434"/>
      <w:bookmarkEnd w:id="854"/>
      <w:r>
        <w:rPr>
          <w:color w:val="000000"/>
        </w:rPr>
        <w:t xml:space="preserve">ГЛАВА 51 </w:t>
      </w:r>
      <w:r>
        <w:rPr>
          <w:color w:val="000000"/>
        </w:rPr>
        <w:br/>
      </w:r>
      <w:r>
        <w:rPr>
          <w:color w:val="000000"/>
        </w:rPr>
        <w:t>ЗАДЕРЖАНИЕ ТАМОЖЕННЫМИ ОРГАНАМИ ТОВАРОВ И ДОКУМЕНТОВ НА НИХ</w:t>
      </w:r>
    </w:p>
    <w:p w:rsidR="00000000" w:rsidRDefault="002C6AE6">
      <w:pPr>
        <w:pStyle w:val="article"/>
        <w:rPr>
          <w:color w:val="000000"/>
        </w:rPr>
      </w:pPr>
      <w:bookmarkStart w:id="855" w:name="a1435"/>
      <w:bookmarkEnd w:id="855"/>
      <w:r>
        <w:rPr>
          <w:color w:val="000000"/>
        </w:rPr>
        <w:t>Статья 283. Общие положения о задержании и хранении таможенными органами товаров и документов на них</w:t>
      </w:r>
    </w:p>
    <w:p w:rsidR="00000000" w:rsidRDefault="002C6AE6">
      <w:pPr>
        <w:pStyle w:val="point"/>
        <w:rPr>
          <w:color w:val="000000"/>
        </w:rPr>
      </w:pPr>
      <w:bookmarkStart w:id="856" w:name="a1884"/>
      <w:bookmarkEnd w:id="856"/>
      <w:r>
        <w:rPr>
          <w:color w:val="000000"/>
        </w:rPr>
        <w:t>1. Таможенные органы задерживают товары, которые не являются предметами административных правон</w:t>
      </w:r>
      <w:r>
        <w:rPr>
          <w:color w:val="000000"/>
        </w:rPr>
        <w:t>арушений или преступлений либо являются такими предметами, но не изъяты либо не арестованы в соответствии с уголовно-процессуальным законодательством и законодательством, определяющим порядок административного процесса, и документы на эти товары в случаях,</w:t>
      </w:r>
      <w:r>
        <w:rPr>
          <w:color w:val="000000"/>
        </w:rPr>
        <w:t xml:space="preserve"> установленных</w:t>
      </w:r>
      <w:r>
        <w:rPr>
          <w:color w:val="000000"/>
        </w:rPr>
        <w:t xml:space="preserve"> </w:t>
      </w:r>
      <w:r>
        <w:rPr>
          <w:color w:val="000000"/>
        </w:rPr>
        <w:t>пунктом 1 статьи 379 Таможенного кодекса ЕАЭС.</w:t>
      </w:r>
    </w:p>
    <w:p w:rsidR="00000000" w:rsidRDefault="002C6AE6">
      <w:pPr>
        <w:pStyle w:val="point"/>
        <w:rPr>
          <w:color w:val="000000"/>
        </w:rPr>
      </w:pPr>
      <w:r>
        <w:rPr>
          <w:color w:val="000000"/>
        </w:rPr>
        <w:t>2. Товары и документы на них задерживаются у лица, в фактическом владении которого эти товары и документы на них находятся в момент задержания. Первый экземпляр протокола о задержании товаров и </w:t>
      </w:r>
      <w:r>
        <w:rPr>
          <w:color w:val="000000"/>
        </w:rPr>
        <w:t>документов на них вручается этому лицу.</w:t>
      </w:r>
    </w:p>
    <w:p w:rsidR="00000000" w:rsidRDefault="002C6AE6">
      <w:pPr>
        <w:pStyle w:val="point"/>
        <w:rPr>
          <w:color w:val="000000"/>
        </w:rPr>
      </w:pPr>
      <w:r>
        <w:rPr>
          <w:color w:val="000000"/>
        </w:rPr>
        <w:t>3. Таможенный орган, задержавший товары у лица, которое не является декларантом, собственником, отправителем или получателем товаров, не позднее пяти рабочих дней после задержания товаров в письменной форме либо поср</w:t>
      </w:r>
      <w:r>
        <w:rPr>
          <w:color w:val="000000"/>
        </w:rPr>
        <w:t>едством электронной или факсимильной связи уведомляет об этом декларанта, а также собственника, отправителя и получателя этих товаров при наличии сведений о таких лицах у таможенного органа с приложением копии протокола о задержании товаров и документов на</w:t>
      </w:r>
      <w:r>
        <w:rPr>
          <w:color w:val="000000"/>
        </w:rPr>
        <w:t> них.</w:t>
      </w:r>
    </w:p>
    <w:p w:rsidR="00000000" w:rsidRDefault="002C6AE6">
      <w:pPr>
        <w:pStyle w:val="newncpi"/>
        <w:rPr>
          <w:color w:val="000000"/>
        </w:rPr>
      </w:pPr>
      <w:r>
        <w:rPr>
          <w:color w:val="000000"/>
        </w:rPr>
        <w:t xml:space="preserve">В случае задержания продовольственного сырья и пищевых продуктов с ограниченным сроком годности до тридцати календарных дней, требующих для сохранения качества и безопасности соблюдения специальных температурных и (или) иных режимов, а также товаров </w:t>
      </w:r>
      <w:r>
        <w:rPr>
          <w:color w:val="000000"/>
        </w:rPr>
        <w:t>с остаточным сроком годности менее тридцати календарных дней (далее для целей настоящей главы – товары, подвергающиеся быстрой порче), товаров в соответствии с пунктами</w:t>
      </w:r>
      <w:r>
        <w:rPr>
          <w:color w:val="000000"/>
        </w:rPr>
        <w:t> </w:t>
      </w:r>
      <w:r>
        <w:rPr>
          <w:color w:val="000000"/>
        </w:rPr>
        <w:t>4 и 5 статьи 12 Таможенного кодекса ЕАЭС такое уведомление осуществляется в день задерж</w:t>
      </w:r>
      <w:r>
        <w:rPr>
          <w:color w:val="000000"/>
        </w:rPr>
        <w:t>ания товаров возможными доступными средствами связи.</w:t>
      </w:r>
    </w:p>
    <w:p w:rsidR="00000000" w:rsidRDefault="002C6AE6">
      <w:pPr>
        <w:pStyle w:val="point"/>
        <w:rPr>
          <w:color w:val="000000"/>
        </w:rPr>
      </w:pPr>
      <w:r>
        <w:rPr>
          <w:color w:val="000000"/>
        </w:rPr>
        <w:t>4. Задержанные товары хранятся непосредственно таможенными органами, задержавшими эти товары, либо размещаются этими таможенными органами для хранения на складах временного хранения, таможенных складах и</w:t>
      </w:r>
      <w:r>
        <w:rPr>
          <w:color w:val="000000"/>
        </w:rPr>
        <w:t> (или) в иных местах исходя из места нахождения товаров на момент задержания, их количества, иных характеристик и (или) требований к условиям хранения таких товаров.</w:t>
      </w:r>
    </w:p>
    <w:p w:rsidR="00000000" w:rsidRDefault="002C6AE6">
      <w:pPr>
        <w:pStyle w:val="newncpi"/>
        <w:rPr>
          <w:color w:val="000000"/>
        </w:rPr>
      </w:pPr>
      <w:r>
        <w:rPr>
          <w:color w:val="000000"/>
        </w:rPr>
        <w:t xml:space="preserve">Сведения о задержанных товарах в течение одного рабочего дня после их задержания вносятся </w:t>
      </w:r>
      <w:r>
        <w:rPr>
          <w:color w:val="000000"/>
        </w:rPr>
        <w:t>таможенным органом в журнал сведений о задержанных товарах, форма которого устанавливается Государственным таможенным комитетом.</w:t>
      </w:r>
    </w:p>
    <w:p w:rsidR="00000000" w:rsidRDefault="002C6AE6">
      <w:pPr>
        <w:pStyle w:val="point"/>
        <w:rPr>
          <w:color w:val="000000"/>
        </w:rPr>
      </w:pPr>
      <w:r>
        <w:rPr>
          <w:color w:val="000000"/>
        </w:rPr>
        <w:t>5. В течение одного рабочего дня после задержания транспортных средств, перемещаемых в качестве товаров, таможенным органом сос</w:t>
      </w:r>
      <w:r>
        <w:rPr>
          <w:color w:val="000000"/>
        </w:rPr>
        <w:t>тавляется акт осмотра транспортного средства по форме и в порядке, установленным законодательством для имущества, изъятого, арестованного или обращенного в доход государства.</w:t>
      </w:r>
    </w:p>
    <w:p w:rsidR="00000000" w:rsidRDefault="002C6AE6">
      <w:pPr>
        <w:pStyle w:val="article"/>
        <w:rPr>
          <w:color w:val="000000"/>
        </w:rPr>
      </w:pPr>
      <w:bookmarkStart w:id="857" w:name="a1436"/>
      <w:bookmarkEnd w:id="857"/>
      <w:r>
        <w:rPr>
          <w:color w:val="000000"/>
        </w:rPr>
        <w:t>Статья 284. Учет таможенными органами задержанных товаров, подвергающихся быстрой</w:t>
      </w:r>
      <w:r>
        <w:rPr>
          <w:color w:val="000000"/>
        </w:rPr>
        <w:t xml:space="preserve"> порче</w:t>
      </w:r>
    </w:p>
    <w:p w:rsidR="00000000" w:rsidRDefault="002C6AE6">
      <w:pPr>
        <w:pStyle w:val="newncpi"/>
        <w:rPr>
          <w:color w:val="000000"/>
        </w:rPr>
      </w:pPr>
      <w:r>
        <w:rPr>
          <w:color w:val="000000"/>
        </w:rPr>
        <w:t>Задержанные товары, подвергающиеся быстрой порче, ставятся таможенным органом, задержавшим такие товары, на учет не позднее одного рабочего дня, следующего за днем их задержания, в порядке, установленном законодательством для имущества, изъятого, ар</w:t>
      </w:r>
      <w:r>
        <w:rPr>
          <w:color w:val="000000"/>
        </w:rPr>
        <w:t>естованного или обращенного в доход государства.</w:t>
      </w:r>
    </w:p>
    <w:p w:rsidR="00000000" w:rsidRDefault="002C6AE6">
      <w:pPr>
        <w:pStyle w:val="article"/>
        <w:rPr>
          <w:color w:val="000000"/>
        </w:rPr>
      </w:pPr>
      <w:bookmarkStart w:id="858" w:name="a962"/>
      <w:bookmarkEnd w:id="858"/>
      <w:r>
        <w:rPr>
          <w:color w:val="000000"/>
        </w:rPr>
        <w:t>Статья 285. Возврат задержанных товаров</w:t>
      </w:r>
    </w:p>
    <w:p w:rsidR="00000000" w:rsidRDefault="002C6AE6">
      <w:pPr>
        <w:pStyle w:val="point"/>
        <w:rPr>
          <w:color w:val="000000"/>
        </w:rPr>
      </w:pPr>
      <w:r>
        <w:rPr>
          <w:color w:val="000000"/>
        </w:rPr>
        <w:t>1. Задержанные товары возвращаются лицам, указанным в</w:t>
      </w:r>
      <w:r>
        <w:rPr>
          <w:color w:val="000000"/>
        </w:rPr>
        <w:t xml:space="preserve"> </w:t>
      </w:r>
      <w:r>
        <w:rPr>
          <w:color w:val="000000"/>
        </w:rPr>
        <w:t>статье 381 Таможенного кодекса ЕАЭС, при их обращении в таможенный орган, задержавший такие товары, для их исполь</w:t>
      </w:r>
      <w:r>
        <w:rPr>
          <w:color w:val="000000"/>
        </w:rPr>
        <w:t xml:space="preserve">зования на таможенной территории ЕАЭС или для вывоза за пределы данной территории, если эти товары на момент обращения не реализованы, либо не переданы для иного использования или уничтожения, либо не уничтожены в месте их хранения, при соблюдении условий </w:t>
      </w:r>
      <w:r>
        <w:rPr>
          <w:color w:val="000000"/>
        </w:rPr>
        <w:t>возврата таких товаров, установленных пунктами</w:t>
      </w:r>
      <w:r>
        <w:rPr>
          <w:color w:val="000000"/>
        </w:rPr>
        <w:t> </w:t>
      </w:r>
      <w:r>
        <w:rPr>
          <w:color w:val="000000"/>
        </w:rPr>
        <w:t>1–5 статьи 381 Таможенного кодекса ЕАЭС, и после уплаты в доход республиканского бюджета денежных средств в счет компенсации расходов республиканского бюджета по транспортировке, перегрузке (погрузке, выгрузке</w:t>
      </w:r>
      <w:r>
        <w:rPr>
          <w:color w:val="000000"/>
        </w:rPr>
        <w:t>), хранению задержанных товаров и иных расходов, связанных с подготовкой этих товаров к реализации.</w:t>
      </w:r>
    </w:p>
    <w:p w:rsidR="00000000" w:rsidRDefault="002C6AE6">
      <w:pPr>
        <w:pStyle w:val="point"/>
        <w:rPr>
          <w:color w:val="000000"/>
        </w:rPr>
      </w:pPr>
      <w:bookmarkStart w:id="859" w:name="a1633"/>
      <w:bookmarkEnd w:id="859"/>
      <w:r>
        <w:rPr>
          <w:color w:val="000000"/>
        </w:rPr>
        <w:t>2. Для возврата задержанных товаров, срок хранения которых таможенным органом истек и материалы в отношении которых переданы в подразделение Департамента, э</w:t>
      </w:r>
      <w:r>
        <w:rPr>
          <w:color w:val="000000"/>
        </w:rPr>
        <w:t>то подразделение Департамента на основании обращения таможенного органа, осуществлявшего учет указанных товаров, приостанавливает проведение оценки и (или) принятие решения об их реализации, ином использовании или уничтожении, а если:</w:t>
      </w:r>
    </w:p>
    <w:p w:rsidR="00000000" w:rsidRDefault="002C6AE6">
      <w:pPr>
        <w:pStyle w:val="newncpi"/>
        <w:rPr>
          <w:color w:val="000000"/>
        </w:rPr>
      </w:pPr>
      <w:r>
        <w:rPr>
          <w:color w:val="000000"/>
        </w:rPr>
        <w:t>товары находятся на р</w:t>
      </w:r>
      <w:r>
        <w:rPr>
          <w:color w:val="000000"/>
        </w:rPr>
        <w:t>еализации, не позднее трех рабочих дней со дня получения обращения таможенного органа снимает задержанные товары с реализации;</w:t>
      </w:r>
    </w:p>
    <w:p w:rsidR="00000000" w:rsidRDefault="002C6AE6">
      <w:pPr>
        <w:pStyle w:val="newncpi"/>
        <w:rPr>
          <w:color w:val="000000"/>
        </w:rPr>
      </w:pPr>
      <w:r>
        <w:rPr>
          <w:color w:val="000000"/>
        </w:rPr>
        <w:t>в отношении товаров принято решение об ином использовании или уничтожении, но они не переданы для иного использования или уничтож</w:t>
      </w:r>
      <w:r>
        <w:rPr>
          <w:color w:val="000000"/>
        </w:rPr>
        <w:t>ения либо не уничтожены в месте их хранения, приостанавливает передачу для иного использования или уничтожения либо уничтожение в месте их хранения не позднее одного рабочего дня, следующего за днем получения обращения таможенного органа.</w:t>
      </w:r>
    </w:p>
    <w:p w:rsidR="00000000" w:rsidRDefault="002C6AE6">
      <w:pPr>
        <w:pStyle w:val="newncpi"/>
        <w:rPr>
          <w:color w:val="000000"/>
        </w:rPr>
      </w:pPr>
      <w:r>
        <w:rPr>
          <w:color w:val="000000"/>
        </w:rPr>
        <w:t>После получения и</w:t>
      </w:r>
      <w:r>
        <w:rPr>
          <w:color w:val="000000"/>
        </w:rPr>
        <w:t>нформации от таможенного органа, осуществлявшего учет задержанных товаров, об их возврате лицам, указанным в</w:t>
      </w:r>
      <w:r>
        <w:rPr>
          <w:color w:val="000000"/>
        </w:rPr>
        <w:t> </w:t>
      </w:r>
      <w:r>
        <w:rPr>
          <w:color w:val="000000"/>
        </w:rPr>
        <w:t>статье 381 Таможенного кодекса ЕАЭС, такие товары снимаются подразделением Департамента с последующего учета.</w:t>
      </w:r>
    </w:p>
    <w:p w:rsidR="00000000" w:rsidRDefault="002C6AE6">
      <w:pPr>
        <w:pStyle w:val="point"/>
        <w:rPr>
          <w:color w:val="000000"/>
        </w:rPr>
      </w:pPr>
      <w:bookmarkStart w:id="860" w:name="a959"/>
      <w:bookmarkEnd w:id="860"/>
      <w:r>
        <w:rPr>
          <w:color w:val="000000"/>
        </w:rPr>
        <w:t>3.</w:t>
      </w:r>
      <w:r>
        <w:rPr>
          <w:color w:val="000000"/>
        </w:rPr>
        <w:t> </w:t>
      </w:r>
      <w:r>
        <w:rPr>
          <w:color w:val="000000"/>
        </w:rPr>
        <w:t>Порядок возврата задержанных товар</w:t>
      </w:r>
      <w:r>
        <w:rPr>
          <w:color w:val="000000"/>
        </w:rPr>
        <w:t>ов в части, не урегулированной</w:t>
      </w:r>
      <w:r>
        <w:rPr>
          <w:color w:val="000000"/>
        </w:rPr>
        <w:t xml:space="preserve"> </w:t>
      </w:r>
      <w:r>
        <w:rPr>
          <w:color w:val="000000"/>
        </w:rPr>
        <w:t>статьей 381 Таможенного кодекса ЕАЭС и настоящей статьей, устанавливается Правительством Республики Беларусь.</w:t>
      </w:r>
    </w:p>
    <w:p w:rsidR="00000000" w:rsidRDefault="002C6AE6">
      <w:pPr>
        <w:pStyle w:val="article"/>
        <w:rPr>
          <w:color w:val="000000"/>
        </w:rPr>
      </w:pPr>
      <w:bookmarkStart w:id="861" w:name="a960"/>
      <w:bookmarkEnd w:id="861"/>
      <w:r>
        <w:rPr>
          <w:color w:val="000000"/>
        </w:rPr>
        <w:t>Статья 286. Возмещение расходов по хранению задержанных товаров</w:t>
      </w:r>
    </w:p>
    <w:p w:rsidR="00000000" w:rsidRDefault="002C6AE6">
      <w:pPr>
        <w:pStyle w:val="newncpi"/>
        <w:rPr>
          <w:color w:val="000000"/>
        </w:rPr>
      </w:pPr>
      <w:r>
        <w:rPr>
          <w:color w:val="000000"/>
        </w:rPr>
        <w:t>Размеры возмещения расходов по хранению задержанных</w:t>
      </w:r>
      <w:r>
        <w:rPr>
          <w:color w:val="000000"/>
        </w:rPr>
        <w:t xml:space="preserve"> товаров и</w:t>
      </w:r>
      <w:r>
        <w:rPr>
          <w:color w:val="000000"/>
        </w:rPr>
        <w:t> </w:t>
      </w:r>
      <w:r>
        <w:rPr>
          <w:color w:val="000000"/>
        </w:rPr>
        <w:t>порядок возмещения лицами, указанными в</w:t>
      </w:r>
      <w:r>
        <w:rPr>
          <w:color w:val="000000"/>
        </w:rPr>
        <w:t> </w:t>
      </w:r>
      <w:r>
        <w:rPr>
          <w:color w:val="000000"/>
        </w:rPr>
        <w:t>статье 381 Таможенного кодекса ЕАЭС, расходов по хранению задержанных товаров, возвращаемых в соответствии со</w:t>
      </w:r>
      <w:r>
        <w:rPr>
          <w:color w:val="000000"/>
        </w:rPr>
        <w:t> </w:t>
      </w:r>
      <w:r>
        <w:rPr>
          <w:color w:val="000000"/>
        </w:rPr>
        <w:t>статьей 381 Таможенного кодекса ЕАЭС и</w:t>
      </w:r>
      <w:r>
        <w:rPr>
          <w:color w:val="000000"/>
        </w:rPr>
        <w:t> </w:t>
      </w:r>
      <w:r>
        <w:rPr>
          <w:color w:val="000000"/>
        </w:rPr>
        <w:t>статьей 285 настоящего Закона, устанавливаются Правитель</w:t>
      </w:r>
      <w:r>
        <w:rPr>
          <w:color w:val="000000"/>
        </w:rPr>
        <w:t>ством Республики Беларусь.</w:t>
      </w:r>
    </w:p>
    <w:p w:rsidR="00000000" w:rsidRDefault="002C6AE6">
      <w:pPr>
        <w:pStyle w:val="article"/>
        <w:rPr>
          <w:color w:val="000000"/>
        </w:rPr>
      </w:pPr>
      <w:bookmarkStart w:id="862" w:name="a1437"/>
      <w:bookmarkEnd w:id="862"/>
      <w:r>
        <w:rPr>
          <w:color w:val="000000"/>
        </w:rPr>
        <w:t>Статья 287. Распоряжение задержанными товарами, не востребованными в установленные сроки</w:t>
      </w:r>
    </w:p>
    <w:p w:rsidR="00000000" w:rsidRDefault="002C6AE6">
      <w:pPr>
        <w:pStyle w:val="point"/>
        <w:rPr>
          <w:color w:val="000000"/>
        </w:rPr>
      </w:pPr>
      <w:r>
        <w:rPr>
          <w:color w:val="000000"/>
        </w:rPr>
        <w:t>1. Учет, хранение, оценка, реализация, иное использование или уничтожение товаров, задержанных таможенными органами и не востребованных в ср</w:t>
      </w:r>
      <w:r>
        <w:rPr>
          <w:color w:val="000000"/>
        </w:rPr>
        <w:t>оки, установленные пунктами</w:t>
      </w:r>
      <w:r>
        <w:rPr>
          <w:color w:val="000000"/>
        </w:rPr>
        <w:t> </w:t>
      </w:r>
      <w:r>
        <w:rPr>
          <w:color w:val="000000"/>
        </w:rPr>
        <w:t>1 и 2 статьи 380 Таможенного кодекса ЕАЭС (далее – невостребованные задержанные товары), а также возмещение таможенными органами расходов по хранению, проведению работ по проверке на качество и безопасность, иных видов работ (эк</w:t>
      </w:r>
      <w:r>
        <w:rPr>
          <w:color w:val="000000"/>
        </w:rPr>
        <w:t xml:space="preserve">спертиз), оценке, уничтожению таких товаров осуществляются в порядке, установленном законодательством для имущества, изъятого, арестованного или обращенного в доход государства, с учетом особенностей, установленных настоящей статьей и пунктом 2 статьи 285 </w:t>
      </w:r>
      <w:r>
        <w:rPr>
          <w:color w:val="000000"/>
        </w:rPr>
        <w:t>настоящего Закона.</w:t>
      </w:r>
    </w:p>
    <w:p w:rsidR="00000000" w:rsidRDefault="002C6AE6">
      <w:pPr>
        <w:pStyle w:val="newncpi"/>
        <w:rPr>
          <w:color w:val="000000"/>
        </w:rPr>
      </w:pPr>
      <w:r>
        <w:rPr>
          <w:color w:val="000000"/>
        </w:rPr>
        <w:t>При этом невостребованные задержанные товары, указанные в статье 284 настоящего Закона, повторно не ставятся на учет в порядке, установленном законодательством для имущества, изъятого, арестованного или обращенного в доход государства.</w:t>
      </w:r>
    </w:p>
    <w:p w:rsidR="00000000" w:rsidRDefault="002C6AE6">
      <w:pPr>
        <w:pStyle w:val="point"/>
        <w:rPr>
          <w:color w:val="000000"/>
        </w:rPr>
      </w:pPr>
      <w:r>
        <w:rPr>
          <w:color w:val="000000"/>
        </w:rPr>
        <w:t>2</w:t>
      </w:r>
      <w:r>
        <w:rPr>
          <w:color w:val="000000"/>
        </w:rPr>
        <w:t>. Невостребованные задержанные товары, которые были задержаны таможенным органом в соответствии с</w:t>
      </w:r>
      <w:r>
        <w:rPr>
          <w:color w:val="000000"/>
        </w:rPr>
        <w:t> </w:t>
      </w:r>
      <w:r>
        <w:rPr>
          <w:color w:val="000000"/>
        </w:rPr>
        <w:t>пунктом 5 статьи 98 Таможенного кодекса ЕАЭС, не могут быть переданы для реализации, иного использования или уничтожения либо уничтожены в месте их хранения д</w:t>
      </w:r>
      <w:r>
        <w:rPr>
          <w:color w:val="000000"/>
        </w:rPr>
        <w:t>о признания их бесхозяйными в порядке, установленном законодательством.</w:t>
      </w:r>
    </w:p>
    <w:p w:rsidR="00000000" w:rsidRDefault="002C6AE6">
      <w:pPr>
        <w:pStyle w:val="point"/>
        <w:rPr>
          <w:color w:val="000000"/>
        </w:rPr>
      </w:pPr>
      <w:bookmarkStart w:id="863" w:name="a1885"/>
      <w:bookmarkEnd w:id="863"/>
      <w:r>
        <w:rPr>
          <w:color w:val="000000"/>
        </w:rPr>
        <w:t>3. Невостребованные задержанные товары передаются для реализации, иного использования или уничтожения либо уничтожаются в месте их хранения в соответствии с решением подразделения Депа</w:t>
      </w:r>
      <w:r>
        <w:rPr>
          <w:color w:val="000000"/>
        </w:rPr>
        <w:t>ртамента.</w:t>
      </w:r>
    </w:p>
    <w:p w:rsidR="00000000" w:rsidRDefault="002C6AE6">
      <w:pPr>
        <w:pStyle w:val="point"/>
        <w:rPr>
          <w:color w:val="000000"/>
        </w:rPr>
      </w:pPr>
      <w:r>
        <w:rPr>
          <w:color w:val="000000"/>
        </w:rPr>
        <w:t>4. Таможенный орган, принявший на учет невостребованные задержанные товары, подлежащие в установленном законодательством порядке проверке на качество и безопасность, за исключением товаров, подвергающихся быстрой порче, обеспечивает представление</w:t>
      </w:r>
      <w:r>
        <w:rPr>
          <w:color w:val="000000"/>
        </w:rPr>
        <w:t xml:space="preserve"> в установленные Правительством Республики Беларусь органы и учреждения заявки на проведение работ по проверке таких товаров на качество и безопасность не позднее трех рабочих дней, следующих за днем постановки невостребованных задержанных товаров на учет.</w:t>
      </w:r>
    </w:p>
    <w:p w:rsidR="00000000" w:rsidRDefault="002C6AE6">
      <w:pPr>
        <w:pStyle w:val="newncpi"/>
        <w:rPr>
          <w:color w:val="000000"/>
        </w:rPr>
      </w:pPr>
      <w:r>
        <w:rPr>
          <w:color w:val="000000"/>
        </w:rPr>
        <w:t>Заявка на проведение работ по проверке невостребованных задержанных товаров, подвергающихся быстрой порче, на качество и безопасность представляется не позднее одного рабочего дня, следующего за днем постановки таможенным органом таких товаров на учет.</w:t>
      </w:r>
    </w:p>
    <w:p w:rsidR="00000000" w:rsidRDefault="002C6AE6">
      <w:pPr>
        <w:pStyle w:val="newncpi"/>
        <w:rPr>
          <w:color w:val="000000"/>
        </w:rPr>
      </w:pPr>
      <w:r>
        <w:rPr>
          <w:color w:val="000000"/>
        </w:rPr>
        <w:t>Ма</w:t>
      </w:r>
      <w:r>
        <w:rPr>
          <w:color w:val="000000"/>
        </w:rPr>
        <w:t>териалы по невостребованным задержанным товарам, за исключением товаров, подвергающихся быстрой порче, и товаров, подлежащих проверке на качество и безопасность, представляются таможенным органом в подразделение Департамента не позднее пяти рабочих дней, с</w:t>
      </w:r>
      <w:r>
        <w:rPr>
          <w:color w:val="000000"/>
        </w:rPr>
        <w:t>ледующих за днем постановки невостребованных задержанных товаров на учет.</w:t>
      </w:r>
    </w:p>
    <w:p w:rsidR="00000000" w:rsidRDefault="002C6AE6">
      <w:pPr>
        <w:pStyle w:val="newncpi"/>
        <w:rPr>
          <w:color w:val="000000"/>
        </w:rPr>
      </w:pPr>
      <w:r>
        <w:rPr>
          <w:color w:val="000000"/>
        </w:rPr>
        <w:t>Материалы по невостребованным задержанным товарам, подлежащим проверке на качество и безопасность, за исключением товаров, подвергающихся быстрой порче, представляются таможенным орг</w:t>
      </w:r>
      <w:r>
        <w:rPr>
          <w:color w:val="000000"/>
        </w:rPr>
        <w:t>аном в подразделение Департамента не позднее пяти рабочих дней, следующих за днем получения определенных законодательством документов по результатам проведенных работ по проверке невостребованных задержанных товаров на качество и безопасность.</w:t>
      </w:r>
    </w:p>
    <w:p w:rsidR="00000000" w:rsidRDefault="002C6AE6">
      <w:pPr>
        <w:pStyle w:val="newncpi"/>
        <w:rPr>
          <w:color w:val="000000"/>
        </w:rPr>
      </w:pPr>
      <w:r>
        <w:rPr>
          <w:color w:val="000000"/>
        </w:rPr>
        <w:t>Материалы по</w:t>
      </w:r>
      <w:r>
        <w:rPr>
          <w:color w:val="000000"/>
        </w:rPr>
        <w:t> невостребованным задержанным товарам, подвергающимся быстрой порче и подлежащим проверке на качество и безопасность, представляются таможенным органом в подразделение Департамента не позднее:</w:t>
      </w:r>
    </w:p>
    <w:p w:rsidR="00000000" w:rsidRDefault="002C6AE6">
      <w:pPr>
        <w:pStyle w:val="newncpi"/>
        <w:rPr>
          <w:color w:val="000000"/>
        </w:rPr>
      </w:pPr>
      <w:r>
        <w:rPr>
          <w:color w:val="000000"/>
        </w:rPr>
        <w:t>одного рабочего дня, следующего за днем получения документов, п</w:t>
      </w:r>
      <w:r>
        <w:rPr>
          <w:color w:val="000000"/>
        </w:rPr>
        <w:t>одтверждающих качество и безопасность таких товаров;</w:t>
      </w:r>
    </w:p>
    <w:p w:rsidR="00000000" w:rsidRDefault="002C6AE6">
      <w:pPr>
        <w:pStyle w:val="newncpi"/>
        <w:rPr>
          <w:color w:val="000000"/>
        </w:rPr>
      </w:pPr>
      <w:r>
        <w:rPr>
          <w:color w:val="000000"/>
        </w:rPr>
        <w:t>пяти рабочих дней, следующих за днем получения документов, не подтверждающих качество и безопасность таких товаров.</w:t>
      </w:r>
    </w:p>
    <w:p w:rsidR="00000000" w:rsidRDefault="002C6AE6">
      <w:pPr>
        <w:pStyle w:val="newncpi"/>
        <w:rPr>
          <w:color w:val="000000"/>
        </w:rPr>
      </w:pPr>
      <w:r>
        <w:rPr>
          <w:color w:val="000000"/>
        </w:rPr>
        <w:t>Материалы по невостребованным задержанным товарам, подвергающимся быстрой порче и не </w:t>
      </w:r>
      <w:r>
        <w:rPr>
          <w:color w:val="000000"/>
        </w:rPr>
        <w:t>подлежащим проверке на качество и безопасность, представляются таможенным органом в подразделение Департамента не позднее одного рабочего дня, следующего за днем постановки таможенным органом таких товаров на учет.</w:t>
      </w:r>
    </w:p>
    <w:p w:rsidR="00000000" w:rsidRDefault="002C6AE6">
      <w:pPr>
        <w:pStyle w:val="article"/>
        <w:rPr>
          <w:color w:val="000000"/>
        </w:rPr>
      </w:pPr>
      <w:bookmarkStart w:id="864" w:name="a1438"/>
      <w:bookmarkEnd w:id="864"/>
      <w:r>
        <w:rPr>
          <w:color w:val="000000"/>
        </w:rPr>
        <w:t>Статья 288. Распоряжение денежными средст</w:t>
      </w:r>
      <w:r>
        <w:rPr>
          <w:color w:val="000000"/>
        </w:rPr>
        <w:t>вами, вырученными от реализации невостребованных задержанных товаров</w:t>
      </w:r>
    </w:p>
    <w:p w:rsidR="00000000" w:rsidRDefault="002C6AE6">
      <w:pPr>
        <w:pStyle w:val="point"/>
        <w:rPr>
          <w:color w:val="000000"/>
        </w:rPr>
      </w:pPr>
      <w:r>
        <w:rPr>
          <w:color w:val="000000"/>
        </w:rPr>
        <w:t>1. Суммы, вырученные от реализации невостребованных задержанных товаров, зачисляются на единый счет, за исключением сумм денежных средств, остающихся в распоряжении реализующих организаци</w:t>
      </w:r>
      <w:r>
        <w:rPr>
          <w:color w:val="000000"/>
        </w:rPr>
        <w:t>й в размере, установленном Президентом Республики Беларусь.</w:t>
      </w:r>
    </w:p>
    <w:p w:rsidR="00000000" w:rsidRDefault="002C6AE6">
      <w:pPr>
        <w:pStyle w:val="point"/>
        <w:rPr>
          <w:color w:val="000000"/>
        </w:rPr>
      </w:pPr>
      <w:r>
        <w:rPr>
          <w:color w:val="000000"/>
        </w:rPr>
        <w:t>2. Взыскание денежных средств, вырученных от реализации или иного использования невостребованных задержанных товаров, не зачисленных в установленные сроки на единый счет, с лиц, которым эти товары</w:t>
      </w:r>
      <w:r>
        <w:rPr>
          <w:color w:val="000000"/>
        </w:rPr>
        <w:t xml:space="preserve"> были переданы для реализации или иного использования, производится в порядке, установленном законодательством для взыскания денежных средств, вырученных от реализации или иного использования имущества, обращенного в доход государства, не внесенных в устан</w:t>
      </w:r>
      <w:r>
        <w:rPr>
          <w:color w:val="000000"/>
        </w:rPr>
        <w:t>овленные сроки в доход республиканского и (или) местных бюджетов, с зачислением на единый счет.</w:t>
      </w:r>
    </w:p>
    <w:p w:rsidR="00000000" w:rsidRDefault="002C6AE6">
      <w:pPr>
        <w:pStyle w:val="point"/>
        <w:rPr>
          <w:color w:val="000000"/>
        </w:rPr>
      </w:pPr>
      <w:bookmarkStart w:id="865" w:name="a961"/>
      <w:bookmarkEnd w:id="865"/>
      <w:r>
        <w:rPr>
          <w:color w:val="000000"/>
        </w:rPr>
        <w:t>3.</w:t>
      </w:r>
      <w:r>
        <w:rPr>
          <w:color w:val="000000"/>
        </w:rPr>
        <w:t> </w:t>
      </w:r>
      <w:r>
        <w:rPr>
          <w:color w:val="000000"/>
        </w:rPr>
        <w:t>Порядок возврата сумм, вырученных от реализации невостребованных задержанных товаров, лицам, указанным в</w:t>
      </w:r>
      <w:r>
        <w:rPr>
          <w:color w:val="000000"/>
        </w:rPr>
        <w:t> </w:t>
      </w:r>
      <w:r>
        <w:rPr>
          <w:color w:val="000000"/>
        </w:rPr>
        <w:t>пункте 3 статьи 383 Таможенного кодекса ЕАЭС, устана</w:t>
      </w:r>
      <w:r>
        <w:rPr>
          <w:color w:val="000000"/>
        </w:rPr>
        <w:t>вливается Правительством Республики Беларусь.</w:t>
      </w:r>
    </w:p>
    <w:p w:rsidR="00000000" w:rsidRDefault="002C6AE6">
      <w:pPr>
        <w:pStyle w:val="point"/>
        <w:rPr>
          <w:color w:val="000000"/>
        </w:rPr>
      </w:pPr>
      <w:r>
        <w:rPr>
          <w:color w:val="000000"/>
        </w:rPr>
        <w:t>4. Зачисленные на единый счет суммы, вырученные от реализации невостребованных задержанных товаров, исчисленные с учетом удержаний, предусмотренных</w:t>
      </w:r>
      <w:r>
        <w:rPr>
          <w:color w:val="000000"/>
        </w:rPr>
        <w:t xml:space="preserve"> </w:t>
      </w:r>
      <w:r>
        <w:rPr>
          <w:color w:val="000000"/>
        </w:rPr>
        <w:t>пунктом 1 статьи 383 Таможенного кодекса ЕАЭС, не востребованн</w:t>
      </w:r>
      <w:r>
        <w:rPr>
          <w:color w:val="000000"/>
        </w:rPr>
        <w:t>ые в срок, установленный</w:t>
      </w:r>
      <w:r>
        <w:rPr>
          <w:color w:val="000000"/>
        </w:rPr>
        <w:t xml:space="preserve"> </w:t>
      </w:r>
      <w:r>
        <w:rPr>
          <w:color w:val="000000"/>
        </w:rPr>
        <w:t>пунктом 3 статьи 383 Таможенного кодекса ЕАЭС, возврату не подлежат.</w:t>
      </w:r>
    </w:p>
    <w:p w:rsidR="00000000" w:rsidRDefault="002C6AE6">
      <w:pPr>
        <w:pStyle w:val="chapter"/>
        <w:rPr>
          <w:color w:val="000000"/>
        </w:rPr>
      </w:pPr>
      <w:bookmarkStart w:id="866" w:name="a1090"/>
      <w:bookmarkEnd w:id="866"/>
      <w:r>
        <w:rPr>
          <w:color w:val="000000"/>
        </w:rPr>
        <w:t xml:space="preserve">ГЛАВА 52 </w:t>
      </w:r>
      <w:r>
        <w:rPr>
          <w:color w:val="000000"/>
        </w:rPr>
        <w:br/>
        <w:t>МЕРЫ ПО ЗАЩИТЕ ПРАВ НА ОБЪЕКТЫ ИНТЕЛЛЕКТУАЛЬНОЙ СОБСТВЕННОСТИ, ПРИНИМАЕМЫЕ ТАМОЖЕННЫМИ ОРГАНАМИ</w:t>
      </w:r>
    </w:p>
    <w:p w:rsidR="00000000" w:rsidRDefault="002C6AE6">
      <w:pPr>
        <w:pStyle w:val="article"/>
        <w:rPr>
          <w:color w:val="000000"/>
        </w:rPr>
      </w:pPr>
      <w:bookmarkStart w:id="867" w:name="a1439"/>
      <w:bookmarkEnd w:id="867"/>
      <w:r>
        <w:rPr>
          <w:color w:val="000000"/>
        </w:rPr>
        <w:t>Статья 289. Общие положения о мерах по защите прав на об</w:t>
      </w:r>
      <w:r>
        <w:rPr>
          <w:color w:val="000000"/>
        </w:rPr>
        <w:t>ъекты интеллектуальной собственности</w:t>
      </w:r>
    </w:p>
    <w:p w:rsidR="00000000" w:rsidRDefault="002C6AE6">
      <w:pPr>
        <w:pStyle w:val="point"/>
        <w:rPr>
          <w:color w:val="000000"/>
        </w:rPr>
      </w:pPr>
      <w:r>
        <w:rPr>
          <w:color w:val="000000"/>
        </w:rPr>
        <w:t>1. Таможенные органы принимают меры по защите прав на объекты интеллектуальной собственности, связанные с приостановлением срока выпуска товаров, в соответствии с</w:t>
      </w:r>
      <w:r>
        <w:rPr>
          <w:color w:val="000000"/>
        </w:rPr>
        <w:t> </w:t>
      </w:r>
      <w:r>
        <w:rPr>
          <w:color w:val="000000"/>
        </w:rPr>
        <w:t>главой 52 Таможенного кодекса ЕАЭС, а также со статьей 1</w:t>
      </w:r>
      <w:r>
        <w:rPr>
          <w:color w:val="000000"/>
        </w:rPr>
        <w:t>04 настоящего Закона и настоящей главой.</w:t>
      </w:r>
    </w:p>
    <w:p w:rsidR="00000000" w:rsidRDefault="002C6AE6">
      <w:pPr>
        <w:pStyle w:val="point"/>
        <w:rPr>
          <w:color w:val="000000"/>
        </w:rPr>
      </w:pPr>
      <w:r>
        <w:rPr>
          <w:color w:val="000000"/>
        </w:rPr>
        <w:t>2. В национальный таможенный</w:t>
      </w:r>
      <w:r>
        <w:rPr>
          <w:color w:val="000000"/>
        </w:rPr>
        <w:t xml:space="preserve"> </w:t>
      </w:r>
      <w:r>
        <w:rPr>
          <w:color w:val="000000"/>
        </w:rPr>
        <w:t>реестр объектов интеллектуальной собственности могут быть включены объекты авторского права и смежных прав, товарные знаки, географические указания (далее, если не установлено иное, – об</w:t>
      </w:r>
      <w:r>
        <w:rPr>
          <w:color w:val="000000"/>
        </w:rPr>
        <w:t>ъекты интеллектуальной собственности).</w:t>
      </w:r>
    </w:p>
    <w:p w:rsidR="00000000" w:rsidRDefault="002C6AE6">
      <w:pPr>
        <w:pStyle w:val="article"/>
        <w:rPr>
          <w:color w:val="000000"/>
        </w:rPr>
      </w:pPr>
      <w:bookmarkStart w:id="868" w:name="a1440"/>
      <w:bookmarkEnd w:id="868"/>
      <w:r>
        <w:rPr>
          <w:color w:val="000000"/>
        </w:rPr>
        <w:t>Статья 290. Заявление о принятии таможенными органами мер по защите прав на объекты интеллектуальной собственности и порядок его рассмотрения</w:t>
      </w:r>
    </w:p>
    <w:p w:rsidR="00000000" w:rsidRDefault="002C6AE6">
      <w:pPr>
        <w:pStyle w:val="point"/>
        <w:rPr>
          <w:color w:val="000000"/>
        </w:rPr>
      </w:pPr>
      <w:bookmarkStart w:id="869" w:name="a1888"/>
      <w:bookmarkEnd w:id="869"/>
      <w:r>
        <w:rPr>
          <w:color w:val="000000"/>
        </w:rPr>
        <w:t>1. Правообладатель (его представитель), имеющий достаточные основания полаг</w:t>
      </w:r>
      <w:r>
        <w:rPr>
          <w:color w:val="000000"/>
        </w:rPr>
        <w:t>ать, что может иметь место нарушение его прав в связи с ввозом товаров на таможенную территорию ЕАЭС в Республике Беларусь или их вывозом с таможенной территории ЕАЭС в Республике Беларусь либо при совершении иных действий с товарами, находящимися под тамо</w:t>
      </w:r>
      <w:r>
        <w:rPr>
          <w:color w:val="000000"/>
        </w:rPr>
        <w:t>женным контролем, вправе подать в Государственный таможенный комитет заявление о принятии таможенными органами мер по защите прав на объекты интеллектуальной собственности (далее в настоящей статье – заявление).</w:t>
      </w:r>
    </w:p>
    <w:p w:rsidR="00000000" w:rsidRDefault="002C6AE6">
      <w:pPr>
        <w:pStyle w:val="newncpi"/>
        <w:rPr>
          <w:color w:val="000000"/>
        </w:rPr>
      </w:pPr>
      <w:bookmarkStart w:id="870" w:name="a1636"/>
      <w:bookmarkEnd w:id="870"/>
      <w:r>
        <w:rPr>
          <w:color w:val="000000"/>
        </w:rPr>
        <w:t>Представителем правообладателя может являтьс</w:t>
      </w:r>
      <w:r>
        <w:rPr>
          <w:color w:val="000000"/>
        </w:rPr>
        <w:t>я только лицо Республики Беларусь.</w:t>
      </w:r>
    </w:p>
    <w:p w:rsidR="00000000" w:rsidRDefault="002C6AE6">
      <w:pPr>
        <w:pStyle w:val="point"/>
        <w:rPr>
          <w:color w:val="000000"/>
        </w:rPr>
      </w:pPr>
      <w:bookmarkStart w:id="871" w:name="a1637"/>
      <w:bookmarkEnd w:id="871"/>
      <w:r>
        <w:rPr>
          <w:color w:val="000000"/>
        </w:rPr>
        <w:t>2. Заявление подается в отношении одного или нескольких объектов интеллектуальной собственности одного вида (объекты авторского права и смежных прав, товарные знаки, географические указания), принадлежащих одному правообл</w:t>
      </w:r>
      <w:r>
        <w:rPr>
          <w:color w:val="000000"/>
        </w:rPr>
        <w:t>адателю.</w:t>
      </w:r>
    </w:p>
    <w:p w:rsidR="00000000" w:rsidRDefault="002C6AE6">
      <w:pPr>
        <w:pStyle w:val="newncpi"/>
        <w:rPr>
          <w:color w:val="000000"/>
        </w:rPr>
      </w:pPr>
      <w:bookmarkStart w:id="872" w:name="a1775"/>
      <w:bookmarkEnd w:id="872"/>
      <w:r>
        <w:rPr>
          <w:color w:val="000000"/>
        </w:rPr>
        <w:t>Заявление от имени правообладателя, являющегося юридическим лицом, созданным в соответствии с законодательством иностранного государства, либо физическим лицом, не относящимся к физическим лицам, имеющим постоянное место жительства в Республике Бе</w:t>
      </w:r>
      <w:r>
        <w:rPr>
          <w:color w:val="000000"/>
        </w:rPr>
        <w:t>ларусь, подается через представителя.</w:t>
      </w:r>
    </w:p>
    <w:p w:rsidR="00000000" w:rsidRDefault="002C6AE6">
      <w:pPr>
        <w:pStyle w:val="newncpi"/>
        <w:rPr>
          <w:color w:val="000000"/>
        </w:rPr>
      </w:pPr>
      <w:r>
        <w:rPr>
          <w:color w:val="000000"/>
        </w:rPr>
        <w:t>Заявление может быть подано в письменной или электронной форме.</w:t>
      </w:r>
    </w:p>
    <w:p w:rsidR="00000000" w:rsidRDefault="002C6AE6">
      <w:pPr>
        <w:pStyle w:val="newncpi"/>
        <w:rPr>
          <w:color w:val="000000"/>
        </w:rPr>
      </w:pPr>
      <w:r>
        <w:rPr>
          <w:color w:val="000000"/>
        </w:rPr>
        <w:t>Заявление в электронной форме подается через единый портал электронных услуг.</w:t>
      </w:r>
    </w:p>
    <w:p w:rsidR="00000000" w:rsidRDefault="002C6AE6">
      <w:pPr>
        <w:pStyle w:val="newncpi"/>
        <w:rPr>
          <w:color w:val="000000"/>
        </w:rPr>
      </w:pPr>
      <w:r>
        <w:rPr>
          <w:color w:val="000000"/>
        </w:rPr>
        <w:t>При подаче заявления в электронной форме требуется подписание электронной ци</w:t>
      </w:r>
      <w:r>
        <w:rPr>
          <w:color w:val="000000"/>
        </w:rPr>
        <w:t>фровой подписью документов и (или) сведений, прилагаемых к заявлению.</w:t>
      </w:r>
    </w:p>
    <w:p w:rsidR="00000000" w:rsidRDefault="002C6AE6">
      <w:pPr>
        <w:pStyle w:val="point"/>
        <w:rPr>
          <w:color w:val="000000"/>
        </w:rPr>
      </w:pPr>
      <w:bookmarkStart w:id="873" w:name="a1638"/>
      <w:bookmarkEnd w:id="873"/>
      <w:r>
        <w:rPr>
          <w:color w:val="000000"/>
        </w:rPr>
        <w:t>3. Заявление должно содержать сведения:</w:t>
      </w:r>
    </w:p>
    <w:p w:rsidR="00000000" w:rsidRDefault="002C6AE6">
      <w:pPr>
        <w:pStyle w:val="underpoint"/>
        <w:rPr>
          <w:color w:val="000000"/>
        </w:rPr>
      </w:pPr>
      <w:r>
        <w:rPr>
          <w:color w:val="000000"/>
        </w:rPr>
        <w:t>3.1. о правообладателе, а в случае, если заявление подается его представителем, также о представителе:</w:t>
      </w:r>
    </w:p>
    <w:p w:rsidR="00000000" w:rsidRDefault="002C6AE6">
      <w:pPr>
        <w:pStyle w:val="newncpi"/>
        <w:rPr>
          <w:color w:val="000000"/>
        </w:rPr>
      </w:pPr>
      <w:r>
        <w:rPr>
          <w:color w:val="000000"/>
        </w:rPr>
        <w:t>для юридического лица: наименование, сведен</w:t>
      </w:r>
      <w:r>
        <w:rPr>
          <w:color w:val="000000"/>
        </w:rPr>
        <w:t>ия о регистрации в стране нахождения (орган, зарегистрировавший юридическое лицо, регистрационный номер, дата и место регистрации), учетный номер плательщика (при наличии);</w:t>
      </w:r>
    </w:p>
    <w:p w:rsidR="00000000" w:rsidRDefault="002C6AE6">
      <w:pPr>
        <w:pStyle w:val="newncpi"/>
        <w:rPr>
          <w:color w:val="000000"/>
        </w:rPr>
      </w:pPr>
      <w:r>
        <w:rPr>
          <w:color w:val="000000"/>
        </w:rPr>
        <w:t>для физического лица: фамилия, собственное имя, отчество (если таковое имеется), се</w:t>
      </w:r>
      <w:r>
        <w:rPr>
          <w:color w:val="000000"/>
        </w:rPr>
        <w:t>рия (при наличии) и номер документа, удостоверяющего личность;</w:t>
      </w:r>
    </w:p>
    <w:p w:rsidR="00000000" w:rsidRDefault="002C6AE6">
      <w:pPr>
        <w:pStyle w:val="newncpi"/>
        <w:rPr>
          <w:color w:val="000000"/>
        </w:rPr>
      </w:pPr>
      <w:r>
        <w:rPr>
          <w:color w:val="000000"/>
        </w:rPr>
        <w:t>почтовый адрес, адреса электронной почты, номера телефонов, факсов (при наличии);</w:t>
      </w:r>
    </w:p>
    <w:p w:rsidR="00000000" w:rsidRDefault="002C6AE6">
      <w:pPr>
        <w:pStyle w:val="underpoint"/>
        <w:rPr>
          <w:color w:val="000000"/>
        </w:rPr>
      </w:pPr>
      <w:r>
        <w:rPr>
          <w:color w:val="000000"/>
        </w:rPr>
        <w:t>3.2. об объекте интеллектуальной собственности:</w:t>
      </w:r>
    </w:p>
    <w:p w:rsidR="00000000" w:rsidRDefault="002C6AE6">
      <w:pPr>
        <w:pStyle w:val="newncpi"/>
        <w:rPr>
          <w:color w:val="000000"/>
        </w:rPr>
      </w:pPr>
      <w:r>
        <w:rPr>
          <w:color w:val="000000"/>
        </w:rPr>
        <w:t>для объекта авторского права и смежных прав: форма и вид объект</w:t>
      </w:r>
      <w:r>
        <w:rPr>
          <w:color w:val="000000"/>
        </w:rPr>
        <w:t>а авторского права или смежных прав, наименование, описание, сведения о документах, подтверждающих наличие и принадлежность права на объект интеллектуальной собственности;</w:t>
      </w:r>
    </w:p>
    <w:p w:rsidR="00000000" w:rsidRDefault="002C6AE6">
      <w:pPr>
        <w:pStyle w:val="newncpi"/>
        <w:rPr>
          <w:color w:val="000000"/>
        </w:rPr>
      </w:pPr>
      <w:r>
        <w:rPr>
          <w:color w:val="000000"/>
        </w:rPr>
        <w:t xml:space="preserve">для товарного знака, географического указания: наименование, изображение, описание, </w:t>
      </w:r>
      <w:r>
        <w:rPr>
          <w:color w:val="000000"/>
        </w:rPr>
        <w:t>перечень товаров с указанием их классов в соответствии с Международной классификацией товаров и услуг для регистрации знаков, принятой Ниццким</w:t>
      </w:r>
      <w:r>
        <w:rPr>
          <w:color w:val="000000"/>
        </w:rPr>
        <w:t xml:space="preserve"> </w:t>
      </w:r>
      <w:r>
        <w:rPr>
          <w:color w:val="000000"/>
        </w:rPr>
        <w:t>соглашением о Международной классификации товаров и услуг для регистрации знаков от 15 июня 1957 года, в отношени</w:t>
      </w:r>
      <w:r>
        <w:rPr>
          <w:color w:val="000000"/>
        </w:rPr>
        <w:t>и которых зарегистрированы товарный знак, географическое указание, сведения о документах, подтверждающих наличие и принадлежность права на объект интеллектуальной собственности;</w:t>
      </w:r>
    </w:p>
    <w:p w:rsidR="00000000" w:rsidRDefault="002C6AE6">
      <w:pPr>
        <w:pStyle w:val="underpoint"/>
        <w:rPr>
          <w:color w:val="000000"/>
        </w:rPr>
      </w:pPr>
      <w:r>
        <w:rPr>
          <w:color w:val="000000"/>
        </w:rPr>
        <w:t>3.3. о товарах, содержащих объект интеллектуальной собственности, включая коды</w:t>
      </w:r>
      <w:r>
        <w:rPr>
          <w:color w:val="000000"/>
        </w:rPr>
        <w:t xml:space="preserve"> Товарной</w:t>
      </w:r>
      <w:r>
        <w:rPr>
          <w:color w:val="000000"/>
        </w:rPr>
        <w:t xml:space="preserve"> </w:t>
      </w:r>
      <w:r>
        <w:rPr>
          <w:color w:val="000000"/>
        </w:rPr>
        <w:t>номенклатуры внешнеэкономической деятельности на уровне не менее шести знаков, о месте изготовления таких товаров, их производителях и лицах, имеющих разрешение (согласие) или лицензию на право использования объекта интеллектуальной собственности</w:t>
      </w:r>
      <w:r>
        <w:rPr>
          <w:color w:val="000000"/>
        </w:rPr>
        <w:t>, иные имеющиеся в распоряжении правообладателя (его представителя) сведения;</w:t>
      </w:r>
    </w:p>
    <w:p w:rsidR="00000000" w:rsidRDefault="002C6AE6">
      <w:pPr>
        <w:pStyle w:val="underpoint"/>
        <w:rPr>
          <w:color w:val="000000"/>
        </w:rPr>
      </w:pPr>
      <w:r>
        <w:rPr>
          <w:color w:val="000000"/>
        </w:rPr>
        <w:t>3.4. о таможенной процедуре (процедурах), при помещении товаров под которую (которые) целесообразно принятие таможенными органами мер по защите прав на объект интеллектуальной со</w:t>
      </w:r>
      <w:r>
        <w:rPr>
          <w:color w:val="000000"/>
        </w:rPr>
        <w:t>бственности;</w:t>
      </w:r>
    </w:p>
    <w:p w:rsidR="00000000" w:rsidRDefault="002C6AE6">
      <w:pPr>
        <w:pStyle w:val="underpoint"/>
        <w:rPr>
          <w:color w:val="000000"/>
        </w:rPr>
      </w:pPr>
      <w:r>
        <w:rPr>
          <w:color w:val="000000"/>
        </w:rPr>
        <w:t>3.5. о товарах, ввоз которых на таможенную территорию ЕАЭС в Республике Беларусь или вывоз которых с таможенной территории ЕАЭС в Республике Беларусь либо совершение с которыми иных действий во время их нахождения под таможенным контролем, по </w:t>
      </w:r>
      <w:r>
        <w:rPr>
          <w:color w:val="000000"/>
        </w:rPr>
        <w:t>мнению правообладателя, влекут нарушение его прав, достаточно подробные для того, чтобы таможенные органы могли выявить такие товары;</w:t>
      </w:r>
    </w:p>
    <w:p w:rsidR="00000000" w:rsidRDefault="002C6AE6">
      <w:pPr>
        <w:pStyle w:val="underpoint"/>
        <w:rPr>
          <w:color w:val="000000"/>
        </w:rPr>
      </w:pPr>
      <w:r>
        <w:rPr>
          <w:color w:val="000000"/>
        </w:rPr>
        <w:t>3.6. о сроке, в течение которого запрашивается принятие мер по защите прав на объект интеллектуальной собственности.</w:t>
      </w:r>
    </w:p>
    <w:p w:rsidR="00000000" w:rsidRDefault="002C6AE6">
      <w:pPr>
        <w:pStyle w:val="point"/>
        <w:rPr>
          <w:color w:val="000000"/>
        </w:rPr>
      </w:pPr>
      <w:r>
        <w:rPr>
          <w:color w:val="000000"/>
        </w:rPr>
        <w:t xml:space="preserve">4. К </w:t>
      </w:r>
      <w:r>
        <w:rPr>
          <w:color w:val="000000"/>
        </w:rPr>
        <w:t>заявлению прилагаются:</w:t>
      </w:r>
    </w:p>
    <w:p w:rsidR="00000000" w:rsidRDefault="002C6AE6">
      <w:pPr>
        <w:pStyle w:val="newncpi"/>
        <w:rPr>
          <w:color w:val="000000"/>
        </w:rPr>
      </w:pPr>
      <w:bookmarkStart w:id="874" w:name="a1634"/>
      <w:bookmarkEnd w:id="874"/>
      <w:r>
        <w:rPr>
          <w:color w:val="000000"/>
        </w:rPr>
        <w:t>документы, подтверждающие наличие и принадлежность права на объект интеллектуальной собственности (свидетельство, выписки из государственных реестров объектов права промышленной собственности и договоров о передаче прав на такие объе</w:t>
      </w:r>
      <w:r>
        <w:rPr>
          <w:color w:val="000000"/>
        </w:rPr>
        <w:t>кты, выписки из международных реестров Международного бюро Всемирной организации интеллектуальной собственности, другие документы компетентных органов, которые правообладатель может представить в подтверждение своих прав на объект интеллектуальной собствен</w:t>
      </w:r>
      <w:r>
        <w:rPr>
          <w:color w:val="000000"/>
        </w:rPr>
        <w:t>ности);</w:t>
      </w:r>
    </w:p>
    <w:p w:rsidR="00000000" w:rsidRDefault="002C6AE6">
      <w:pPr>
        <w:pStyle w:val="newncpi"/>
        <w:rPr>
          <w:color w:val="000000"/>
        </w:rPr>
      </w:pPr>
      <w:r>
        <w:rPr>
          <w:color w:val="000000"/>
        </w:rPr>
        <w:t>доверенность, выданная правообладателем, если заявление подается его представителем;</w:t>
      </w:r>
    </w:p>
    <w:p w:rsidR="00000000" w:rsidRDefault="002C6AE6">
      <w:pPr>
        <w:pStyle w:val="newncpi"/>
        <w:rPr>
          <w:color w:val="000000"/>
        </w:rPr>
      </w:pPr>
      <w:r>
        <w:rPr>
          <w:color w:val="000000"/>
        </w:rPr>
        <w:t>оригинал обязательства правообладателя в письменной форме о возмещении имущественного вреда (ущерба), который может быть причинен лицам, указанным в</w:t>
      </w:r>
      <w:r>
        <w:rPr>
          <w:color w:val="000000"/>
        </w:rPr>
        <w:t> </w:t>
      </w:r>
      <w:r>
        <w:rPr>
          <w:color w:val="000000"/>
        </w:rPr>
        <w:t>пункте 8 стать</w:t>
      </w:r>
      <w:r>
        <w:rPr>
          <w:color w:val="000000"/>
        </w:rPr>
        <w:t>и 124 Таможенного кодекса ЕАЭС, в результате приостановления срока выпуска товаров в соответствии со</w:t>
      </w:r>
      <w:r>
        <w:rPr>
          <w:color w:val="000000"/>
        </w:rPr>
        <w:t> </w:t>
      </w:r>
      <w:r>
        <w:rPr>
          <w:color w:val="000000"/>
        </w:rPr>
        <w:t>статьей 124 Таможенного кодекса ЕАЭС;</w:t>
      </w:r>
    </w:p>
    <w:p w:rsidR="00000000" w:rsidRDefault="002C6AE6">
      <w:pPr>
        <w:pStyle w:val="newncpi"/>
        <w:rPr>
          <w:color w:val="000000"/>
        </w:rPr>
      </w:pPr>
      <w:bookmarkStart w:id="875" w:name="a1635"/>
      <w:bookmarkEnd w:id="875"/>
      <w:r>
        <w:rPr>
          <w:color w:val="000000"/>
        </w:rPr>
        <w:t>документы, подтверждающие иные сведения, указанные в заявлении.</w:t>
      </w:r>
    </w:p>
    <w:p w:rsidR="00000000" w:rsidRDefault="002C6AE6">
      <w:pPr>
        <w:pStyle w:val="newncpi"/>
        <w:rPr>
          <w:color w:val="000000"/>
        </w:rPr>
      </w:pPr>
      <w:bookmarkStart w:id="876" w:name="a1640"/>
      <w:bookmarkEnd w:id="876"/>
      <w:r>
        <w:rPr>
          <w:color w:val="000000"/>
        </w:rPr>
        <w:t>Выписки из государственных реестров объектов права пр</w:t>
      </w:r>
      <w:r>
        <w:rPr>
          <w:color w:val="000000"/>
        </w:rPr>
        <w:t>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компетентных органов, которые правообладатель может представ</w:t>
      </w:r>
      <w:r>
        <w:rPr>
          <w:color w:val="000000"/>
        </w:rPr>
        <w:t>ить в подтверждение своих прав на объект интеллектуальной собственности, должны быть выданы на дату не ранее чем за два месяца до дня подачи заявления.</w:t>
      </w:r>
    </w:p>
    <w:p w:rsidR="00000000" w:rsidRDefault="002C6AE6">
      <w:pPr>
        <w:pStyle w:val="newncpi"/>
        <w:rPr>
          <w:color w:val="000000"/>
        </w:rPr>
      </w:pPr>
      <w:bookmarkStart w:id="877" w:name="a1779"/>
      <w:bookmarkEnd w:id="877"/>
      <w:r>
        <w:rPr>
          <w:color w:val="000000"/>
        </w:rPr>
        <w:t>Документы, указанные в абзацах втором и третьем части первой настоящего пункта, представляются в Государ</w:t>
      </w:r>
      <w:r>
        <w:rPr>
          <w:color w:val="000000"/>
        </w:rPr>
        <w:t>ственный таможенный комитет в виде оригиналов или их копий, засвидетельствованных нотариусом Республики Беларусь или другим должностным лицом Республики Беларусь, имеющим право совершать такое нотариальное действие.</w:t>
      </w:r>
    </w:p>
    <w:p w:rsidR="00000000" w:rsidRDefault="002C6AE6">
      <w:pPr>
        <w:pStyle w:val="newncpi"/>
        <w:rPr>
          <w:color w:val="000000"/>
        </w:rPr>
      </w:pPr>
      <w:bookmarkStart w:id="878" w:name="a1778"/>
      <w:bookmarkEnd w:id="878"/>
      <w:r>
        <w:rPr>
          <w:color w:val="000000"/>
        </w:rPr>
        <w:t xml:space="preserve">В случае подачи заявления в электронной </w:t>
      </w:r>
      <w:r>
        <w:rPr>
          <w:color w:val="000000"/>
        </w:rPr>
        <w:t>форме документы, указанные в абзацах втором–четвертом части первой настоящего пункта, подлежат представлению в электронной форме, соответствующей оригиналу представляемого документа или его копии, засвидетельствованной нотариусом Республики Беларусь или др</w:t>
      </w:r>
      <w:r>
        <w:rPr>
          <w:color w:val="000000"/>
        </w:rPr>
        <w:t>угим должностным лицом Республики Беларусь, имеющим право совершать такое нотариальное действие.</w:t>
      </w:r>
    </w:p>
    <w:p w:rsidR="00000000" w:rsidRDefault="002C6AE6">
      <w:pPr>
        <w:pStyle w:val="newncpi"/>
        <w:rPr>
          <w:color w:val="000000"/>
        </w:rPr>
      </w:pPr>
      <w:bookmarkStart w:id="879" w:name="a1780"/>
      <w:bookmarkEnd w:id="879"/>
      <w:r>
        <w:rPr>
          <w:color w:val="000000"/>
        </w:rPr>
        <w:t>Документы, указанные в абзаце пятом части первой настоящего пункта, представляются в виде оригиналов или их копий, заверенных правообладателем (его представите</w:t>
      </w:r>
      <w:r>
        <w:rPr>
          <w:color w:val="000000"/>
        </w:rPr>
        <w:t>лем).</w:t>
      </w:r>
    </w:p>
    <w:p w:rsidR="00000000" w:rsidRDefault="002C6AE6">
      <w:pPr>
        <w:pStyle w:val="newncpi"/>
        <w:rPr>
          <w:color w:val="000000"/>
        </w:rPr>
      </w:pPr>
      <w:bookmarkStart w:id="880" w:name="a1781"/>
      <w:bookmarkEnd w:id="880"/>
      <w:r>
        <w:rPr>
          <w:color w:val="000000"/>
        </w:rPr>
        <w:t>В случае подачи заявления в электронной форме документы, указанные в абзаце пятом части первой настоящего пункта, подлежат представлению в электронной форме, соответствующей оригиналу представляемого документа или его копии, заверенной правообладател</w:t>
      </w:r>
      <w:r>
        <w:rPr>
          <w:color w:val="000000"/>
        </w:rPr>
        <w:t>ем (его представителем).</w:t>
      </w:r>
    </w:p>
    <w:p w:rsidR="00000000" w:rsidRDefault="002C6AE6">
      <w:pPr>
        <w:pStyle w:val="newncpi"/>
        <w:rPr>
          <w:color w:val="000000"/>
        </w:rPr>
      </w:pPr>
      <w:bookmarkStart w:id="881" w:name="a1650"/>
      <w:bookmarkEnd w:id="881"/>
      <w:r>
        <w:rPr>
          <w:color w:val="000000"/>
        </w:rPr>
        <w:t>Документы, выданные компетентными органами иностранных государств, кроме документов, удостоверяющих личность физического лица, принимаются при наличии их легализации или проставления апостиля, если иное не установлено международным</w:t>
      </w:r>
      <w:r>
        <w:rPr>
          <w:color w:val="000000"/>
        </w:rPr>
        <w:t>и договорами Республики Беларусь.</w:t>
      </w:r>
    </w:p>
    <w:p w:rsidR="00000000" w:rsidRDefault="002C6AE6">
      <w:pPr>
        <w:pStyle w:val="newncpi"/>
        <w:rPr>
          <w:color w:val="000000"/>
        </w:rPr>
      </w:pPr>
      <w:bookmarkStart w:id="882" w:name="a1777"/>
      <w:bookmarkEnd w:id="882"/>
      <w:r>
        <w:rPr>
          <w:color w:val="000000"/>
        </w:rPr>
        <w:t>Составленные на иностранном языке документы должны сопровождаться переводом на один из государственных языков Республики Беларусь. Верность перевода или подлинность подписи переводчика должны быть засвидетельствованы нотар</w:t>
      </w:r>
      <w:r>
        <w:rPr>
          <w:color w:val="000000"/>
        </w:rPr>
        <w:t>иусом Республики Беларусь или другим должностным лицом Республики Беларусь, имеющим право совершать такое нотариальное действие.</w:t>
      </w:r>
    </w:p>
    <w:p w:rsidR="00000000" w:rsidRDefault="002C6AE6">
      <w:pPr>
        <w:pStyle w:val="newncpi"/>
        <w:rPr>
          <w:color w:val="000000"/>
        </w:rPr>
      </w:pPr>
      <w:bookmarkStart w:id="883" w:name="a1639"/>
      <w:bookmarkEnd w:id="883"/>
      <w:r>
        <w:rPr>
          <w:color w:val="000000"/>
        </w:rPr>
        <w:t>Одновременно с подачей заявления представляются изображения товаров, этикеток, упаковок товаров, содержащих объекты интеллектуа</w:t>
      </w:r>
      <w:r>
        <w:rPr>
          <w:color w:val="000000"/>
        </w:rPr>
        <w:t>льной собственности, а также товаров, которые могут служить подтверждением имеющегося, по мнению правообладателя, факта нарушения его прав.</w:t>
      </w:r>
    </w:p>
    <w:p w:rsidR="00000000" w:rsidRDefault="002C6AE6">
      <w:pPr>
        <w:pStyle w:val="newncpi"/>
        <w:rPr>
          <w:color w:val="000000"/>
        </w:rPr>
      </w:pPr>
      <w:bookmarkStart w:id="884" w:name="a1776"/>
      <w:bookmarkEnd w:id="884"/>
      <w:r>
        <w:rPr>
          <w:color w:val="000000"/>
        </w:rPr>
        <w:t>Заявление может содержать критерии, при которых правообладатель не рассматривает перемещение через таможенную границ</w:t>
      </w:r>
      <w:r>
        <w:rPr>
          <w:color w:val="000000"/>
        </w:rPr>
        <w:t>у ЕАЭС товаров, содержащих объекты интеллектуальной собственности, как нарушение его прав, и принятие таможенными органами мер по защите прав на объекты интеллектуальной собственности при перемещении таких товаров не требуется. Критерии должны включать обл</w:t>
      </w:r>
      <w:r>
        <w:rPr>
          <w:color w:val="000000"/>
        </w:rPr>
        <w:t xml:space="preserve">асть неприменения таможенными органами указанных мер (количественный и (или) стоимостной критерии, сведения, характеризующие состояние товара (например, «бывшие в употреблении»), особенности, связанные с перемещением через таможенную границу ЕАЭС товаров, </w:t>
      </w:r>
      <w:r>
        <w:rPr>
          <w:color w:val="000000"/>
        </w:rPr>
        <w:t>ввозимых в качестве иностранной безвозмездной помощи).</w:t>
      </w:r>
    </w:p>
    <w:p w:rsidR="00000000" w:rsidRDefault="002C6AE6">
      <w:pPr>
        <w:pStyle w:val="point"/>
        <w:rPr>
          <w:color w:val="000000"/>
        </w:rPr>
      </w:pPr>
      <w:bookmarkStart w:id="885" w:name="a1773"/>
      <w:bookmarkEnd w:id="885"/>
      <w:r>
        <w:rPr>
          <w:color w:val="000000"/>
        </w:rPr>
        <w:t>5. Государственный таможенный комитет не позднее пяти рабочих дней со дня, следующего за днем поступления заявления и прилагаемых к нему документов, письменно информирует правообладателя (его представи</w:t>
      </w:r>
      <w:r>
        <w:rPr>
          <w:color w:val="000000"/>
        </w:rPr>
        <w:t>теля) об отказе в принятии заявления с указанием причин отказа и возвращает оригиналы и нотариально засвидетельствованные копии прилагаемых к заявлению документов в случае:</w:t>
      </w:r>
    </w:p>
    <w:p w:rsidR="00000000" w:rsidRDefault="002C6AE6">
      <w:pPr>
        <w:pStyle w:val="underpoint"/>
        <w:rPr>
          <w:color w:val="000000"/>
        </w:rPr>
      </w:pPr>
      <w:r>
        <w:rPr>
          <w:color w:val="000000"/>
        </w:rPr>
        <w:t>5.1. несоблюдения правообладателем (его представителем) требований, установленных ч</w:t>
      </w:r>
      <w:r>
        <w:rPr>
          <w:color w:val="000000"/>
        </w:rPr>
        <w:t>астью второй пункта 1 и частями первой и второй пункта 2 настоящей статьи;</w:t>
      </w:r>
    </w:p>
    <w:p w:rsidR="00000000" w:rsidRDefault="002C6AE6">
      <w:pPr>
        <w:pStyle w:val="underpoint"/>
        <w:rPr>
          <w:color w:val="000000"/>
        </w:rPr>
      </w:pPr>
      <w:r>
        <w:rPr>
          <w:color w:val="000000"/>
        </w:rPr>
        <w:t>5.2. отсутствия в заявлении сведений, указанных в пункте 3 настоящей статьи;</w:t>
      </w:r>
    </w:p>
    <w:p w:rsidR="00000000" w:rsidRDefault="002C6AE6">
      <w:pPr>
        <w:pStyle w:val="underpoint"/>
        <w:rPr>
          <w:color w:val="000000"/>
        </w:rPr>
      </w:pPr>
      <w:r>
        <w:rPr>
          <w:color w:val="000000"/>
        </w:rPr>
        <w:t>5.3. непредставления правообладателем (его представителем) документов, указанных в абзацах втором–четвер</w:t>
      </w:r>
      <w:r>
        <w:rPr>
          <w:color w:val="000000"/>
        </w:rPr>
        <w:t>том части первой пункта 4 настоящей статьи;</w:t>
      </w:r>
    </w:p>
    <w:p w:rsidR="00000000" w:rsidRDefault="002C6AE6">
      <w:pPr>
        <w:pStyle w:val="underpoint"/>
        <w:rPr>
          <w:color w:val="000000"/>
        </w:rPr>
      </w:pPr>
      <w:r>
        <w:rPr>
          <w:color w:val="000000"/>
        </w:rPr>
        <w:t>5.4. непредставления правообладателем (его представителем) изображений, указанных в части девятой пункта 4 настоящей статьи;</w:t>
      </w:r>
    </w:p>
    <w:p w:rsidR="00000000" w:rsidRDefault="002C6AE6">
      <w:pPr>
        <w:pStyle w:val="underpoint"/>
        <w:rPr>
          <w:color w:val="000000"/>
        </w:rPr>
      </w:pPr>
      <w:r>
        <w:rPr>
          <w:color w:val="000000"/>
        </w:rPr>
        <w:t xml:space="preserve">5.5. несоответствия документов, указанных в абзацах втором–пятом части первой пункта 4 </w:t>
      </w:r>
      <w:r>
        <w:rPr>
          <w:color w:val="000000"/>
        </w:rPr>
        <w:t>настоящей статьи, требованиям, установленным частями второй–восьмой пункта 4 настоящей статьи.</w:t>
      </w:r>
    </w:p>
    <w:p w:rsidR="00000000" w:rsidRDefault="002C6AE6">
      <w:pPr>
        <w:pStyle w:val="point"/>
        <w:rPr>
          <w:color w:val="000000"/>
        </w:rPr>
      </w:pPr>
      <w:bookmarkStart w:id="886" w:name="a1641"/>
      <w:bookmarkEnd w:id="886"/>
      <w:r>
        <w:rPr>
          <w:color w:val="000000"/>
        </w:rPr>
        <w:t xml:space="preserve">6. Государственный таможенный комитет рассматривает заявление в срок, не превышающий одного месяца со дня, следующего за днем поступления заявления, и принимает </w:t>
      </w:r>
      <w:r>
        <w:rPr>
          <w:color w:val="000000"/>
        </w:rPr>
        <w:t>решение о принятии таможенными органами мер по защите прав на объект интеллектуальной собственности или об отказе в принятии таких мер.</w:t>
      </w:r>
    </w:p>
    <w:p w:rsidR="00000000" w:rsidRDefault="002C6AE6">
      <w:pPr>
        <w:pStyle w:val="newncpi"/>
        <w:rPr>
          <w:color w:val="000000"/>
        </w:rPr>
      </w:pPr>
      <w:bookmarkStart w:id="887" w:name="a777"/>
      <w:bookmarkEnd w:id="887"/>
      <w:r>
        <w:rPr>
          <w:color w:val="000000"/>
        </w:rPr>
        <w:t>О решении о принятии таможенными органами мер по защите прав на объект интеллектуальной собственности Государственный та</w:t>
      </w:r>
      <w:r>
        <w:rPr>
          <w:color w:val="000000"/>
        </w:rPr>
        <w:t>моженный комитет в письменной или электронной форме уведомляет правообладателя (его представителя) в течение пяти рабочих дней со дня, следующего за днем принятия такого решения.</w:t>
      </w:r>
    </w:p>
    <w:p w:rsidR="00000000" w:rsidRDefault="002C6AE6">
      <w:pPr>
        <w:pStyle w:val="point"/>
        <w:rPr>
          <w:color w:val="000000"/>
        </w:rPr>
      </w:pPr>
      <w:bookmarkStart w:id="888" w:name="a1951"/>
      <w:bookmarkEnd w:id="888"/>
      <w:r>
        <w:rPr>
          <w:color w:val="000000"/>
        </w:rPr>
        <w:t>7. В целях проверки достоверности представленных правообладателем (его предст</w:t>
      </w:r>
      <w:r>
        <w:rPr>
          <w:color w:val="000000"/>
        </w:rPr>
        <w:t xml:space="preserve">авителем) сведений Государственный таможенный комитет вправе запрашивать у правообладателя (его представителя), третьих лиц, в том числе у государственных органов (организаций), информацию и (или) документы, подтверждающие такие сведения, либо получить их </w:t>
      </w:r>
      <w:r>
        <w:rPr>
          <w:color w:val="000000"/>
        </w:rPr>
        <w:t>путем обращения к государственным информационным системам.</w:t>
      </w:r>
    </w:p>
    <w:p w:rsidR="00000000" w:rsidRDefault="002C6AE6">
      <w:pPr>
        <w:pStyle w:val="newncpi"/>
        <w:rPr>
          <w:color w:val="000000"/>
        </w:rPr>
      </w:pPr>
      <w:r>
        <w:rPr>
          <w:color w:val="000000"/>
        </w:rPr>
        <w:t>Запрашиваемые информация и (или) документы должны быть представлены в течение пятнадцати рабочих дней со дня получения запроса. При этом Государственный таможенный комитет вправе продлить срок расс</w:t>
      </w:r>
      <w:r>
        <w:rPr>
          <w:color w:val="000000"/>
        </w:rPr>
        <w:t>мотрения заявления, но не более чем на один месяц.</w:t>
      </w:r>
    </w:p>
    <w:p w:rsidR="00000000" w:rsidRDefault="002C6AE6">
      <w:pPr>
        <w:pStyle w:val="newncpi"/>
        <w:rPr>
          <w:color w:val="000000"/>
        </w:rPr>
      </w:pPr>
      <w:r>
        <w:rPr>
          <w:color w:val="000000"/>
        </w:rPr>
        <w:t>Представляемые правообладателем (его представителем) документы, составленные на иностранном языке, должны сопровождаться переводом на один из государственных языков Республики Беларусь. Верность перевода и</w:t>
      </w:r>
      <w:r>
        <w:rPr>
          <w:color w:val="000000"/>
        </w:rPr>
        <w:t>ли подлинность подписи переводчика должны быть засвидетельствованы нотариусом Республики Беларусь или другим должностным лицом Республики Беларусь, имеющим право совершать такое нотариальное действие.</w:t>
      </w:r>
    </w:p>
    <w:p w:rsidR="00000000" w:rsidRDefault="002C6AE6">
      <w:pPr>
        <w:pStyle w:val="newncpi"/>
        <w:rPr>
          <w:color w:val="000000"/>
        </w:rPr>
      </w:pPr>
      <w:r>
        <w:rPr>
          <w:color w:val="000000"/>
        </w:rPr>
        <w:t>Государственный таможенный комитет информирует правообл</w:t>
      </w:r>
      <w:r>
        <w:rPr>
          <w:color w:val="000000"/>
        </w:rPr>
        <w:t>адателя (его представителя) о продлении срока рассмотрения заявления до истечения срока, установленного частью первой пункта 6 настоящей статьи.</w:t>
      </w:r>
    </w:p>
    <w:p w:rsidR="00000000" w:rsidRDefault="002C6AE6">
      <w:pPr>
        <w:pStyle w:val="point"/>
        <w:rPr>
          <w:color w:val="000000"/>
        </w:rPr>
      </w:pPr>
      <w:bookmarkStart w:id="889" w:name="a1774"/>
      <w:bookmarkEnd w:id="889"/>
      <w:r>
        <w:rPr>
          <w:color w:val="000000"/>
        </w:rPr>
        <w:t>8. Решение об отказе в принятии таможенными органами мер по защите прав на объект интеллектуальной собственност</w:t>
      </w:r>
      <w:r>
        <w:rPr>
          <w:color w:val="000000"/>
        </w:rPr>
        <w:t>и принимается в случае:</w:t>
      </w:r>
    </w:p>
    <w:p w:rsidR="00000000" w:rsidRDefault="002C6AE6">
      <w:pPr>
        <w:pStyle w:val="newncpi"/>
        <w:rPr>
          <w:color w:val="000000"/>
        </w:rPr>
      </w:pPr>
      <w:r>
        <w:rPr>
          <w:color w:val="000000"/>
        </w:rPr>
        <w:t>представления правообладателем (его представителем) недостоверных сведений или несоблюдения им требований, установленных настоящей главой, за исключением установленных частью второй пункта 1, частями первой и второй пункта </w:t>
      </w:r>
      <w:r>
        <w:rPr>
          <w:color w:val="000000"/>
        </w:rPr>
        <w:t>2, пунктами 3 и 4 настоящей статьи;</w:t>
      </w:r>
    </w:p>
    <w:p w:rsidR="00000000" w:rsidRDefault="002C6AE6">
      <w:pPr>
        <w:pStyle w:val="newncpi"/>
        <w:rPr>
          <w:color w:val="000000"/>
        </w:rPr>
      </w:pPr>
      <w:r>
        <w:rPr>
          <w:color w:val="000000"/>
        </w:rPr>
        <w:t>непредставления правообладателем (его представителем) информации и (или) документов, запрошенных у него в порядке, установленном частями первой–третьей пункта 7 настоящей статьи;</w:t>
      </w:r>
    </w:p>
    <w:p w:rsidR="00000000" w:rsidRDefault="002C6AE6">
      <w:pPr>
        <w:pStyle w:val="newncpi"/>
        <w:rPr>
          <w:color w:val="000000"/>
        </w:rPr>
      </w:pPr>
      <w:r>
        <w:rPr>
          <w:color w:val="000000"/>
        </w:rPr>
        <w:t>невозможности обеспечения принятия таможе</w:t>
      </w:r>
      <w:r>
        <w:rPr>
          <w:color w:val="000000"/>
        </w:rPr>
        <w:t>нными органами мер по защите прав на объект интеллектуальной собственности;</w:t>
      </w:r>
    </w:p>
    <w:p w:rsidR="00000000" w:rsidRDefault="002C6AE6">
      <w:pPr>
        <w:pStyle w:val="newncpi"/>
        <w:rPr>
          <w:color w:val="000000"/>
        </w:rPr>
      </w:pPr>
      <w:r>
        <w:rPr>
          <w:color w:val="000000"/>
        </w:rPr>
        <w:t>включения (наличия) объекта интеллектуальной собственности в единый таможенный реестр объектов интеллектуальной собственности государств – членов ЕАЭС.</w:t>
      </w:r>
    </w:p>
    <w:p w:rsidR="00000000" w:rsidRDefault="002C6AE6">
      <w:pPr>
        <w:pStyle w:val="newncpi"/>
        <w:rPr>
          <w:color w:val="000000"/>
        </w:rPr>
      </w:pPr>
      <w:r>
        <w:rPr>
          <w:color w:val="000000"/>
        </w:rPr>
        <w:t>Решение об отказе в принятии</w:t>
      </w:r>
      <w:r>
        <w:rPr>
          <w:color w:val="000000"/>
        </w:rPr>
        <w:t xml:space="preserve"> мер по защите прав на объект интеллектуальной собственности оформляется письмом с указанием оснований для отказа и направляется в адрес правообладателя (его представителя) в день его принятия.</w:t>
      </w:r>
    </w:p>
    <w:p w:rsidR="00000000" w:rsidRDefault="002C6AE6">
      <w:pPr>
        <w:pStyle w:val="newncpi"/>
        <w:rPr>
          <w:color w:val="000000"/>
        </w:rPr>
      </w:pPr>
      <w:r>
        <w:rPr>
          <w:color w:val="000000"/>
        </w:rPr>
        <w:t>В случае принятия решения об отказе в принятии мер по защите п</w:t>
      </w:r>
      <w:r>
        <w:rPr>
          <w:color w:val="000000"/>
        </w:rPr>
        <w:t>рав на объект интеллектуальной собственности правообладателю (его представителю) возвращаются оригиналы и нотариально засвидетельствованные копии прилагаемых к заявлению документов.</w:t>
      </w:r>
    </w:p>
    <w:p w:rsidR="00000000" w:rsidRDefault="002C6AE6">
      <w:pPr>
        <w:pStyle w:val="point"/>
        <w:rPr>
          <w:color w:val="000000"/>
        </w:rPr>
      </w:pPr>
      <w:r>
        <w:rPr>
          <w:color w:val="000000"/>
        </w:rPr>
        <w:t>9. В случае непредставления оригинала договора страхования гражданской отв</w:t>
      </w:r>
      <w:r>
        <w:rPr>
          <w:color w:val="000000"/>
        </w:rPr>
        <w:t>етственности правообладателя за причинение имущественного вреда (ущерба) в пользу лиц, указанных в</w:t>
      </w:r>
      <w:r>
        <w:rPr>
          <w:color w:val="000000"/>
        </w:rPr>
        <w:t> </w:t>
      </w:r>
      <w:r>
        <w:rPr>
          <w:color w:val="000000"/>
        </w:rPr>
        <w:t>пункте 8 статьи 124 Таможенного кодекса ЕАЭС, соответствующего требованиям части первой пункта 2 статьи 292 настоящего Закона, или его копии, заверенной прав</w:t>
      </w:r>
      <w:r>
        <w:rPr>
          <w:color w:val="000000"/>
        </w:rPr>
        <w:t>ообладателем (его представителем), в течение одного месяца со дня направления уведомления о принятом решении о принятии таможенными органами мер по защите прав на объект интеллектуальной собственности такое решение подлежит отмене.</w:t>
      </w:r>
    </w:p>
    <w:p w:rsidR="00000000" w:rsidRDefault="002C6AE6">
      <w:pPr>
        <w:pStyle w:val="newncpi"/>
        <w:rPr>
          <w:color w:val="000000"/>
        </w:rPr>
      </w:pPr>
      <w:r>
        <w:rPr>
          <w:color w:val="000000"/>
        </w:rPr>
        <w:t xml:space="preserve">Решение об отмене ранее </w:t>
      </w:r>
      <w:r>
        <w:rPr>
          <w:color w:val="000000"/>
        </w:rPr>
        <w:t>принятого решения о принятии таможенными органами мер по защите прав на объект интеллектуальной собственности оформляется письмом с указанием основания для отмены и направляется в адрес правообладателя (его представителя) в день его принятия.</w:t>
      </w:r>
    </w:p>
    <w:p w:rsidR="00000000" w:rsidRDefault="002C6AE6">
      <w:pPr>
        <w:pStyle w:val="point"/>
        <w:rPr>
          <w:color w:val="000000"/>
        </w:rPr>
      </w:pPr>
      <w:bookmarkStart w:id="890" w:name="a1655"/>
      <w:bookmarkEnd w:id="890"/>
      <w:r>
        <w:rPr>
          <w:color w:val="000000"/>
        </w:rPr>
        <w:t xml:space="preserve">10. В случае </w:t>
      </w:r>
      <w:r>
        <w:rPr>
          <w:color w:val="000000"/>
        </w:rPr>
        <w:t>изменения сведений, указанных в заявлении либо прилагаемых к нему документах, правообладатель (его представитель) обязан сообщить об этом путем представления заявления о внесении изменений и (или) дополнений в национальный таможенный</w:t>
      </w:r>
      <w:r>
        <w:rPr>
          <w:color w:val="000000"/>
        </w:rPr>
        <w:t xml:space="preserve"> </w:t>
      </w:r>
      <w:r>
        <w:rPr>
          <w:color w:val="000000"/>
        </w:rPr>
        <w:t>реестр объектов интелл</w:t>
      </w:r>
      <w:r>
        <w:rPr>
          <w:color w:val="000000"/>
        </w:rPr>
        <w:t>ектуальной собственности в письменной или электронной форме в Государственный таможенный комитет в течение десяти рабочих дней со дня изменения сведений с приложением документов, подтверждающих такое изменение (при наличии).</w:t>
      </w:r>
    </w:p>
    <w:p w:rsidR="00000000" w:rsidRDefault="002C6AE6">
      <w:pPr>
        <w:pStyle w:val="article"/>
        <w:rPr>
          <w:color w:val="000000"/>
        </w:rPr>
      </w:pPr>
      <w:bookmarkStart w:id="891" w:name="a1441"/>
      <w:bookmarkEnd w:id="891"/>
      <w:r>
        <w:rPr>
          <w:color w:val="000000"/>
        </w:rPr>
        <w:t>Статья 291. Заявление о продлен</w:t>
      </w:r>
      <w:r>
        <w:rPr>
          <w:color w:val="000000"/>
        </w:rPr>
        <w:t>ии срока действия мер по защите прав на объекты интеллектуальной собственности и порядок его рассмотрения</w:t>
      </w:r>
    </w:p>
    <w:p w:rsidR="00000000" w:rsidRDefault="002C6AE6">
      <w:pPr>
        <w:pStyle w:val="point"/>
        <w:rPr>
          <w:color w:val="000000"/>
        </w:rPr>
      </w:pPr>
      <w:bookmarkStart w:id="892" w:name="a1784"/>
      <w:bookmarkEnd w:id="892"/>
      <w:r>
        <w:rPr>
          <w:color w:val="000000"/>
        </w:rPr>
        <w:t>1. Срок действия мер по защите прав на объекты интеллектуальной собственности может быть продлен Государственным таможенным комитетом на основании зая</w:t>
      </w:r>
      <w:r>
        <w:rPr>
          <w:color w:val="000000"/>
        </w:rPr>
        <w:t>вления правообладателя (его представителя) о продлении срока действия мер по защите прав на объекты интеллектуальной собственности (далее в настоящей статье – заявление), поданного не позднее чем за два месяца до истечения срока действия мер по защите прав</w:t>
      </w:r>
      <w:r>
        <w:rPr>
          <w:color w:val="000000"/>
        </w:rPr>
        <w:t xml:space="preserve"> на объекты интеллектуальной собственности.</w:t>
      </w:r>
    </w:p>
    <w:p w:rsidR="00000000" w:rsidRDefault="002C6AE6">
      <w:pPr>
        <w:pStyle w:val="newncpi"/>
        <w:rPr>
          <w:color w:val="000000"/>
        </w:rPr>
      </w:pPr>
      <w:bookmarkStart w:id="893" w:name="a1646"/>
      <w:bookmarkEnd w:id="893"/>
      <w:r>
        <w:rPr>
          <w:color w:val="000000"/>
        </w:rPr>
        <w:t>Представителем правообладателя может являться только лицо Республики Беларусь.</w:t>
      </w:r>
    </w:p>
    <w:p w:rsidR="00000000" w:rsidRDefault="002C6AE6">
      <w:pPr>
        <w:pStyle w:val="newncpi"/>
        <w:rPr>
          <w:color w:val="000000"/>
        </w:rPr>
      </w:pPr>
      <w:bookmarkStart w:id="894" w:name="a1648"/>
      <w:bookmarkEnd w:id="894"/>
      <w:r>
        <w:rPr>
          <w:color w:val="000000"/>
        </w:rPr>
        <w:t>Заявление должно содержать информацию о наличии либо об отсутствии изменения сведений, предусмотренных пунктом 3 статьи 290 настоящег</w:t>
      </w:r>
      <w:r>
        <w:rPr>
          <w:color w:val="000000"/>
        </w:rPr>
        <w:t>о Закона.</w:t>
      </w:r>
    </w:p>
    <w:p w:rsidR="00000000" w:rsidRDefault="002C6AE6">
      <w:pPr>
        <w:pStyle w:val="newncpi"/>
        <w:rPr>
          <w:color w:val="000000"/>
        </w:rPr>
      </w:pPr>
      <w:bookmarkStart w:id="895" w:name="a1647"/>
      <w:bookmarkEnd w:id="895"/>
      <w:r>
        <w:rPr>
          <w:color w:val="000000"/>
        </w:rPr>
        <w:t>Заявление от имени правообладателя, являющегося юридическим лицом, созданным в соответствии с законодательством иностранного государства, либо физическим лицом, не относящимся к физическим лицам, имеющим постоянное место жительства в Республике Б</w:t>
      </w:r>
      <w:r>
        <w:rPr>
          <w:color w:val="000000"/>
        </w:rPr>
        <w:t>еларусь, подается через представителя.</w:t>
      </w:r>
    </w:p>
    <w:p w:rsidR="00000000" w:rsidRDefault="002C6AE6">
      <w:pPr>
        <w:pStyle w:val="newncpi"/>
        <w:rPr>
          <w:color w:val="000000"/>
        </w:rPr>
      </w:pPr>
      <w:r>
        <w:rPr>
          <w:color w:val="000000"/>
        </w:rPr>
        <w:t>Заявление может быть подано в письменной или электронной форме.</w:t>
      </w:r>
    </w:p>
    <w:p w:rsidR="00000000" w:rsidRDefault="002C6AE6">
      <w:pPr>
        <w:pStyle w:val="newncpi"/>
        <w:rPr>
          <w:color w:val="000000"/>
        </w:rPr>
      </w:pPr>
      <w:r>
        <w:rPr>
          <w:color w:val="000000"/>
        </w:rPr>
        <w:t>Заявление в электронной форме подается через единый портал электронных услуг.</w:t>
      </w:r>
    </w:p>
    <w:p w:rsidR="00000000" w:rsidRDefault="002C6AE6">
      <w:pPr>
        <w:pStyle w:val="newncpi"/>
        <w:rPr>
          <w:color w:val="000000"/>
        </w:rPr>
      </w:pPr>
      <w:r>
        <w:rPr>
          <w:color w:val="000000"/>
        </w:rPr>
        <w:t>При подаче заявления в электронной форме требуется подписание электронной ц</w:t>
      </w:r>
      <w:r>
        <w:rPr>
          <w:color w:val="000000"/>
        </w:rPr>
        <w:t>ифровой подписью документов и (или) сведений, прилагаемых к заявлению.</w:t>
      </w:r>
    </w:p>
    <w:p w:rsidR="00000000" w:rsidRDefault="002C6AE6">
      <w:pPr>
        <w:pStyle w:val="point"/>
        <w:rPr>
          <w:color w:val="000000"/>
        </w:rPr>
      </w:pPr>
      <w:bookmarkStart w:id="896" w:name="a1649"/>
      <w:bookmarkEnd w:id="896"/>
      <w:r>
        <w:rPr>
          <w:color w:val="000000"/>
        </w:rPr>
        <w:t>2. К заявлению прилагаются:</w:t>
      </w:r>
    </w:p>
    <w:p w:rsidR="00000000" w:rsidRDefault="002C6AE6">
      <w:pPr>
        <w:pStyle w:val="newncpi"/>
        <w:rPr>
          <w:color w:val="000000"/>
        </w:rPr>
      </w:pPr>
      <w:bookmarkStart w:id="897" w:name="a1644"/>
      <w:bookmarkEnd w:id="897"/>
      <w:r>
        <w:rPr>
          <w:color w:val="000000"/>
        </w:rPr>
        <w:t>документы, указанные в абзацах втором и третьем части первой пункта 4 статьи 290 настоящего Закона;</w:t>
      </w:r>
    </w:p>
    <w:p w:rsidR="00000000" w:rsidRDefault="002C6AE6">
      <w:pPr>
        <w:pStyle w:val="newncpi"/>
        <w:rPr>
          <w:color w:val="000000"/>
        </w:rPr>
      </w:pPr>
      <w:bookmarkStart w:id="898" w:name="a1645"/>
      <w:bookmarkEnd w:id="898"/>
      <w:r>
        <w:rPr>
          <w:color w:val="000000"/>
        </w:rPr>
        <w:t>договор страхования гражданской ответственности правообла</w:t>
      </w:r>
      <w:r>
        <w:rPr>
          <w:color w:val="000000"/>
        </w:rPr>
        <w:t>дателя за причинение имущественного вреда (ущерба) в пользу лиц, указанных в</w:t>
      </w:r>
      <w:r>
        <w:rPr>
          <w:color w:val="000000"/>
        </w:rPr>
        <w:t> </w:t>
      </w:r>
      <w:r>
        <w:rPr>
          <w:color w:val="000000"/>
        </w:rPr>
        <w:t>пункте 8 статьи 124 Таможенного кодекса ЕАЭС, соответствующий требованиям части первой пункта 2 статьи 292 настоящего Закона;</w:t>
      </w:r>
    </w:p>
    <w:p w:rsidR="00000000" w:rsidRDefault="002C6AE6">
      <w:pPr>
        <w:pStyle w:val="newncpi"/>
        <w:rPr>
          <w:color w:val="000000"/>
        </w:rPr>
      </w:pPr>
      <w:r>
        <w:rPr>
          <w:color w:val="000000"/>
        </w:rPr>
        <w:t>документы, подтверждающие иные сведения, указанные в </w:t>
      </w:r>
      <w:r>
        <w:rPr>
          <w:color w:val="000000"/>
        </w:rPr>
        <w:t>заявлении.</w:t>
      </w:r>
    </w:p>
    <w:p w:rsidR="00000000" w:rsidRDefault="002C6AE6">
      <w:pPr>
        <w:pStyle w:val="newncpi"/>
        <w:rPr>
          <w:color w:val="000000"/>
        </w:rPr>
      </w:pPr>
      <w:bookmarkStart w:id="899" w:name="a1651"/>
      <w:bookmarkEnd w:id="899"/>
      <w:r>
        <w:rPr>
          <w:color w:val="000000"/>
        </w:rPr>
        <w:t>Документы, указанные в абзаце втором части первой настоящего пункта, представляются в Государственный таможенный комитет в виде оригиналов или их копий, засвидетельствованных нотариусом Республики Беларусь или другим должностным лицом Республики</w:t>
      </w:r>
      <w:r>
        <w:rPr>
          <w:color w:val="000000"/>
        </w:rPr>
        <w:t xml:space="preserve"> Беларусь, имеющим право совершать такое нотариальное действие.</w:t>
      </w:r>
    </w:p>
    <w:p w:rsidR="00000000" w:rsidRDefault="002C6AE6">
      <w:pPr>
        <w:pStyle w:val="newncpi"/>
        <w:rPr>
          <w:color w:val="000000"/>
        </w:rPr>
      </w:pPr>
      <w:bookmarkStart w:id="900" w:name="a1785"/>
      <w:bookmarkEnd w:id="900"/>
      <w:r>
        <w:rPr>
          <w:color w:val="000000"/>
        </w:rPr>
        <w:t>В случае подачи заявления в электронной форме документы, указанные в абзаце втором части первой настоящего пункта, подлежат представлению в электронной форме, соответствующей оригиналу предста</w:t>
      </w:r>
      <w:r>
        <w:rPr>
          <w:color w:val="000000"/>
        </w:rPr>
        <w:t>вляемого документа или его копии, засвидетельствованной нотариусом Республики Беларусь или другим должностным лицом Республики Беларусь, имеющим право совершать такое нотариальное действие.</w:t>
      </w:r>
    </w:p>
    <w:p w:rsidR="00000000" w:rsidRDefault="002C6AE6">
      <w:pPr>
        <w:pStyle w:val="newncpi"/>
        <w:rPr>
          <w:color w:val="000000"/>
        </w:rPr>
      </w:pPr>
      <w:bookmarkStart w:id="901" w:name="a1786"/>
      <w:bookmarkEnd w:id="901"/>
      <w:r>
        <w:rPr>
          <w:color w:val="000000"/>
        </w:rPr>
        <w:t>Документы, указанные в абзацах третьем и четвертом части первой на</w:t>
      </w:r>
      <w:r>
        <w:rPr>
          <w:color w:val="000000"/>
        </w:rPr>
        <w:t>стоящего пункта, представляются в виде оригиналов или их копий, заверенных правообладателем (его представителем).</w:t>
      </w:r>
    </w:p>
    <w:p w:rsidR="00000000" w:rsidRDefault="002C6AE6">
      <w:pPr>
        <w:pStyle w:val="newncpi"/>
        <w:rPr>
          <w:color w:val="000000"/>
        </w:rPr>
      </w:pPr>
      <w:bookmarkStart w:id="902" w:name="a1787"/>
      <w:bookmarkEnd w:id="902"/>
      <w:r>
        <w:rPr>
          <w:color w:val="000000"/>
        </w:rPr>
        <w:t>В случае подачи заявления в электронной форме документы, указанные в абзацах третьем и четвертом части первой настоящего пункта, подлежат пред</w:t>
      </w:r>
      <w:r>
        <w:rPr>
          <w:color w:val="000000"/>
        </w:rPr>
        <w:t>ставлению в электронной форме, соответствующей оригиналу представляемого документа или его копии, заверенной правообладателем (его представителем).</w:t>
      </w:r>
    </w:p>
    <w:p w:rsidR="00000000" w:rsidRDefault="002C6AE6">
      <w:pPr>
        <w:pStyle w:val="point"/>
        <w:rPr>
          <w:color w:val="000000"/>
        </w:rPr>
      </w:pPr>
      <w:bookmarkStart w:id="903" w:name="a1782"/>
      <w:bookmarkEnd w:id="903"/>
      <w:r>
        <w:rPr>
          <w:color w:val="000000"/>
        </w:rPr>
        <w:t>3. Государственный таможенный комитет не позднее пяти рабочих дней со дня, следующего за днем поступления за</w:t>
      </w:r>
      <w:r>
        <w:rPr>
          <w:color w:val="000000"/>
        </w:rPr>
        <w:t xml:space="preserve">явления и прилагаемых к нему документов, письменно информирует правообладателя (его представителя) об отказе в принятии заявления с указанием причин отказа и возвращает оригиналы и нотариально засвидетельствованные копии прилагаемых к заявлению документов </w:t>
      </w:r>
      <w:r>
        <w:rPr>
          <w:color w:val="000000"/>
        </w:rPr>
        <w:t>в случае:</w:t>
      </w:r>
    </w:p>
    <w:p w:rsidR="00000000" w:rsidRDefault="002C6AE6">
      <w:pPr>
        <w:pStyle w:val="underpoint"/>
        <w:rPr>
          <w:color w:val="000000"/>
        </w:rPr>
      </w:pPr>
      <w:r>
        <w:rPr>
          <w:color w:val="000000"/>
        </w:rPr>
        <w:t>3.1. несоблюдения правообладателем (его представителем) требований, установленных частями второй и четвертой пункта 1 настоящей статьи;</w:t>
      </w:r>
    </w:p>
    <w:p w:rsidR="00000000" w:rsidRDefault="002C6AE6">
      <w:pPr>
        <w:pStyle w:val="underpoint"/>
        <w:rPr>
          <w:color w:val="000000"/>
        </w:rPr>
      </w:pPr>
      <w:r>
        <w:rPr>
          <w:color w:val="000000"/>
        </w:rPr>
        <w:t>3.2. непредставления правообладателем (его представителем) сведений, указанных в части третьей пункта 1 настоя</w:t>
      </w:r>
      <w:r>
        <w:rPr>
          <w:color w:val="000000"/>
        </w:rPr>
        <w:t>щей статьи;</w:t>
      </w:r>
    </w:p>
    <w:p w:rsidR="00000000" w:rsidRDefault="002C6AE6">
      <w:pPr>
        <w:pStyle w:val="underpoint"/>
        <w:rPr>
          <w:color w:val="000000"/>
        </w:rPr>
      </w:pPr>
      <w:r>
        <w:rPr>
          <w:color w:val="000000"/>
        </w:rPr>
        <w:t>3.3. непредставления правообладателем (его представителем) документов, указанных в части первой пункта 2 настоящей статьи;</w:t>
      </w:r>
    </w:p>
    <w:p w:rsidR="00000000" w:rsidRDefault="002C6AE6">
      <w:pPr>
        <w:pStyle w:val="underpoint"/>
        <w:rPr>
          <w:color w:val="000000"/>
        </w:rPr>
      </w:pPr>
      <w:r>
        <w:rPr>
          <w:color w:val="000000"/>
        </w:rPr>
        <w:t xml:space="preserve">3.4. несоответствия документов, указанных в части первой пункта 2 настоящей статьи, требованиям, установленным частями </w:t>
      </w:r>
      <w:r>
        <w:rPr>
          <w:color w:val="000000"/>
        </w:rPr>
        <w:t>второй, седьмой и восьмой пункта 4 статьи 290 настоящего Закона и частями второй–пятой пункта 2 настоящей статьи;</w:t>
      </w:r>
    </w:p>
    <w:p w:rsidR="00000000" w:rsidRDefault="002C6AE6">
      <w:pPr>
        <w:pStyle w:val="underpoint"/>
        <w:rPr>
          <w:color w:val="000000"/>
        </w:rPr>
      </w:pPr>
      <w:r>
        <w:rPr>
          <w:color w:val="000000"/>
        </w:rPr>
        <w:t>3.5. подачи заявления позднее чем за два месяца до истечения срока действия мер по защите прав на объект интеллектуальной собственности.</w:t>
      </w:r>
    </w:p>
    <w:p w:rsidR="00000000" w:rsidRDefault="002C6AE6">
      <w:pPr>
        <w:pStyle w:val="point"/>
        <w:rPr>
          <w:color w:val="000000"/>
        </w:rPr>
      </w:pPr>
      <w:bookmarkStart w:id="904" w:name="a1652"/>
      <w:bookmarkEnd w:id="904"/>
      <w:r>
        <w:rPr>
          <w:color w:val="000000"/>
        </w:rPr>
        <w:t xml:space="preserve">4. В </w:t>
      </w:r>
      <w:r>
        <w:rPr>
          <w:color w:val="000000"/>
        </w:rPr>
        <w:t>целях проверки достоверности представленных правообладателем (его представителем) сведений Государственный таможенный комитет вправе запрашивать у правообладателя (его представителя), третьих лиц, в том числе у государственных органов (организаций), информ</w:t>
      </w:r>
      <w:r>
        <w:rPr>
          <w:color w:val="000000"/>
        </w:rPr>
        <w:t>ацию и (или) документы, подтверждающие такие сведения, либо получить их путем обращения к государственным информационным системам.</w:t>
      </w:r>
    </w:p>
    <w:p w:rsidR="00000000" w:rsidRDefault="002C6AE6">
      <w:pPr>
        <w:pStyle w:val="newncpi"/>
        <w:rPr>
          <w:color w:val="000000"/>
        </w:rPr>
      </w:pPr>
      <w:r>
        <w:rPr>
          <w:color w:val="000000"/>
        </w:rPr>
        <w:t>Запрашиваемые информация и (или) документы должны быть представлены в течение пятнадцати рабочих дней со дня получения запрос</w:t>
      </w:r>
      <w:r>
        <w:rPr>
          <w:color w:val="000000"/>
        </w:rPr>
        <w:t>а.</w:t>
      </w:r>
    </w:p>
    <w:p w:rsidR="00000000" w:rsidRDefault="002C6AE6">
      <w:pPr>
        <w:pStyle w:val="newncpi"/>
        <w:rPr>
          <w:color w:val="000000"/>
        </w:rPr>
      </w:pPr>
      <w:r>
        <w:rPr>
          <w:color w:val="000000"/>
        </w:rPr>
        <w:t>Представляемые правообладателем (его представителем) документы, составленные на иностранном языке, должны сопровождаться переводом на один из государственных языков Республики Беларусь. Верность перевода или подлинность подписи переводчика должны быть з</w:t>
      </w:r>
      <w:r>
        <w:rPr>
          <w:color w:val="000000"/>
        </w:rPr>
        <w:t>асвидетельствованы нотариусом Республики Беларусь или другим должностным лицом Республики Беларусь, имеющим право совершать такое нотариальное действие.</w:t>
      </w:r>
    </w:p>
    <w:p w:rsidR="00000000" w:rsidRDefault="002C6AE6">
      <w:pPr>
        <w:pStyle w:val="point"/>
        <w:rPr>
          <w:color w:val="000000"/>
        </w:rPr>
      </w:pPr>
      <w:r>
        <w:rPr>
          <w:color w:val="000000"/>
        </w:rPr>
        <w:t>5. Решение о продлении срока действия мер по защите прав на объект интеллектуальной собственности прини</w:t>
      </w:r>
      <w:r>
        <w:rPr>
          <w:color w:val="000000"/>
        </w:rPr>
        <w:t>мается не позднее дня окончания срока действия таких мер.</w:t>
      </w:r>
    </w:p>
    <w:p w:rsidR="00000000" w:rsidRDefault="002C6AE6">
      <w:pPr>
        <w:pStyle w:val="newncpi"/>
        <w:rPr>
          <w:color w:val="000000"/>
        </w:rPr>
      </w:pPr>
      <w:r>
        <w:rPr>
          <w:color w:val="000000"/>
        </w:rPr>
        <w:t>О принятом решении о продлении срока действия мер по защите прав на объект интеллектуальной собственности Государственный таможенный комитет в письменной или электронной форме уведомляет правооблада</w:t>
      </w:r>
      <w:r>
        <w:rPr>
          <w:color w:val="000000"/>
        </w:rPr>
        <w:t>теля (его представителя) в течение пяти рабочих дней со дня, следующего за днем принятия такого решения.</w:t>
      </w:r>
    </w:p>
    <w:p w:rsidR="00000000" w:rsidRDefault="002C6AE6">
      <w:pPr>
        <w:pStyle w:val="point"/>
        <w:rPr>
          <w:color w:val="000000"/>
        </w:rPr>
      </w:pPr>
      <w:bookmarkStart w:id="905" w:name="a1783"/>
      <w:bookmarkEnd w:id="905"/>
      <w:r>
        <w:rPr>
          <w:color w:val="000000"/>
        </w:rPr>
        <w:t>6. Решение об отказе в продлении срока действия мер по защите прав на объект интеллектуальной собственности принимается в случае:</w:t>
      </w:r>
    </w:p>
    <w:p w:rsidR="00000000" w:rsidRDefault="002C6AE6">
      <w:pPr>
        <w:pStyle w:val="newncpi"/>
        <w:rPr>
          <w:color w:val="000000"/>
        </w:rPr>
      </w:pPr>
      <w:r>
        <w:rPr>
          <w:color w:val="000000"/>
        </w:rPr>
        <w:t>представления правооб</w:t>
      </w:r>
      <w:r>
        <w:rPr>
          <w:color w:val="000000"/>
        </w:rPr>
        <w:t>ладателем (его представителем) недостоверных сведений или несоблюдения им требований, установленных настоящей главой, за исключением установленных частями второй, седьмой и восьмой пункта 4 статьи 290 настоящего Закона, частями второй–четвертой пункта 1 и </w:t>
      </w:r>
      <w:r>
        <w:rPr>
          <w:color w:val="000000"/>
        </w:rPr>
        <w:t>пунктом 2 настоящей статьи;</w:t>
      </w:r>
    </w:p>
    <w:p w:rsidR="00000000" w:rsidRDefault="002C6AE6">
      <w:pPr>
        <w:pStyle w:val="newncpi"/>
        <w:rPr>
          <w:color w:val="000000"/>
        </w:rPr>
      </w:pPr>
      <w:r>
        <w:rPr>
          <w:color w:val="000000"/>
        </w:rPr>
        <w:t>непредставления правообладателем (его представителем) информации и (или) документов, запрошенных у него в порядке, установленном пунктом 4 настоящей статьи;</w:t>
      </w:r>
    </w:p>
    <w:p w:rsidR="00000000" w:rsidRDefault="002C6AE6">
      <w:pPr>
        <w:pStyle w:val="newncpi"/>
        <w:rPr>
          <w:color w:val="000000"/>
        </w:rPr>
      </w:pPr>
      <w:r>
        <w:rPr>
          <w:color w:val="000000"/>
        </w:rPr>
        <w:t>невозможности обеспечения принятия таможенными органами мер по защите п</w:t>
      </w:r>
      <w:r>
        <w:rPr>
          <w:color w:val="000000"/>
        </w:rPr>
        <w:t>рав на объект интеллектуальной собственности.</w:t>
      </w:r>
    </w:p>
    <w:p w:rsidR="00000000" w:rsidRDefault="002C6AE6">
      <w:pPr>
        <w:pStyle w:val="newncpi"/>
        <w:rPr>
          <w:color w:val="000000"/>
        </w:rPr>
      </w:pPr>
      <w:r>
        <w:rPr>
          <w:color w:val="000000"/>
        </w:rPr>
        <w:t>Решение об отказе в продлении срока действия мер по защите прав на объект интеллектуальной собственности оформляется письмом с указанием оснований для отказа и направляется в адрес правообладателя (его представ</w:t>
      </w:r>
      <w:r>
        <w:rPr>
          <w:color w:val="000000"/>
        </w:rPr>
        <w:t>ителя) в день его принятия.</w:t>
      </w:r>
    </w:p>
    <w:p w:rsidR="00000000" w:rsidRDefault="002C6AE6">
      <w:pPr>
        <w:pStyle w:val="newncpi"/>
        <w:rPr>
          <w:color w:val="000000"/>
        </w:rPr>
      </w:pPr>
      <w:r>
        <w:rPr>
          <w:color w:val="000000"/>
        </w:rPr>
        <w:t>В случае принятия решения об отказе в продлении срока действия мер по защите прав на объект интеллектуальной собственности правообладателю (его представителю) возвращаются оригиналы и нотариально засвидетельствованные копии прил</w:t>
      </w:r>
      <w:r>
        <w:rPr>
          <w:color w:val="000000"/>
        </w:rPr>
        <w:t>агаемых к заявлению документов.</w:t>
      </w:r>
    </w:p>
    <w:p w:rsidR="00000000" w:rsidRDefault="002C6AE6">
      <w:pPr>
        <w:pStyle w:val="point"/>
        <w:rPr>
          <w:color w:val="000000"/>
        </w:rPr>
      </w:pPr>
      <w:bookmarkStart w:id="906" w:name="a1656"/>
      <w:bookmarkEnd w:id="906"/>
      <w:r>
        <w:rPr>
          <w:color w:val="000000"/>
        </w:rPr>
        <w:t>7. В случае изменения сведений, указанных в заявлении либо прилагаемых к нему документах, правообладатель (его представитель) обязан сообщить об этом путем представления заявления о внесении изменений и (или) дополнений в на</w:t>
      </w:r>
      <w:r>
        <w:rPr>
          <w:color w:val="000000"/>
        </w:rPr>
        <w:t>циональный таможенный</w:t>
      </w:r>
      <w:r>
        <w:rPr>
          <w:color w:val="000000"/>
        </w:rPr>
        <w:t xml:space="preserve"> </w:t>
      </w:r>
      <w:r>
        <w:rPr>
          <w:color w:val="000000"/>
        </w:rPr>
        <w:t>реестр объектов интеллектуальной собственности в письменной или электронной форме в Государственный таможенный комитет в течение десяти рабочих дней со дня изменения сведений с приложением документов, подтверждающих такое изменение (п</w:t>
      </w:r>
      <w:r>
        <w:rPr>
          <w:color w:val="000000"/>
        </w:rPr>
        <w:t>ри наличии).</w:t>
      </w:r>
    </w:p>
    <w:p w:rsidR="00000000" w:rsidRDefault="002C6AE6">
      <w:pPr>
        <w:pStyle w:val="article"/>
        <w:rPr>
          <w:color w:val="000000"/>
        </w:rPr>
      </w:pPr>
      <w:bookmarkStart w:id="907" w:name="a1442"/>
      <w:bookmarkEnd w:id="907"/>
      <w:r>
        <w:rPr>
          <w:color w:val="000000"/>
        </w:rPr>
        <w:t>Статья 292. Национальный таможенный реестр объектов интеллектуальной собственности</w:t>
      </w:r>
    </w:p>
    <w:p w:rsidR="00000000" w:rsidRDefault="002C6AE6">
      <w:pPr>
        <w:pStyle w:val="point"/>
        <w:rPr>
          <w:color w:val="000000"/>
        </w:rPr>
      </w:pPr>
      <w:r>
        <w:rPr>
          <w:color w:val="000000"/>
        </w:rPr>
        <w:t>1. В национальный таможенный</w:t>
      </w:r>
      <w:r>
        <w:rPr>
          <w:color w:val="000000"/>
        </w:rPr>
        <w:t xml:space="preserve"> </w:t>
      </w:r>
      <w:r>
        <w:rPr>
          <w:color w:val="000000"/>
        </w:rPr>
        <w:t>реестр объектов интеллектуальной собственности включается объект интеллектуальной собственности, в отношении которого Государственн</w:t>
      </w:r>
      <w:r>
        <w:rPr>
          <w:color w:val="000000"/>
        </w:rPr>
        <w:t>ым таможенным комитетом принято решение о принятии таможенными органами мер по защите прав на объект интеллектуальной собственности.</w:t>
      </w:r>
    </w:p>
    <w:p w:rsidR="00000000" w:rsidRDefault="002C6AE6">
      <w:pPr>
        <w:pStyle w:val="newncpi"/>
        <w:rPr>
          <w:color w:val="000000"/>
        </w:rPr>
      </w:pPr>
      <w:r>
        <w:rPr>
          <w:color w:val="000000"/>
        </w:rPr>
        <w:t>Национальный таможенный</w:t>
      </w:r>
      <w:r>
        <w:rPr>
          <w:color w:val="000000"/>
        </w:rPr>
        <w:t xml:space="preserve"> </w:t>
      </w:r>
      <w:r>
        <w:rPr>
          <w:color w:val="000000"/>
        </w:rPr>
        <w:t>реестр объектов интеллектуальной собственности ведет Государственный таможенный комитет с использов</w:t>
      </w:r>
      <w:r>
        <w:rPr>
          <w:color w:val="000000"/>
        </w:rPr>
        <w:t>анием информационных систем таможенных органов.</w:t>
      </w:r>
    </w:p>
    <w:p w:rsidR="00000000" w:rsidRDefault="002C6AE6">
      <w:pPr>
        <w:pStyle w:val="point"/>
        <w:rPr>
          <w:color w:val="000000"/>
        </w:rPr>
      </w:pPr>
      <w:bookmarkStart w:id="908" w:name="a1643"/>
      <w:bookmarkEnd w:id="908"/>
      <w:r>
        <w:rPr>
          <w:color w:val="000000"/>
        </w:rPr>
        <w:t>2. Объект интеллектуальной собственности, в отношении которого Государственным таможенным комитетом принято решение о принятии таможенными органами мер по защите прав на объект интеллектуальной собственности,</w:t>
      </w:r>
      <w:r>
        <w:rPr>
          <w:color w:val="000000"/>
        </w:rPr>
        <w:t xml:space="preserve"> включается в национальный таможенный</w:t>
      </w:r>
      <w:r>
        <w:rPr>
          <w:color w:val="000000"/>
        </w:rPr>
        <w:t xml:space="preserve"> </w:t>
      </w:r>
      <w:r>
        <w:rPr>
          <w:color w:val="000000"/>
        </w:rPr>
        <w:t>реестр объектов интеллектуальной собственности при наличии у правообладателя договора страхования гражданской ответственности за причинение имущественного вреда (ущерба) в пользу лиц, указанных в</w:t>
      </w:r>
      <w:r>
        <w:rPr>
          <w:color w:val="000000"/>
        </w:rPr>
        <w:t> </w:t>
      </w:r>
      <w:r>
        <w:rPr>
          <w:color w:val="000000"/>
        </w:rPr>
        <w:t>пункте 8 статьи 124 Та</w:t>
      </w:r>
      <w:r>
        <w:rPr>
          <w:color w:val="000000"/>
        </w:rPr>
        <w:t>моженного кодекса ЕАЭС. При этом страховая сумма (лимит ответственности) должна быть не менее 1000 базовых величин на день заключения договора страхования гражданской ответственности правообладателя за причинение имущественного вреда (ущерба).</w:t>
      </w:r>
    </w:p>
    <w:p w:rsidR="00000000" w:rsidRDefault="002C6AE6">
      <w:pPr>
        <w:pStyle w:val="newncpi"/>
        <w:rPr>
          <w:color w:val="000000"/>
        </w:rPr>
      </w:pPr>
      <w:r>
        <w:rPr>
          <w:color w:val="000000"/>
        </w:rPr>
        <w:t xml:space="preserve">При наличии </w:t>
      </w:r>
      <w:r>
        <w:rPr>
          <w:color w:val="000000"/>
        </w:rPr>
        <w:t xml:space="preserve">надлежащим образом оформленной доверенности на представление интересов правообладателя в таможенных органах либо иного документа, подтверждающего такие полномочия, договор, предусмотренный частью первой настоящего пункта, может быть оформлен и представлен </w:t>
      </w:r>
      <w:r>
        <w:rPr>
          <w:color w:val="000000"/>
        </w:rPr>
        <w:t>представителем правообладателя.</w:t>
      </w:r>
    </w:p>
    <w:p w:rsidR="00000000" w:rsidRDefault="002C6AE6">
      <w:pPr>
        <w:pStyle w:val="newncpi"/>
        <w:rPr>
          <w:color w:val="000000"/>
        </w:rPr>
      </w:pPr>
      <w:bookmarkStart w:id="909" w:name="a1653"/>
      <w:bookmarkEnd w:id="909"/>
      <w:r>
        <w:rPr>
          <w:color w:val="000000"/>
        </w:rPr>
        <w:t>Правообладатель должен обеспечить страхование своей гражданской ответственности за причинение имущественного вреда (ущерба) в пользу лиц, указанных в</w:t>
      </w:r>
      <w:r>
        <w:rPr>
          <w:color w:val="000000"/>
        </w:rPr>
        <w:t> </w:t>
      </w:r>
      <w:r>
        <w:rPr>
          <w:color w:val="000000"/>
        </w:rPr>
        <w:t>пункте 8 статьи 124 Таможенного кодекса ЕАЭС, в течение всего срока действ</w:t>
      </w:r>
      <w:r>
        <w:rPr>
          <w:color w:val="000000"/>
        </w:rPr>
        <w:t>ия мер по защите прав на объект интеллектуальной собственности.</w:t>
      </w:r>
    </w:p>
    <w:p w:rsidR="00000000" w:rsidRDefault="002C6AE6">
      <w:pPr>
        <w:pStyle w:val="newncpi"/>
        <w:rPr>
          <w:color w:val="000000"/>
        </w:rPr>
      </w:pPr>
      <w:r>
        <w:rPr>
          <w:color w:val="000000"/>
        </w:rPr>
        <w:t>В случае выплаты страхового возмещения, произведенной в течение срока действия договора страхования гражданской ответственности правообладателя за причинение имущественного вреда (ущерба), стр</w:t>
      </w:r>
      <w:r>
        <w:rPr>
          <w:color w:val="000000"/>
        </w:rPr>
        <w:t>аховая сумма (лимит ответственности) по этому договору восстанавливается его сторонами с уплатой дополнительного страхового взноса в течение пятнадцати рабочих дней со дня выплаты страхового возмещения согласно правилам соответствующего вида страхования, у</w:t>
      </w:r>
      <w:r>
        <w:rPr>
          <w:color w:val="000000"/>
        </w:rPr>
        <w:t>твержденным страховщиком либо объединением страховщиков, до ее минимального размера, установленного частью первой настоящего пункта.</w:t>
      </w:r>
    </w:p>
    <w:p w:rsidR="00000000" w:rsidRDefault="002C6AE6">
      <w:pPr>
        <w:pStyle w:val="newncpi"/>
        <w:rPr>
          <w:color w:val="000000"/>
        </w:rPr>
      </w:pPr>
      <w:r>
        <w:rPr>
          <w:color w:val="000000"/>
        </w:rPr>
        <w:t>Страховщик информирует Государственный таможенный комитет о факте выплаты страхового возмещения, произведенной в течение ср</w:t>
      </w:r>
      <w:r>
        <w:rPr>
          <w:color w:val="000000"/>
        </w:rPr>
        <w:t>ока действия договора страхования гражданской ответственности правообладателя за причинение имущественного вреда (ущерба), в течение пяти рабочих дней со дня выплаты страхового возмещения.</w:t>
      </w:r>
    </w:p>
    <w:p w:rsidR="00000000" w:rsidRDefault="002C6AE6">
      <w:pPr>
        <w:pStyle w:val="newncpi"/>
        <w:rPr>
          <w:color w:val="000000"/>
        </w:rPr>
      </w:pPr>
      <w:bookmarkStart w:id="910" w:name="a1654"/>
      <w:bookmarkEnd w:id="910"/>
      <w:r>
        <w:rPr>
          <w:color w:val="000000"/>
        </w:rPr>
        <w:t>Правообладатель информирует Государственный таможенный комитет о во</w:t>
      </w:r>
      <w:r>
        <w:rPr>
          <w:color w:val="000000"/>
        </w:rPr>
        <w:t>сстановлении страховой суммы (лимита ответственности) по такому договору в течение пяти рабочих дней со дня уплаты дополнительного страхового взноса.</w:t>
      </w:r>
    </w:p>
    <w:p w:rsidR="00000000" w:rsidRDefault="002C6AE6">
      <w:pPr>
        <w:pStyle w:val="newncpi"/>
        <w:rPr>
          <w:color w:val="000000"/>
        </w:rPr>
      </w:pPr>
      <w:r>
        <w:rPr>
          <w:color w:val="000000"/>
        </w:rPr>
        <w:t>Государственный таможенный комитет в письменной или электронной форме уведомляет правообладателя (его пред</w:t>
      </w:r>
      <w:r>
        <w:rPr>
          <w:color w:val="000000"/>
        </w:rPr>
        <w:t>ставителя) о включении объекта интеллектуальной собственности в национальный таможенный</w:t>
      </w:r>
      <w:r>
        <w:rPr>
          <w:color w:val="000000"/>
        </w:rPr>
        <w:t xml:space="preserve"> </w:t>
      </w:r>
      <w:r>
        <w:rPr>
          <w:color w:val="000000"/>
        </w:rPr>
        <w:t>реестр объектов интеллектуальной собственности не позднее пяти рабочих дней со дня такого включения с указанием установленного срока защиты прав на объект интеллектуаль</w:t>
      </w:r>
      <w:r>
        <w:rPr>
          <w:color w:val="000000"/>
        </w:rPr>
        <w:t>ной собственности.</w:t>
      </w:r>
    </w:p>
    <w:p w:rsidR="00000000" w:rsidRDefault="002C6AE6">
      <w:pPr>
        <w:pStyle w:val="point"/>
        <w:rPr>
          <w:color w:val="000000"/>
        </w:rPr>
      </w:pPr>
      <w:r>
        <w:rPr>
          <w:color w:val="000000"/>
        </w:rPr>
        <w:t>3. Объект интеллектуальной собственности подлежит исключению из национального таможенного</w:t>
      </w:r>
      <w:r>
        <w:rPr>
          <w:color w:val="000000"/>
        </w:rPr>
        <w:t xml:space="preserve"> </w:t>
      </w:r>
      <w:r>
        <w:rPr>
          <w:color w:val="000000"/>
        </w:rPr>
        <w:t>реестра объектов интеллектуальной собственности по заявлению правообладателя (его представителя) либо по решению Государственного таможенного комит</w:t>
      </w:r>
      <w:r>
        <w:rPr>
          <w:color w:val="000000"/>
        </w:rPr>
        <w:t>ета в случае:</w:t>
      </w:r>
    </w:p>
    <w:p w:rsidR="00000000" w:rsidRDefault="002C6AE6">
      <w:pPr>
        <w:pStyle w:val="newncpi"/>
        <w:rPr>
          <w:color w:val="000000"/>
        </w:rPr>
      </w:pPr>
      <w:bookmarkStart w:id="911" w:name="a1657"/>
      <w:bookmarkEnd w:id="911"/>
      <w:r>
        <w:rPr>
          <w:color w:val="000000"/>
        </w:rPr>
        <w:t>невыполнения правообладателем условий, установленных частями третьей, четвертой и шестой пункта 2 настоящей статьи;</w:t>
      </w:r>
    </w:p>
    <w:p w:rsidR="00000000" w:rsidRDefault="002C6AE6">
      <w:pPr>
        <w:pStyle w:val="newncpi"/>
        <w:rPr>
          <w:color w:val="000000"/>
        </w:rPr>
      </w:pPr>
      <w:r>
        <w:rPr>
          <w:color w:val="000000"/>
        </w:rPr>
        <w:t>наличия информации о несоблюдении обязанностей, предусмотренных пунктом 10 статьи 290 и пунктом 7 статьи 291 настоящего Закона</w:t>
      </w:r>
      <w:r>
        <w:rPr>
          <w:color w:val="000000"/>
        </w:rPr>
        <w:t>;</w:t>
      </w:r>
    </w:p>
    <w:p w:rsidR="00000000" w:rsidRDefault="002C6AE6">
      <w:pPr>
        <w:pStyle w:val="newncpi"/>
        <w:rPr>
          <w:color w:val="000000"/>
        </w:rPr>
      </w:pPr>
      <w:r>
        <w:rPr>
          <w:color w:val="000000"/>
        </w:rPr>
        <w:t>выявления после включения объекта интеллектуальной собственности в национальный таможенный</w:t>
      </w:r>
      <w:r>
        <w:rPr>
          <w:color w:val="000000"/>
        </w:rPr>
        <w:t xml:space="preserve"> </w:t>
      </w:r>
      <w:r>
        <w:rPr>
          <w:color w:val="000000"/>
        </w:rPr>
        <w:t>реестр объектов интеллектуальной собственности недостоверных сведений, представленных в заявлении о принятии таможенными органами мер по защите прав на </w:t>
      </w:r>
      <w:r>
        <w:rPr>
          <w:color w:val="000000"/>
        </w:rPr>
        <w:t>объекты интеллектуальной собственности или заявлении о продлении срока действия мер по защите прав на объекты интеллектуальной собственности либо документах, представленных в соответствии с пунктом 10 статьи 290 и пунктом 7 статьи 291 настоящего Закона;</w:t>
      </w:r>
    </w:p>
    <w:p w:rsidR="00000000" w:rsidRDefault="002C6AE6">
      <w:pPr>
        <w:pStyle w:val="newncpi"/>
        <w:rPr>
          <w:color w:val="000000"/>
        </w:rPr>
      </w:pPr>
      <w:r>
        <w:rPr>
          <w:color w:val="000000"/>
        </w:rPr>
        <w:t>вк</w:t>
      </w:r>
      <w:r>
        <w:rPr>
          <w:color w:val="000000"/>
        </w:rPr>
        <w:t>лючения объекта интеллектуальной собственности в единый таможенный реестр объектов интеллектуальной собственности государств – членов ЕАЭС;</w:t>
      </w:r>
    </w:p>
    <w:p w:rsidR="00000000" w:rsidRDefault="002C6AE6">
      <w:pPr>
        <w:pStyle w:val="newncpi"/>
        <w:rPr>
          <w:color w:val="000000"/>
        </w:rPr>
      </w:pPr>
      <w:r>
        <w:rPr>
          <w:color w:val="000000"/>
        </w:rPr>
        <w:t>поступления в Государственный таможенный комитет информации о прекращении правовой охраны объекта интеллектуальной с</w:t>
      </w:r>
      <w:r>
        <w:rPr>
          <w:color w:val="000000"/>
        </w:rPr>
        <w:t>обственности или об изменении правообладателя;</w:t>
      </w:r>
    </w:p>
    <w:p w:rsidR="00000000" w:rsidRDefault="002C6AE6">
      <w:pPr>
        <w:pStyle w:val="newncpi"/>
        <w:rPr>
          <w:color w:val="000000"/>
        </w:rPr>
      </w:pPr>
      <w:r>
        <w:rPr>
          <w:color w:val="000000"/>
        </w:rPr>
        <w:t>истечения срока защиты прав на объект интеллектуальной собственности с учетом положений статьи 293 настоящего Закона.</w:t>
      </w:r>
    </w:p>
    <w:p w:rsidR="00000000" w:rsidRDefault="002C6AE6">
      <w:pPr>
        <w:pStyle w:val="newncpi"/>
        <w:rPr>
          <w:color w:val="000000"/>
        </w:rPr>
      </w:pPr>
      <w:r>
        <w:rPr>
          <w:color w:val="000000"/>
        </w:rPr>
        <w:t>По заявлению правообладателя (его представителя) объект интеллектуальной собственности искл</w:t>
      </w:r>
      <w:r>
        <w:rPr>
          <w:color w:val="000000"/>
        </w:rPr>
        <w:t>ючается из национального таможенного</w:t>
      </w:r>
      <w:r>
        <w:rPr>
          <w:color w:val="000000"/>
        </w:rPr>
        <w:t xml:space="preserve"> </w:t>
      </w:r>
      <w:r>
        <w:rPr>
          <w:color w:val="000000"/>
        </w:rPr>
        <w:t>реестра объектов интеллектуальной собственности в течение пяти рабочих дней со дня, следующего за днем поступления такого заявления.</w:t>
      </w:r>
    </w:p>
    <w:p w:rsidR="00000000" w:rsidRDefault="002C6AE6">
      <w:pPr>
        <w:pStyle w:val="newncpi"/>
        <w:rPr>
          <w:color w:val="000000"/>
        </w:rPr>
      </w:pPr>
      <w:r>
        <w:rPr>
          <w:color w:val="000000"/>
        </w:rPr>
        <w:t>Решение об исключении объекта интеллектуальной собственности из национального таможенн</w:t>
      </w:r>
      <w:r>
        <w:rPr>
          <w:color w:val="000000"/>
        </w:rPr>
        <w:t>ого</w:t>
      </w:r>
      <w:r>
        <w:rPr>
          <w:color w:val="000000"/>
        </w:rPr>
        <w:t xml:space="preserve"> </w:t>
      </w:r>
      <w:r>
        <w:rPr>
          <w:color w:val="000000"/>
        </w:rPr>
        <w:t>реестра объектов интеллектуальной собственности по основаниям, установленным абзацами вторым–шестым части первой настоящего пункта:</w:t>
      </w:r>
    </w:p>
    <w:p w:rsidR="00000000" w:rsidRDefault="002C6AE6">
      <w:pPr>
        <w:pStyle w:val="newncpi"/>
        <w:rPr>
          <w:color w:val="000000"/>
        </w:rPr>
      </w:pPr>
      <w:r>
        <w:rPr>
          <w:color w:val="000000"/>
        </w:rPr>
        <w:t>принимается в течение пятнадцати рабочих дней со дня поступления в Государственный таможенный комитет информации о налич</w:t>
      </w:r>
      <w:r>
        <w:rPr>
          <w:color w:val="000000"/>
        </w:rPr>
        <w:t>ии случаев, установленных абзацами вторым–шестым части первой настоящего пункта, а в случае направления Государственным таможенным комитетом запроса правообладателю (его представителю), третьим лицам, в том числе государственным органам (организациям), – в</w:t>
      </w:r>
      <w:r>
        <w:rPr>
          <w:color w:val="000000"/>
        </w:rPr>
        <w:t> течение одного месяца;</w:t>
      </w:r>
    </w:p>
    <w:p w:rsidR="00000000" w:rsidRDefault="002C6AE6">
      <w:pPr>
        <w:pStyle w:val="newncpi"/>
        <w:rPr>
          <w:color w:val="000000"/>
        </w:rPr>
      </w:pPr>
      <w:r>
        <w:rPr>
          <w:color w:val="000000"/>
        </w:rPr>
        <w:t>оформляется письмом с указанием оснований для исключения и направляется в адрес правообладателя (его представителя) в день его принятия.</w:t>
      </w:r>
    </w:p>
    <w:p w:rsidR="00000000" w:rsidRDefault="002C6AE6">
      <w:pPr>
        <w:pStyle w:val="point"/>
        <w:rPr>
          <w:color w:val="000000"/>
        </w:rPr>
      </w:pPr>
      <w:bookmarkStart w:id="912" w:name="a1658"/>
      <w:bookmarkEnd w:id="912"/>
      <w:r>
        <w:rPr>
          <w:color w:val="000000"/>
        </w:rPr>
        <w:t>4. В национальный таможенный</w:t>
      </w:r>
      <w:r>
        <w:rPr>
          <w:color w:val="000000"/>
        </w:rPr>
        <w:t xml:space="preserve"> </w:t>
      </w:r>
      <w:r>
        <w:rPr>
          <w:color w:val="000000"/>
        </w:rPr>
        <w:t xml:space="preserve">реестр объектов интеллектуальной собственности могут быть внесены </w:t>
      </w:r>
      <w:r>
        <w:rPr>
          <w:color w:val="000000"/>
        </w:rPr>
        <w:t>изменения и (или) дополнения на основании:</w:t>
      </w:r>
    </w:p>
    <w:p w:rsidR="00000000" w:rsidRDefault="002C6AE6">
      <w:pPr>
        <w:pStyle w:val="newncpi"/>
        <w:rPr>
          <w:color w:val="000000"/>
        </w:rPr>
      </w:pPr>
      <w:r>
        <w:rPr>
          <w:color w:val="000000"/>
        </w:rPr>
        <w:t>заявления правообладателя (его представителя) о внесении изменений и (или) дополнений в национальный таможенный</w:t>
      </w:r>
      <w:r>
        <w:rPr>
          <w:color w:val="000000"/>
        </w:rPr>
        <w:t xml:space="preserve"> </w:t>
      </w:r>
      <w:r>
        <w:rPr>
          <w:color w:val="000000"/>
        </w:rPr>
        <w:t>реестр объектов интеллектуальной собственности (далее в настоящем пункте – заявление);</w:t>
      </w:r>
    </w:p>
    <w:p w:rsidR="00000000" w:rsidRDefault="002C6AE6">
      <w:pPr>
        <w:pStyle w:val="newncpi"/>
        <w:rPr>
          <w:color w:val="000000"/>
        </w:rPr>
      </w:pPr>
      <w:bookmarkStart w:id="913" w:name="a1959"/>
      <w:bookmarkEnd w:id="913"/>
      <w:r>
        <w:rPr>
          <w:color w:val="000000"/>
        </w:rPr>
        <w:t>информации, по</w:t>
      </w:r>
      <w:r>
        <w:rPr>
          <w:color w:val="000000"/>
        </w:rPr>
        <w:t>ступившей от правоохранительных или иных государственных органов (организаций), а также от физических или юридических лиц о том, что лицо, указанное в национальном таможенном</w:t>
      </w:r>
      <w:r>
        <w:rPr>
          <w:color w:val="000000"/>
        </w:rPr>
        <w:t xml:space="preserve"> </w:t>
      </w:r>
      <w:r>
        <w:rPr>
          <w:color w:val="000000"/>
        </w:rPr>
        <w:t>реестре объектов интеллектуальной собственности в качестве правообладателя, огран</w:t>
      </w:r>
      <w:r>
        <w:rPr>
          <w:color w:val="000000"/>
        </w:rPr>
        <w:t>ичено в правах на объект интеллектуальной собственности.</w:t>
      </w:r>
    </w:p>
    <w:p w:rsidR="00000000" w:rsidRDefault="002C6AE6">
      <w:pPr>
        <w:pStyle w:val="newncpi"/>
        <w:rPr>
          <w:color w:val="000000"/>
        </w:rPr>
      </w:pPr>
      <w:r>
        <w:rPr>
          <w:color w:val="000000"/>
        </w:rPr>
        <w:t>Заявление может быть подано в письменной или электронной форме.</w:t>
      </w:r>
    </w:p>
    <w:p w:rsidR="00000000" w:rsidRDefault="002C6AE6">
      <w:pPr>
        <w:pStyle w:val="newncpi"/>
        <w:rPr>
          <w:color w:val="000000"/>
        </w:rPr>
      </w:pPr>
      <w:r>
        <w:rPr>
          <w:color w:val="000000"/>
        </w:rPr>
        <w:t>Заявление в электронной форме подается через единый портал электронных услуг.</w:t>
      </w:r>
    </w:p>
    <w:p w:rsidR="00000000" w:rsidRDefault="002C6AE6">
      <w:pPr>
        <w:pStyle w:val="newncpi"/>
        <w:rPr>
          <w:color w:val="000000"/>
        </w:rPr>
      </w:pPr>
      <w:r>
        <w:rPr>
          <w:color w:val="000000"/>
        </w:rPr>
        <w:t>При подаче заявления в электронной форме требуется подпис</w:t>
      </w:r>
      <w:r>
        <w:rPr>
          <w:color w:val="000000"/>
        </w:rPr>
        <w:t>ание электронной цифровой подписью документов и (или) сведений, прилагаемых к заявлению.</w:t>
      </w:r>
    </w:p>
    <w:p w:rsidR="00000000" w:rsidRDefault="002C6AE6">
      <w:pPr>
        <w:pStyle w:val="point"/>
        <w:rPr>
          <w:color w:val="000000"/>
        </w:rPr>
      </w:pPr>
      <w:bookmarkStart w:id="914" w:name="a1960"/>
      <w:bookmarkEnd w:id="914"/>
      <w:r>
        <w:rPr>
          <w:color w:val="000000"/>
        </w:rPr>
        <w:t>5. В целях проверки достоверности представленных правообладателем (его представителем) сведений и (или) поступившей информации, указанной в абзаце третьем части первой</w:t>
      </w:r>
      <w:r>
        <w:rPr>
          <w:color w:val="000000"/>
        </w:rPr>
        <w:t xml:space="preserve"> пункта 4 настоящей статьи, Государственный таможенный комитет вправе запрашивать у правообладателя (его представителя), третьих лиц, в том числе у государственных органов (организаций), документы и (или) сведения, подтверждающие представленные сведения и </w:t>
      </w:r>
      <w:r>
        <w:rPr>
          <w:color w:val="000000"/>
        </w:rPr>
        <w:t>(или) поступившую информацию, либо получить их путем обращения к государственным информационным системам.</w:t>
      </w:r>
    </w:p>
    <w:p w:rsidR="00000000" w:rsidRDefault="002C6AE6">
      <w:pPr>
        <w:pStyle w:val="newncpi"/>
        <w:rPr>
          <w:color w:val="000000"/>
        </w:rPr>
      </w:pPr>
      <w:r>
        <w:rPr>
          <w:color w:val="000000"/>
        </w:rPr>
        <w:t>Запрашиваемые документы и (или) сведения должны быть представлены в течение десяти рабочих дней со дня получения запроса.</w:t>
      </w:r>
    </w:p>
    <w:p w:rsidR="00000000" w:rsidRDefault="002C6AE6">
      <w:pPr>
        <w:pStyle w:val="newncpi"/>
        <w:rPr>
          <w:color w:val="000000"/>
        </w:rPr>
      </w:pPr>
      <w:r>
        <w:rPr>
          <w:color w:val="000000"/>
        </w:rPr>
        <w:t>Перевод запрашиваемых докуме</w:t>
      </w:r>
      <w:r>
        <w:rPr>
          <w:color w:val="000000"/>
        </w:rPr>
        <w:t>нтов, составленных на иностранном языке, и (или) сведений на один из государственных языков Республики Беларусь обеспечивается правообладателем (его представителем). При этом правообладателем (его представителем) обеспечивается засвидетельствование нотариу</w:t>
      </w:r>
      <w:r>
        <w:rPr>
          <w:color w:val="000000"/>
        </w:rPr>
        <w:t>сом Республики Беларусь или другим должностным лицом Республики Беларусь, имеющим право совершать такое нотариальное действие, верности перевода или подлинности подписи переводчика.</w:t>
      </w:r>
    </w:p>
    <w:p w:rsidR="00000000" w:rsidRDefault="002C6AE6">
      <w:pPr>
        <w:pStyle w:val="newncpi"/>
        <w:rPr>
          <w:color w:val="000000"/>
        </w:rPr>
      </w:pPr>
      <w:r>
        <w:rPr>
          <w:color w:val="000000"/>
        </w:rPr>
        <w:t>Внесение изменений и (или) дополнений в национальный таможенный</w:t>
      </w:r>
      <w:r>
        <w:rPr>
          <w:color w:val="000000"/>
        </w:rPr>
        <w:t xml:space="preserve"> </w:t>
      </w:r>
      <w:r>
        <w:rPr>
          <w:color w:val="000000"/>
        </w:rPr>
        <w:t>реестр объ</w:t>
      </w:r>
      <w:r>
        <w:rPr>
          <w:color w:val="000000"/>
        </w:rPr>
        <w:t>ектов интеллектуальной собственности осуществляется на основании решения Государственного таможенного комитета.</w:t>
      </w:r>
    </w:p>
    <w:p w:rsidR="00000000" w:rsidRDefault="002C6AE6">
      <w:pPr>
        <w:pStyle w:val="newncpi"/>
        <w:rPr>
          <w:color w:val="000000"/>
        </w:rPr>
      </w:pPr>
      <w:r>
        <w:rPr>
          <w:color w:val="000000"/>
        </w:rPr>
        <w:t>Решение о внесении изменений и (или) дополнений в национальный таможенный</w:t>
      </w:r>
      <w:r>
        <w:rPr>
          <w:color w:val="000000"/>
        </w:rPr>
        <w:t xml:space="preserve"> </w:t>
      </w:r>
      <w:r>
        <w:rPr>
          <w:color w:val="000000"/>
        </w:rPr>
        <w:t>реестр объектов интеллектуальной собственности или об отказе во внесен</w:t>
      </w:r>
      <w:r>
        <w:rPr>
          <w:color w:val="000000"/>
        </w:rPr>
        <w:t xml:space="preserve">ии таких изменений и (или) дополнений принимается в течение десяти рабочих дней со дня, следующего за днем поступления информации, предусмотренной частью первой пункта 4 настоящей статьи, а в случае направления Государственным таможенным комитетом запроса </w:t>
      </w:r>
      <w:r>
        <w:rPr>
          <w:color w:val="000000"/>
        </w:rPr>
        <w:t>правообладателю (его представителю), третьим лицам, в том числе государственным органам (организациям), – в течение одного месяца со дня, следующего за днем поступления информации, предусмотренной частью первой пункта 4 настоящей статьи.</w:t>
      </w:r>
    </w:p>
    <w:p w:rsidR="00000000" w:rsidRDefault="002C6AE6">
      <w:pPr>
        <w:pStyle w:val="newncpi"/>
        <w:rPr>
          <w:color w:val="000000"/>
        </w:rPr>
      </w:pPr>
      <w:r>
        <w:rPr>
          <w:color w:val="000000"/>
        </w:rPr>
        <w:t>О принятом решении</w:t>
      </w:r>
      <w:r>
        <w:rPr>
          <w:color w:val="000000"/>
        </w:rPr>
        <w:t xml:space="preserve"> о внесении изменений и (или) дополнений в национальный таможенный</w:t>
      </w:r>
      <w:r>
        <w:rPr>
          <w:color w:val="000000"/>
        </w:rPr>
        <w:t xml:space="preserve"> </w:t>
      </w:r>
      <w:r>
        <w:rPr>
          <w:color w:val="000000"/>
        </w:rPr>
        <w:t>реестр объектов интеллектуальной собственности Государственный таможенный комитет в письменной или электронной форме уведомляет правообладателя (его представителя) в течение пяти рабочих дн</w:t>
      </w:r>
      <w:r>
        <w:rPr>
          <w:color w:val="000000"/>
        </w:rPr>
        <w:t>ей со дня, следующего за днем принятия такого решения.</w:t>
      </w:r>
    </w:p>
    <w:p w:rsidR="00000000" w:rsidRDefault="002C6AE6">
      <w:pPr>
        <w:pStyle w:val="newncpi"/>
        <w:rPr>
          <w:color w:val="000000"/>
        </w:rPr>
      </w:pPr>
      <w:bookmarkStart w:id="915" w:name="a1946"/>
      <w:bookmarkEnd w:id="915"/>
      <w:r>
        <w:rPr>
          <w:color w:val="000000"/>
        </w:rPr>
        <w:t>Решение об отказе во внесении изменений и (или) дополнений в национальный таможенный</w:t>
      </w:r>
      <w:r>
        <w:rPr>
          <w:color w:val="000000"/>
        </w:rPr>
        <w:t xml:space="preserve"> </w:t>
      </w:r>
      <w:r>
        <w:rPr>
          <w:color w:val="000000"/>
        </w:rPr>
        <w:t>реестр объектов интеллектуальной собственности принимается в случае:</w:t>
      </w:r>
    </w:p>
    <w:p w:rsidR="00000000" w:rsidRDefault="002C6AE6">
      <w:pPr>
        <w:pStyle w:val="newncpi"/>
        <w:rPr>
          <w:color w:val="000000"/>
        </w:rPr>
      </w:pPr>
      <w:r>
        <w:rPr>
          <w:color w:val="000000"/>
        </w:rPr>
        <w:t>представления правообладателем (его представите</w:t>
      </w:r>
      <w:r>
        <w:rPr>
          <w:color w:val="000000"/>
        </w:rPr>
        <w:t>лем) недостоверных сведений;</w:t>
      </w:r>
    </w:p>
    <w:p w:rsidR="00000000" w:rsidRDefault="002C6AE6">
      <w:pPr>
        <w:pStyle w:val="newncpi"/>
        <w:rPr>
          <w:color w:val="000000"/>
        </w:rPr>
      </w:pPr>
      <w:r>
        <w:rPr>
          <w:color w:val="000000"/>
        </w:rPr>
        <w:t>непредставления правообладателем (его представителем) документов и (или) сведений, запрошенных у него в порядке, установленном частями первой–третьей настоящего пункта;</w:t>
      </w:r>
    </w:p>
    <w:p w:rsidR="00000000" w:rsidRDefault="002C6AE6">
      <w:pPr>
        <w:pStyle w:val="newncpi"/>
        <w:rPr>
          <w:color w:val="000000"/>
        </w:rPr>
      </w:pPr>
      <w:r>
        <w:rPr>
          <w:color w:val="000000"/>
        </w:rPr>
        <w:t>невозможности обеспечения принятия таможенными органами ме</w:t>
      </w:r>
      <w:r>
        <w:rPr>
          <w:color w:val="000000"/>
        </w:rPr>
        <w:t>р по защите прав на объект интеллектуальной собственности;</w:t>
      </w:r>
    </w:p>
    <w:p w:rsidR="00000000" w:rsidRDefault="002C6AE6">
      <w:pPr>
        <w:pStyle w:val="newncpi"/>
        <w:rPr>
          <w:color w:val="000000"/>
        </w:rPr>
      </w:pPr>
      <w:r>
        <w:rPr>
          <w:color w:val="000000"/>
        </w:rPr>
        <w:t>отсутствия в национальном таможенном</w:t>
      </w:r>
      <w:r>
        <w:rPr>
          <w:color w:val="000000"/>
        </w:rPr>
        <w:t xml:space="preserve"> </w:t>
      </w:r>
      <w:r>
        <w:rPr>
          <w:color w:val="000000"/>
        </w:rPr>
        <w:t>реестре объектов интеллектуальной собственности сведений, подлежащих изменению и (или) дополнению, указанных в заявлении.</w:t>
      </w:r>
    </w:p>
    <w:p w:rsidR="00000000" w:rsidRDefault="002C6AE6">
      <w:pPr>
        <w:pStyle w:val="newncpi"/>
        <w:rPr>
          <w:color w:val="000000"/>
        </w:rPr>
      </w:pPr>
      <w:r>
        <w:rPr>
          <w:color w:val="000000"/>
        </w:rPr>
        <w:t>Решение об отказе во внесении изменени</w:t>
      </w:r>
      <w:r>
        <w:rPr>
          <w:color w:val="000000"/>
        </w:rPr>
        <w:t>й и (или) дополнений в национальный таможенный</w:t>
      </w:r>
      <w:r>
        <w:rPr>
          <w:color w:val="000000"/>
        </w:rPr>
        <w:t xml:space="preserve"> </w:t>
      </w:r>
      <w:r>
        <w:rPr>
          <w:color w:val="000000"/>
        </w:rPr>
        <w:t>реестр объектов интеллектуальной собственности оформляется письмом с указанием оснований для отказа и направляется в адрес правообладателя (его представителя) в день его принятия.</w:t>
      </w:r>
    </w:p>
    <w:p w:rsidR="00000000" w:rsidRDefault="002C6AE6">
      <w:pPr>
        <w:pStyle w:val="point"/>
        <w:rPr>
          <w:color w:val="000000"/>
        </w:rPr>
      </w:pPr>
      <w:r>
        <w:rPr>
          <w:color w:val="000000"/>
        </w:rPr>
        <w:t>6. Государственный таможенный</w:t>
      </w:r>
      <w:r>
        <w:rPr>
          <w:color w:val="000000"/>
        </w:rPr>
        <w:t xml:space="preserve"> комитет обеспечивает размещение сведений из национального таможенного</w:t>
      </w:r>
      <w:r>
        <w:rPr>
          <w:color w:val="000000"/>
        </w:rPr>
        <w:t xml:space="preserve"> </w:t>
      </w:r>
      <w:r>
        <w:rPr>
          <w:color w:val="000000"/>
        </w:rPr>
        <w:t>реестра объектов интеллектуальной собственности на своем официальном сайте в глобальной компьютерной сети Интернет.</w:t>
      </w:r>
    </w:p>
    <w:p w:rsidR="00000000" w:rsidRDefault="002C6AE6">
      <w:pPr>
        <w:pStyle w:val="article"/>
        <w:rPr>
          <w:color w:val="000000"/>
        </w:rPr>
      </w:pPr>
      <w:bookmarkStart w:id="916" w:name="a1443"/>
      <w:bookmarkEnd w:id="916"/>
      <w:r>
        <w:rPr>
          <w:color w:val="000000"/>
        </w:rPr>
        <w:t>Статья 293. Срок защиты прав на объекты интеллектуальной собственност</w:t>
      </w:r>
      <w:r>
        <w:rPr>
          <w:color w:val="000000"/>
        </w:rPr>
        <w:t>и таможенными органами</w:t>
      </w:r>
    </w:p>
    <w:p w:rsidR="00000000" w:rsidRDefault="002C6AE6">
      <w:pPr>
        <w:pStyle w:val="point"/>
        <w:rPr>
          <w:color w:val="000000"/>
        </w:rPr>
      </w:pPr>
      <w:r>
        <w:rPr>
          <w:color w:val="000000"/>
        </w:rPr>
        <w:t>1. Срок защиты прав на объект интеллектуальной собственности устанавливается Государственным таможенным комитетом при включении объекта интеллектуальной собственности в национальный таможенный</w:t>
      </w:r>
      <w:r>
        <w:rPr>
          <w:color w:val="000000"/>
        </w:rPr>
        <w:t xml:space="preserve"> </w:t>
      </w:r>
      <w:r>
        <w:rPr>
          <w:color w:val="000000"/>
        </w:rPr>
        <w:t>реестр объектов интеллектуальной собстве</w:t>
      </w:r>
      <w:r>
        <w:rPr>
          <w:color w:val="000000"/>
        </w:rPr>
        <w:t>нности с учетом:</w:t>
      </w:r>
    </w:p>
    <w:p w:rsidR="00000000" w:rsidRDefault="002C6AE6">
      <w:pPr>
        <w:pStyle w:val="underpoint"/>
        <w:rPr>
          <w:color w:val="000000"/>
        </w:rPr>
      </w:pPr>
      <w:r>
        <w:rPr>
          <w:color w:val="000000"/>
        </w:rPr>
        <w:t>1.1. срока, указанного в заявлении о принятии таможенными органами мер по защите прав на объекты интеллектуальной собственности;</w:t>
      </w:r>
    </w:p>
    <w:p w:rsidR="00000000" w:rsidRDefault="002C6AE6">
      <w:pPr>
        <w:pStyle w:val="underpoint"/>
        <w:rPr>
          <w:color w:val="000000"/>
        </w:rPr>
      </w:pPr>
      <w:r>
        <w:rPr>
          <w:color w:val="000000"/>
        </w:rPr>
        <w:t>1.2. сроков действия прилагаемых к такому заявлению документов, в </w:t>
      </w:r>
      <w:r>
        <w:rPr>
          <w:color w:val="000000"/>
        </w:rPr>
        <w:t>том числе договора страхования гражданской ответственности правообладателя за причинение имущественного вреда (ущерба) в пользу лиц, указанных в</w:t>
      </w:r>
      <w:r>
        <w:rPr>
          <w:color w:val="000000"/>
        </w:rPr>
        <w:t> </w:t>
      </w:r>
      <w:r>
        <w:rPr>
          <w:color w:val="000000"/>
        </w:rPr>
        <w:t>пункте 8 статьи 124 Таможенного кодекса ЕАЭС, соответствующего требованиям части первой пункта 2 статьи 292 нас</w:t>
      </w:r>
      <w:r>
        <w:rPr>
          <w:color w:val="000000"/>
        </w:rPr>
        <w:t>тоящего Закона.</w:t>
      </w:r>
    </w:p>
    <w:p w:rsidR="00000000" w:rsidRDefault="002C6AE6">
      <w:pPr>
        <w:pStyle w:val="point"/>
        <w:rPr>
          <w:color w:val="000000"/>
        </w:rPr>
      </w:pPr>
      <w:r>
        <w:rPr>
          <w:color w:val="000000"/>
        </w:rPr>
        <w:t>2. Срок защиты прав на объект интеллектуальной собственности может продлеваться на основании заявления о продлении срока действия мер по защите прав на объекты интеллектуальной собственности с учетом:</w:t>
      </w:r>
    </w:p>
    <w:p w:rsidR="00000000" w:rsidRDefault="002C6AE6">
      <w:pPr>
        <w:pStyle w:val="underpoint"/>
        <w:rPr>
          <w:color w:val="000000"/>
        </w:rPr>
      </w:pPr>
      <w:r>
        <w:rPr>
          <w:color w:val="000000"/>
        </w:rPr>
        <w:t>2.1. срока, указанного в таком заявлени</w:t>
      </w:r>
      <w:r>
        <w:rPr>
          <w:color w:val="000000"/>
        </w:rPr>
        <w:t>и;</w:t>
      </w:r>
    </w:p>
    <w:p w:rsidR="00000000" w:rsidRDefault="002C6AE6">
      <w:pPr>
        <w:pStyle w:val="underpoint"/>
        <w:rPr>
          <w:color w:val="000000"/>
        </w:rPr>
      </w:pPr>
      <w:r>
        <w:rPr>
          <w:color w:val="000000"/>
        </w:rPr>
        <w:t>2.2. сроков действия прилагаемых к этому заявлению документов, в том числе договора страхования гражданской ответственности правообладателя за причинение имущественного вреда (ущерба) в пользу лиц, указанных в</w:t>
      </w:r>
      <w:r>
        <w:rPr>
          <w:color w:val="000000"/>
        </w:rPr>
        <w:t> </w:t>
      </w:r>
      <w:r>
        <w:rPr>
          <w:color w:val="000000"/>
        </w:rPr>
        <w:t>пункте 8 статьи 124 Таможенного кодекса ЕАЭ</w:t>
      </w:r>
      <w:r>
        <w:rPr>
          <w:color w:val="000000"/>
        </w:rPr>
        <w:t>С, соответствующего требованиям части первой пункта 2 статьи 292 настоящего Закона.</w:t>
      </w:r>
    </w:p>
    <w:p w:rsidR="00000000" w:rsidRDefault="002C6AE6">
      <w:pPr>
        <w:pStyle w:val="point"/>
        <w:rPr>
          <w:color w:val="000000"/>
        </w:rPr>
      </w:pPr>
      <w:r>
        <w:rPr>
          <w:color w:val="000000"/>
        </w:rPr>
        <w:t>3. Срок защиты прав на объект интеллектуальной собственности не может превышать двух лет со дня включения объекта интеллектуальной собственности в национальный таможенный</w:t>
      </w:r>
      <w:r>
        <w:rPr>
          <w:color w:val="000000"/>
        </w:rPr>
        <w:t xml:space="preserve"> </w:t>
      </w:r>
      <w:r>
        <w:rPr>
          <w:color w:val="000000"/>
        </w:rPr>
        <w:t>р</w:t>
      </w:r>
      <w:r>
        <w:rPr>
          <w:color w:val="000000"/>
        </w:rPr>
        <w:t>еестр объектов интеллектуальной собственности и может продлеваться неограниченное количество раз, но каждый раз не более чем на два года.</w:t>
      </w:r>
    </w:p>
    <w:p w:rsidR="00000000" w:rsidRDefault="002C6AE6">
      <w:pPr>
        <w:pStyle w:val="chapter"/>
        <w:rPr>
          <w:color w:val="000000"/>
        </w:rPr>
      </w:pPr>
      <w:bookmarkStart w:id="917" w:name="a1444"/>
      <w:bookmarkEnd w:id="917"/>
      <w:r>
        <w:rPr>
          <w:color w:val="000000"/>
        </w:rPr>
        <w:t xml:space="preserve">ГЛАВА 53 </w:t>
      </w:r>
      <w:r>
        <w:rPr>
          <w:color w:val="000000"/>
        </w:rPr>
        <w:br/>
        <w:t>ТАМОЖЕННАЯ ЭКСПЕРТИЗА, НАЗНАЧАЕМАЯ ТАМОЖЕННЫМИ ОРГАНАМИ</w:t>
      </w:r>
    </w:p>
    <w:p w:rsidR="00000000" w:rsidRDefault="002C6AE6">
      <w:pPr>
        <w:pStyle w:val="article"/>
        <w:rPr>
          <w:color w:val="000000"/>
        </w:rPr>
      </w:pPr>
      <w:bookmarkStart w:id="918" w:name="a1445"/>
      <w:bookmarkEnd w:id="918"/>
      <w:r>
        <w:rPr>
          <w:color w:val="000000"/>
        </w:rPr>
        <w:t>Статья 294. Назначение и проведение таможенной экспе</w:t>
      </w:r>
      <w:r>
        <w:rPr>
          <w:color w:val="000000"/>
        </w:rPr>
        <w:t>ртизы</w:t>
      </w:r>
    </w:p>
    <w:p w:rsidR="00000000" w:rsidRDefault="002C6AE6">
      <w:pPr>
        <w:pStyle w:val="point"/>
        <w:rPr>
          <w:color w:val="000000"/>
        </w:rPr>
      </w:pPr>
      <w:bookmarkStart w:id="919" w:name="a727"/>
      <w:bookmarkEnd w:id="919"/>
      <w:r>
        <w:rPr>
          <w:color w:val="000000"/>
        </w:rPr>
        <w:t>1. Таможенная экспертиза назначается и проводится в соответствии с</w:t>
      </w:r>
      <w:r>
        <w:rPr>
          <w:color w:val="000000"/>
        </w:rPr>
        <w:t> </w:t>
      </w:r>
      <w:r>
        <w:rPr>
          <w:color w:val="000000"/>
        </w:rPr>
        <w:t>главой 53 Таможенного кодекса ЕАЭС с учетом положений настоящей главы.</w:t>
      </w:r>
    </w:p>
    <w:p w:rsidR="00000000" w:rsidRDefault="002C6AE6">
      <w:pPr>
        <w:pStyle w:val="newncpi"/>
        <w:rPr>
          <w:color w:val="000000"/>
        </w:rPr>
      </w:pPr>
      <w:r>
        <w:rPr>
          <w:color w:val="000000"/>
        </w:rPr>
        <w:t>Государственный таможенный комитет определяет таможенные органы, уполномоченные на проведение таможенной эксперт</w:t>
      </w:r>
      <w:r>
        <w:rPr>
          <w:color w:val="000000"/>
        </w:rPr>
        <w:t>изы (далее для целей настоящей главы – уполномоченный таможенный орган).</w:t>
      </w:r>
    </w:p>
    <w:p w:rsidR="00000000" w:rsidRDefault="002C6AE6">
      <w:pPr>
        <w:pStyle w:val="newncpi"/>
        <w:rPr>
          <w:color w:val="000000"/>
        </w:rPr>
      </w:pPr>
      <w:r>
        <w:rPr>
          <w:color w:val="000000"/>
        </w:rPr>
        <w:t>Уполномоченный таможенный орган может проводить иные экспертизы (исследования) на договорной основе.</w:t>
      </w:r>
    </w:p>
    <w:p w:rsidR="00000000" w:rsidRDefault="002C6AE6">
      <w:pPr>
        <w:pStyle w:val="newncpi"/>
        <w:rPr>
          <w:color w:val="000000"/>
        </w:rPr>
      </w:pPr>
      <w:bookmarkStart w:id="920" w:name="a1080"/>
      <w:bookmarkEnd w:id="920"/>
      <w:r>
        <w:rPr>
          <w:color w:val="000000"/>
        </w:rPr>
        <w:t xml:space="preserve">В случае невозможности проведения таможенной экспертизы уполномоченным таможенным </w:t>
      </w:r>
      <w:r>
        <w:rPr>
          <w:color w:val="000000"/>
        </w:rPr>
        <w:t>органом таможенная экспертиза может быть назначена для проведения экспертной организацией (экспертом) с ее (его) согласия. При этом таможенная экспертиза проводится экспертной организацией (экспертом) на договорной основе, за исключением случая, предусмотр</w:t>
      </w:r>
      <w:r>
        <w:rPr>
          <w:color w:val="000000"/>
        </w:rPr>
        <w:t>енного частью пятой настоящего пункта.</w:t>
      </w:r>
    </w:p>
    <w:p w:rsidR="00000000" w:rsidRDefault="002C6AE6">
      <w:pPr>
        <w:pStyle w:val="newncpi"/>
        <w:rPr>
          <w:color w:val="000000"/>
        </w:rPr>
      </w:pPr>
      <w:bookmarkStart w:id="921" w:name="a1659"/>
      <w:bookmarkEnd w:id="921"/>
      <w:r>
        <w:rPr>
          <w:color w:val="000000"/>
        </w:rPr>
        <w:t>В случае, если таможенная экспертиза назначена для проведения экспертной организацией, являющейся государственным органом или бюджетной организацией, такая экспертиза проводится на безвозмездной основе.</w:t>
      </w:r>
    </w:p>
    <w:p w:rsidR="00000000" w:rsidRDefault="002C6AE6">
      <w:pPr>
        <w:pStyle w:val="point"/>
        <w:rPr>
          <w:color w:val="000000"/>
        </w:rPr>
      </w:pPr>
      <w:bookmarkStart w:id="922" w:name="a1028"/>
      <w:bookmarkEnd w:id="922"/>
      <w:r>
        <w:rPr>
          <w:color w:val="000000"/>
        </w:rPr>
        <w:t>2. Порядок при</w:t>
      </w:r>
      <w:r>
        <w:rPr>
          <w:color w:val="000000"/>
        </w:rPr>
        <w:t>нятия решения уполномоченным должностным лицом таможенного органа о назначении таможенной экспертизы,</w:t>
      </w:r>
      <w:r>
        <w:rPr>
          <w:color w:val="000000"/>
        </w:rPr>
        <w:t xml:space="preserve"> </w:t>
      </w:r>
      <w:r>
        <w:rPr>
          <w:color w:val="000000"/>
        </w:rPr>
        <w:t>форма решения о назначении таможенной экспертизы и</w:t>
      </w:r>
      <w:r>
        <w:rPr>
          <w:color w:val="000000"/>
        </w:rPr>
        <w:t> </w:t>
      </w:r>
      <w:r>
        <w:rPr>
          <w:color w:val="000000"/>
        </w:rPr>
        <w:t>форма заключения таможенного эксперта (эксперта) устанавливаются Государственным таможенным комитетом.</w:t>
      </w:r>
    </w:p>
    <w:p w:rsidR="00000000" w:rsidRDefault="002C6AE6">
      <w:pPr>
        <w:pStyle w:val="point"/>
        <w:rPr>
          <w:color w:val="000000"/>
        </w:rPr>
      </w:pPr>
      <w:r>
        <w:rPr>
          <w:color w:val="000000"/>
        </w:rPr>
        <w:t>3. Декларант, иное лицо, обладающее полномочиями в отношении товаров, для постановки дополнительных вопросов уполномоченному таможенному органу, экспертной организации (эксперту) вправе направить в письменной или электронной форме мотивированное ходатайств</w:t>
      </w:r>
      <w:r>
        <w:rPr>
          <w:color w:val="000000"/>
        </w:rPr>
        <w:t>о в таможенный орган, назначивший таможенную экспертизу, в срок, не превышающий двух рабочих дней со дня получения копии</w:t>
      </w:r>
      <w:r>
        <w:rPr>
          <w:color w:val="000000"/>
        </w:rPr>
        <w:t xml:space="preserve"> </w:t>
      </w:r>
      <w:r>
        <w:rPr>
          <w:color w:val="000000"/>
        </w:rPr>
        <w:t>решения о назначении таможенной экспертизы.</w:t>
      </w:r>
    </w:p>
    <w:p w:rsidR="00000000" w:rsidRDefault="002C6AE6">
      <w:pPr>
        <w:pStyle w:val="newncpi"/>
        <w:rPr>
          <w:color w:val="000000"/>
        </w:rPr>
      </w:pPr>
      <w:bookmarkStart w:id="923" w:name="a1660"/>
      <w:bookmarkEnd w:id="923"/>
      <w:r>
        <w:rPr>
          <w:color w:val="000000"/>
        </w:rPr>
        <w:t>Таможенный орган, назначивший таможенную экспертизу, при получении ходатайства о постановке</w:t>
      </w:r>
      <w:r>
        <w:rPr>
          <w:color w:val="000000"/>
        </w:rPr>
        <w:t xml:space="preserve"> дополнительных вопросов в срок, не превышающий трех рабочих дней со дня его получения, уведомляет в письменной или электронной форме уполномоченный таможенный орган, экспертную организацию (эксперта), проводящие таможенную экспертизу, о постановке дополни</w:t>
      </w:r>
      <w:r>
        <w:rPr>
          <w:color w:val="000000"/>
        </w:rPr>
        <w:t>тельных вопросов.</w:t>
      </w:r>
    </w:p>
    <w:p w:rsidR="00000000" w:rsidRDefault="002C6AE6">
      <w:pPr>
        <w:pStyle w:val="newncpi"/>
        <w:rPr>
          <w:color w:val="000000"/>
        </w:rPr>
      </w:pPr>
      <w:bookmarkStart w:id="924" w:name="a1661"/>
      <w:bookmarkEnd w:id="924"/>
      <w:r>
        <w:rPr>
          <w:color w:val="000000"/>
        </w:rPr>
        <w:t>Уполномоченный таможенный орган, экспертная организация (эксперт), проводящие таможенную экспертизу, в срок, не превышающий трех рабочих дней со дня поступления уведомления, указанного в части второй настоящего пункта, направляют в таможе</w:t>
      </w:r>
      <w:r>
        <w:rPr>
          <w:color w:val="000000"/>
        </w:rPr>
        <w:t>нный орган, назначивший таможенную экспертизу, в письменной или электронной форме информацию о согласии на проведение таможенной экспертизы по дополнительным вопросам либо об отказе в ее проведении (об отказе в ее проведении по одному или нескольким дополн</w:t>
      </w:r>
      <w:r>
        <w:rPr>
          <w:color w:val="000000"/>
        </w:rPr>
        <w:t>ительным вопросам) с указанием причин такого отказа.</w:t>
      </w:r>
    </w:p>
    <w:p w:rsidR="00000000" w:rsidRDefault="002C6AE6">
      <w:pPr>
        <w:pStyle w:val="newncpi"/>
        <w:rPr>
          <w:color w:val="000000"/>
        </w:rPr>
      </w:pPr>
      <w:bookmarkStart w:id="925" w:name="a1662"/>
      <w:bookmarkEnd w:id="925"/>
      <w:r>
        <w:rPr>
          <w:color w:val="000000"/>
        </w:rPr>
        <w:t>Таможенный орган, назначивший таможенную экспертизу, при получении информации, указанной в части третьей настоящего пункта, принимает решение:</w:t>
      </w:r>
    </w:p>
    <w:p w:rsidR="00000000" w:rsidRDefault="002C6AE6">
      <w:pPr>
        <w:pStyle w:val="newncpi"/>
        <w:rPr>
          <w:color w:val="000000"/>
        </w:rPr>
      </w:pPr>
      <w:r>
        <w:rPr>
          <w:color w:val="000000"/>
        </w:rPr>
        <w:t>об удовлетворении ходатайства о постановке дополнительных во</w:t>
      </w:r>
      <w:r>
        <w:rPr>
          <w:color w:val="000000"/>
        </w:rPr>
        <w:t>просов;</w:t>
      </w:r>
    </w:p>
    <w:p w:rsidR="00000000" w:rsidRDefault="002C6AE6">
      <w:pPr>
        <w:pStyle w:val="newncpi"/>
        <w:rPr>
          <w:color w:val="000000"/>
        </w:rPr>
      </w:pPr>
      <w:r>
        <w:rPr>
          <w:color w:val="000000"/>
        </w:rPr>
        <w:t>об отказе в удовлетворении ходатайства о постановке дополнительных вопросов (об отказе в удовлетворении ходатайства о постановке дополнительных вопросов по одному или нескольким дополнительным вопросам) с указанием причин отказа.</w:t>
      </w:r>
    </w:p>
    <w:p w:rsidR="00000000" w:rsidRDefault="002C6AE6">
      <w:pPr>
        <w:pStyle w:val="newncpi"/>
        <w:rPr>
          <w:color w:val="000000"/>
        </w:rPr>
      </w:pPr>
      <w:r>
        <w:rPr>
          <w:color w:val="000000"/>
        </w:rPr>
        <w:t xml:space="preserve">Таможенный орган, </w:t>
      </w:r>
      <w:r>
        <w:rPr>
          <w:color w:val="000000"/>
        </w:rPr>
        <w:t>назначивший таможенную экспертизу, в течение трех рабочих дней со дня принятия решения, указанного в части четвертой настоящего пункта, информирует о нем в письменной или электронной форме уполномоченный таможенный орган или экспертную организацию (эксперт</w:t>
      </w:r>
      <w:r>
        <w:rPr>
          <w:color w:val="000000"/>
        </w:rPr>
        <w:t>а) с предоставлением при необходимости дополнительных материалов и документов, а также лицо, направившее ходатайство о постановке дополнительных вопросов.</w:t>
      </w:r>
    </w:p>
    <w:p w:rsidR="00000000" w:rsidRDefault="002C6AE6">
      <w:pPr>
        <w:pStyle w:val="point"/>
        <w:rPr>
          <w:color w:val="000000"/>
        </w:rPr>
      </w:pPr>
      <w:r>
        <w:rPr>
          <w:color w:val="000000"/>
        </w:rPr>
        <w:t>4. По запросу декларанта или иного лица, обладающего полномочиями в отношении товаров, таможенный орг</w:t>
      </w:r>
      <w:r>
        <w:rPr>
          <w:color w:val="000000"/>
        </w:rPr>
        <w:t>ан, назначивший таможенную экспертизу, направляет (вручает) экземпляр</w:t>
      </w:r>
      <w:r>
        <w:rPr>
          <w:color w:val="000000"/>
        </w:rPr>
        <w:t xml:space="preserve"> </w:t>
      </w:r>
      <w:r>
        <w:rPr>
          <w:color w:val="000000"/>
        </w:rPr>
        <w:t>заключения таможенного эксперта (эксперта) в течение пяти рабочих дней со дня получения такого запроса.</w:t>
      </w:r>
    </w:p>
    <w:p w:rsidR="00000000" w:rsidRDefault="002C6AE6">
      <w:pPr>
        <w:pStyle w:val="newncpi"/>
        <w:rPr>
          <w:color w:val="000000"/>
        </w:rPr>
      </w:pPr>
      <w:r>
        <w:rPr>
          <w:color w:val="000000"/>
        </w:rPr>
        <w:t>В случае проведения таможенной экспертизы по дополнительным вопросам таможенный ор</w:t>
      </w:r>
      <w:r>
        <w:rPr>
          <w:color w:val="000000"/>
        </w:rPr>
        <w:t>ган, назначивший таможенную экспертизу, не позднее пяти рабочих дней со дня получения</w:t>
      </w:r>
      <w:r>
        <w:rPr>
          <w:color w:val="000000"/>
        </w:rPr>
        <w:t xml:space="preserve"> </w:t>
      </w:r>
      <w:r>
        <w:rPr>
          <w:color w:val="000000"/>
        </w:rPr>
        <w:t>заключения таможенного эксперта (эксперта) направляет (вручает) экземпляр такого заключения декларанту или иному лицу, обратившемуся в таможенный орган для постановки доп</w:t>
      </w:r>
      <w:r>
        <w:rPr>
          <w:color w:val="000000"/>
        </w:rPr>
        <w:t>олнительных вопросов.</w:t>
      </w:r>
    </w:p>
    <w:p w:rsidR="00000000" w:rsidRDefault="002C6AE6">
      <w:pPr>
        <w:pStyle w:val="point"/>
        <w:rPr>
          <w:color w:val="000000"/>
        </w:rPr>
      </w:pPr>
      <w:r>
        <w:rPr>
          <w:color w:val="000000"/>
        </w:rPr>
        <w:t>5. При проведении таможенной экспертизы таможенный эксперт (эксперт) не вправе разглашать и (или) передавать третьим лицам сведения, полученные в результате проведения таможенной экспертизы, за исключением случаев, предусмотренных зак</w:t>
      </w:r>
      <w:r>
        <w:rPr>
          <w:color w:val="000000"/>
        </w:rPr>
        <w:t>онодательством.</w:t>
      </w:r>
    </w:p>
    <w:p w:rsidR="00000000" w:rsidRDefault="002C6AE6">
      <w:pPr>
        <w:pStyle w:val="article"/>
        <w:rPr>
          <w:color w:val="000000"/>
        </w:rPr>
      </w:pPr>
      <w:bookmarkStart w:id="926" w:name="a1446"/>
      <w:bookmarkEnd w:id="926"/>
      <w:r>
        <w:rPr>
          <w:color w:val="000000"/>
        </w:rPr>
        <w:t>Статья 295. Аттестация на присвоение (подтверждение, приостановление, лишение) права проведения таможенной экспертизы</w:t>
      </w:r>
    </w:p>
    <w:p w:rsidR="00000000" w:rsidRDefault="002C6AE6">
      <w:pPr>
        <w:pStyle w:val="point"/>
        <w:rPr>
          <w:color w:val="000000"/>
        </w:rPr>
      </w:pPr>
      <w:r>
        <w:rPr>
          <w:color w:val="000000"/>
        </w:rPr>
        <w:t>1. Для решения вопросов, связанных с определением уровня квалификации лиц, намеревающихся осуществлять (осуществляющих) та</w:t>
      </w:r>
      <w:r>
        <w:rPr>
          <w:color w:val="000000"/>
        </w:rPr>
        <w:t>моженную экспертизу в уполномоченном таможенном органе, их аттестацией на присвоение (подтверждение, приостановление, лишение) права проведения таможенной экспертизы, в уполномоченном таможенном органе создается экспертно-квалификационная комиссия.</w:t>
      </w:r>
    </w:p>
    <w:p w:rsidR="00000000" w:rsidRDefault="002C6AE6">
      <w:pPr>
        <w:pStyle w:val="point"/>
        <w:rPr>
          <w:color w:val="000000"/>
        </w:rPr>
      </w:pPr>
      <w:r>
        <w:rPr>
          <w:color w:val="000000"/>
        </w:rPr>
        <w:t>2. Поря</w:t>
      </w:r>
      <w:r>
        <w:rPr>
          <w:color w:val="000000"/>
        </w:rPr>
        <w:t>док осуществления деятельности экспертно-квалификационной комиссии, в том числе порядок проведения аттестации таможенных экспертов, определяется Государственным таможенным комитетом.</w:t>
      </w:r>
    </w:p>
    <w:p w:rsidR="00000000" w:rsidRDefault="002C6AE6">
      <w:pPr>
        <w:pStyle w:val="article"/>
        <w:rPr>
          <w:color w:val="000000"/>
        </w:rPr>
      </w:pPr>
      <w:bookmarkStart w:id="927" w:name="a1447"/>
      <w:bookmarkEnd w:id="927"/>
      <w:r>
        <w:rPr>
          <w:color w:val="000000"/>
        </w:rPr>
        <w:t>Статья 296. Срок и порядок проведения таможенной экспертизы</w:t>
      </w:r>
    </w:p>
    <w:p w:rsidR="00000000" w:rsidRDefault="002C6AE6">
      <w:pPr>
        <w:pStyle w:val="point"/>
        <w:rPr>
          <w:color w:val="000000"/>
        </w:rPr>
      </w:pPr>
      <w:bookmarkStart w:id="928" w:name="a1029"/>
      <w:bookmarkEnd w:id="928"/>
      <w:r>
        <w:rPr>
          <w:color w:val="000000"/>
        </w:rPr>
        <w:t>1. </w:t>
      </w:r>
      <w:r>
        <w:rPr>
          <w:color w:val="000000"/>
        </w:rPr>
        <w:t>Если таможенная экспертиза не может быть завершена в срок, установленный</w:t>
      </w:r>
      <w:r>
        <w:rPr>
          <w:color w:val="000000"/>
        </w:rPr>
        <w:t xml:space="preserve"> </w:t>
      </w:r>
      <w:r>
        <w:rPr>
          <w:color w:val="000000"/>
        </w:rPr>
        <w:t>абзацем первым пункта 1 статьи 390 Таможенного кодекса ЕАЭС, срок ее проведения может быть продлен руководителем уполномоченного таможенного органа или экспертной организации, эксперт</w:t>
      </w:r>
      <w:r>
        <w:rPr>
          <w:color w:val="000000"/>
        </w:rPr>
        <w:t>ом, которые проводят таможенную экспертизу, по согласованию с уполномоченным должностным лицом таможенного органа, назначившего таможенную экспертизу, на срок, не превышающий пятнадцати рабочих дней.</w:t>
      </w:r>
    </w:p>
    <w:p w:rsidR="00000000" w:rsidRDefault="002C6AE6">
      <w:pPr>
        <w:pStyle w:val="point"/>
        <w:rPr>
          <w:color w:val="000000"/>
        </w:rPr>
      </w:pPr>
      <w:r>
        <w:rPr>
          <w:color w:val="000000"/>
        </w:rPr>
        <w:t>2. Проведение таможенной экспертизы может приостанавлива</w:t>
      </w:r>
      <w:r>
        <w:rPr>
          <w:color w:val="000000"/>
        </w:rPr>
        <w:t>ться на срок, не превышающий пятнадцати рабочих дней, в случае:</w:t>
      </w:r>
    </w:p>
    <w:p w:rsidR="00000000" w:rsidRDefault="002C6AE6">
      <w:pPr>
        <w:pStyle w:val="newncpi"/>
        <w:rPr>
          <w:color w:val="000000"/>
        </w:rPr>
      </w:pPr>
      <w:r>
        <w:rPr>
          <w:color w:val="000000"/>
        </w:rPr>
        <w:t>указанном в</w:t>
      </w:r>
      <w:r>
        <w:rPr>
          <w:color w:val="000000"/>
        </w:rPr>
        <w:t> </w:t>
      </w:r>
      <w:r>
        <w:rPr>
          <w:color w:val="000000"/>
        </w:rPr>
        <w:t>абзаце первом пункта 2 статьи 390 Таможенного кодекса ЕАЭС;</w:t>
      </w:r>
    </w:p>
    <w:p w:rsidR="00000000" w:rsidRDefault="002C6AE6">
      <w:pPr>
        <w:pStyle w:val="newncpi"/>
        <w:rPr>
          <w:color w:val="000000"/>
        </w:rPr>
      </w:pPr>
      <w:r>
        <w:rPr>
          <w:color w:val="000000"/>
        </w:rPr>
        <w:t>невозможности завершения таможенной экспертизы в установленный срок по причине болезни, отпуска, командировки таможенног</w:t>
      </w:r>
      <w:r>
        <w:rPr>
          <w:color w:val="000000"/>
        </w:rPr>
        <w:t>о эксперта (эксперта), проводящего таможенную экспертизу.</w:t>
      </w:r>
    </w:p>
    <w:p w:rsidR="00000000" w:rsidRDefault="002C6AE6">
      <w:pPr>
        <w:pStyle w:val="newncpi"/>
        <w:rPr>
          <w:color w:val="000000"/>
        </w:rPr>
      </w:pPr>
      <w:r>
        <w:rPr>
          <w:color w:val="000000"/>
        </w:rPr>
        <w:t>Срок проведения таможенной экспертизы приостанавливается руководителем уполномоченного таможенного органа или экспертной организации, экспертом, которые проводят таможенную экспертизу.</w:t>
      </w:r>
    </w:p>
    <w:p w:rsidR="00000000" w:rsidRDefault="002C6AE6">
      <w:pPr>
        <w:pStyle w:val="point"/>
        <w:rPr>
          <w:color w:val="000000"/>
        </w:rPr>
      </w:pPr>
      <w:r>
        <w:rPr>
          <w:color w:val="000000"/>
        </w:rPr>
        <w:t>3. Уполномоче</w:t>
      </w:r>
      <w:r>
        <w:rPr>
          <w:color w:val="000000"/>
        </w:rPr>
        <w:t>нный таможенный орган или экспертная организация, эксперт в случае невозможности завершения таможенной экспертизы, в том числе после истечения срока приостановления таможенной экспертизы, направляют уведомление о невозможности проведения таможенной эксперт</w:t>
      </w:r>
      <w:r>
        <w:rPr>
          <w:color w:val="000000"/>
        </w:rPr>
        <w:t>изы в таможенный орган, назначивший таможенную экспертизу. При этом таможенная экспертиза может быть назначена для проведения иной экспертной организацией (экспертом) с ее (его) согласия.</w:t>
      </w:r>
    </w:p>
    <w:p w:rsidR="00000000" w:rsidRDefault="002C6AE6">
      <w:pPr>
        <w:pStyle w:val="point"/>
        <w:rPr>
          <w:color w:val="000000"/>
        </w:rPr>
      </w:pPr>
      <w:r>
        <w:rPr>
          <w:color w:val="000000"/>
        </w:rPr>
        <w:t>4. Порядок проведения, продления и приостановления таможенной экспер</w:t>
      </w:r>
      <w:r>
        <w:rPr>
          <w:color w:val="000000"/>
        </w:rPr>
        <w:t>тизы уполномоченными таможенными органами устанавливается Государственным таможенным комитетом.</w:t>
      </w:r>
    </w:p>
    <w:p w:rsidR="00000000" w:rsidRDefault="002C6AE6">
      <w:pPr>
        <w:pStyle w:val="article"/>
        <w:rPr>
          <w:color w:val="000000"/>
        </w:rPr>
      </w:pPr>
      <w:bookmarkStart w:id="929" w:name="a1451"/>
      <w:bookmarkEnd w:id="929"/>
      <w:r>
        <w:rPr>
          <w:color w:val="000000"/>
        </w:rPr>
        <w:t>Статья 297. Отбор проб и (или) образцов товаров, изъятие таможенных, транспортных (перевозочных), коммерческих и (или) иных документов, средств идентификации дл</w:t>
      </w:r>
      <w:r>
        <w:rPr>
          <w:color w:val="000000"/>
        </w:rPr>
        <w:t>я проведения таможенной экспертизы</w:t>
      </w:r>
    </w:p>
    <w:p w:rsidR="00000000" w:rsidRDefault="002C6AE6">
      <w:pPr>
        <w:pStyle w:val="point"/>
        <w:rPr>
          <w:color w:val="000000"/>
        </w:rPr>
      </w:pPr>
      <w:bookmarkStart w:id="930" w:name="a937"/>
      <w:bookmarkEnd w:id="930"/>
      <w:r>
        <w:rPr>
          <w:color w:val="000000"/>
        </w:rPr>
        <w:t>1.</w:t>
      </w:r>
      <w:r>
        <w:rPr>
          <w:color w:val="000000"/>
        </w:rPr>
        <w:t> </w:t>
      </w:r>
      <w:r>
        <w:rPr>
          <w:color w:val="000000"/>
        </w:rPr>
        <w:t>Порядок отбора проб и (или) образцов товаров для проведения таможенной экспертизы устанавливается Правительством Республики Беларусь на основании</w:t>
      </w:r>
      <w:r>
        <w:rPr>
          <w:color w:val="000000"/>
        </w:rPr>
        <w:t xml:space="preserve"> </w:t>
      </w:r>
      <w:r>
        <w:rPr>
          <w:color w:val="000000"/>
        </w:rPr>
        <w:t>статьи 393 Таможенного кодекса ЕАЭС.</w:t>
      </w:r>
    </w:p>
    <w:p w:rsidR="00000000" w:rsidRDefault="002C6AE6">
      <w:pPr>
        <w:pStyle w:val="point"/>
        <w:rPr>
          <w:color w:val="000000"/>
        </w:rPr>
      </w:pPr>
      <w:bookmarkStart w:id="931" w:name="a1057"/>
      <w:bookmarkEnd w:id="931"/>
      <w:r>
        <w:rPr>
          <w:color w:val="000000"/>
        </w:rPr>
        <w:t>2.</w:t>
      </w:r>
      <w:r>
        <w:rPr>
          <w:color w:val="000000"/>
        </w:rPr>
        <w:t> </w:t>
      </w:r>
      <w:r>
        <w:rPr>
          <w:color w:val="000000"/>
        </w:rPr>
        <w:t>Порядок изъятия и</w:t>
      </w:r>
      <w:r>
        <w:rPr>
          <w:color w:val="000000"/>
        </w:rPr>
        <w:t> </w:t>
      </w:r>
      <w:r>
        <w:rPr>
          <w:color w:val="000000"/>
        </w:rPr>
        <w:t>форма акта об </w:t>
      </w:r>
      <w:r>
        <w:rPr>
          <w:color w:val="000000"/>
        </w:rPr>
        <w:t>изъятии для проведения таможенной экспертизы таможенных, транспортных (перевозочных), коммерческих и (или) иных документов, средств идентификации устанавливаются Государственным таможенным комитетом.</w:t>
      </w:r>
    </w:p>
    <w:p w:rsidR="00000000" w:rsidRDefault="002C6AE6">
      <w:pPr>
        <w:pStyle w:val="zagrazdel"/>
        <w:rPr>
          <w:color w:val="000000"/>
        </w:rPr>
      </w:pPr>
      <w:bookmarkStart w:id="932" w:name="a1140"/>
      <w:bookmarkEnd w:id="932"/>
      <w:r>
        <w:rPr>
          <w:color w:val="000000"/>
        </w:rPr>
        <w:t xml:space="preserve">РАЗДЕЛ VIII </w:t>
      </w:r>
      <w:r>
        <w:rPr>
          <w:color w:val="000000"/>
        </w:rPr>
        <w:br/>
        <w:t>ДЕЯТЕЛЬНОСТЬ В СФЕРЕ ТАМОЖЕННОГО ДЕЛА. УПОЛ</w:t>
      </w:r>
      <w:r>
        <w:rPr>
          <w:color w:val="000000"/>
        </w:rPr>
        <w:t>НОМОЧЕННЫЙ ЭКОНОМИЧЕСКИЙ ОПЕРАТОР</w:t>
      </w:r>
    </w:p>
    <w:p w:rsidR="00000000" w:rsidRDefault="002C6AE6">
      <w:pPr>
        <w:pStyle w:val="chapter"/>
        <w:rPr>
          <w:color w:val="000000"/>
        </w:rPr>
      </w:pPr>
      <w:bookmarkStart w:id="933" w:name="a1453"/>
      <w:bookmarkEnd w:id="933"/>
      <w:r>
        <w:rPr>
          <w:color w:val="000000"/>
        </w:rPr>
        <w:t xml:space="preserve">ГЛАВА 54 </w:t>
      </w:r>
      <w:r>
        <w:rPr>
          <w:color w:val="000000"/>
        </w:rPr>
        <w:br/>
        <w:t>ОБЩИЕ ПОЛОЖЕНИЯ О ДЕЯТЕЛЬНОСТИ В СФЕРЕ ТАМОЖЕННОГО ДЕЛА</w:t>
      </w:r>
    </w:p>
    <w:p w:rsidR="00000000" w:rsidRDefault="002C6AE6">
      <w:pPr>
        <w:pStyle w:val="article"/>
        <w:rPr>
          <w:color w:val="000000"/>
        </w:rPr>
      </w:pPr>
      <w:bookmarkStart w:id="934" w:name="a1454"/>
      <w:bookmarkEnd w:id="934"/>
      <w:r>
        <w:rPr>
          <w:color w:val="000000"/>
        </w:rPr>
        <w:t>Статья 298. Общие положения о включении юридических лиц в реестры лиц, осуществляющих деятельность в сфере таможенного дела</w:t>
      </w:r>
    </w:p>
    <w:p w:rsidR="00000000" w:rsidRDefault="002C6AE6">
      <w:pPr>
        <w:pStyle w:val="point"/>
        <w:rPr>
          <w:color w:val="000000"/>
        </w:rPr>
      </w:pPr>
      <w:r>
        <w:rPr>
          <w:color w:val="000000"/>
        </w:rPr>
        <w:t>1. Юридические лица вправе осуще</w:t>
      </w:r>
      <w:r>
        <w:rPr>
          <w:color w:val="000000"/>
        </w:rPr>
        <w:t>ствлять деятельность в сфере таможенного дела в качестве таможенного представителя, таможенного перевозчика, владельца склада временного хранения, владельца таможенного склада, владельца свободного склада, владельца магазина беспошлинной торговли (далее, е</w:t>
      </w:r>
      <w:r>
        <w:rPr>
          <w:color w:val="000000"/>
        </w:rPr>
        <w:t>сли не установлено иное, – деятельность в сфере таможенного дела) после включения соответственно в</w:t>
      </w:r>
      <w:r>
        <w:rPr>
          <w:color w:val="000000"/>
        </w:rPr>
        <w:t> </w:t>
      </w:r>
      <w:r>
        <w:rPr>
          <w:color w:val="000000"/>
        </w:rPr>
        <w:t>реестр таможенных представителей,</w:t>
      </w:r>
      <w:r>
        <w:rPr>
          <w:color w:val="000000"/>
        </w:rPr>
        <w:t xml:space="preserve"> </w:t>
      </w:r>
      <w:r>
        <w:rPr>
          <w:color w:val="000000"/>
        </w:rPr>
        <w:t>реестр таможенных перевозчиков,</w:t>
      </w:r>
      <w:r>
        <w:rPr>
          <w:color w:val="000000"/>
        </w:rPr>
        <w:t xml:space="preserve"> </w:t>
      </w:r>
      <w:r>
        <w:rPr>
          <w:color w:val="000000"/>
        </w:rPr>
        <w:t>реестр владельцев складов временного хранения,</w:t>
      </w:r>
      <w:r>
        <w:rPr>
          <w:color w:val="000000"/>
        </w:rPr>
        <w:t xml:space="preserve"> </w:t>
      </w:r>
      <w:r>
        <w:rPr>
          <w:color w:val="000000"/>
        </w:rPr>
        <w:t>реестр владельцев таможенных складов,</w:t>
      </w:r>
      <w:r>
        <w:rPr>
          <w:color w:val="000000"/>
        </w:rPr>
        <w:t xml:space="preserve"> </w:t>
      </w:r>
      <w:r>
        <w:rPr>
          <w:color w:val="000000"/>
        </w:rPr>
        <w:t>реестр</w:t>
      </w:r>
      <w:r>
        <w:rPr>
          <w:color w:val="000000"/>
        </w:rPr>
        <w:t xml:space="preserve"> владельцев свободных складов,</w:t>
      </w:r>
      <w:r>
        <w:rPr>
          <w:color w:val="000000"/>
        </w:rPr>
        <w:t xml:space="preserve"> </w:t>
      </w:r>
      <w:r>
        <w:rPr>
          <w:color w:val="000000"/>
        </w:rPr>
        <w:t>реестр владельцев магазинов беспошлинной торговли (далее, если не установлено иное, – реестры), которые ведет Государственный таможенный комитет.</w:t>
      </w:r>
    </w:p>
    <w:p w:rsidR="00000000" w:rsidRDefault="002C6AE6">
      <w:pPr>
        <w:pStyle w:val="point"/>
        <w:rPr>
          <w:color w:val="000000"/>
        </w:rPr>
      </w:pPr>
      <w:r>
        <w:rPr>
          <w:color w:val="000000"/>
        </w:rPr>
        <w:t>2. Деятельность в сфере таможенного дела, осуществляемая лицами, не включенными</w:t>
      </w:r>
      <w:r>
        <w:rPr>
          <w:color w:val="000000"/>
        </w:rPr>
        <w:t xml:space="preserve"> в соответствующие</w:t>
      </w:r>
      <w:r>
        <w:rPr>
          <w:color w:val="000000"/>
        </w:rPr>
        <w:t xml:space="preserve"> </w:t>
      </w:r>
      <w:r>
        <w:rPr>
          <w:color w:val="000000"/>
        </w:rPr>
        <w:t>реестры, либо после исключения из таких реестров, либо в период приостановления такой деятельности, является незаконной.</w:t>
      </w:r>
    </w:p>
    <w:p w:rsidR="00000000" w:rsidRDefault="002C6AE6">
      <w:pPr>
        <w:pStyle w:val="point"/>
        <w:rPr>
          <w:color w:val="000000"/>
        </w:rPr>
      </w:pPr>
      <w:r>
        <w:rPr>
          <w:color w:val="000000"/>
        </w:rPr>
        <w:t>3. Право на включение в соответствующие</w:t>
      </w:r>
      <w:r>
        <w:rPr>
          <w:color w:val="000000"/>
        </w:rPr>
        <w:t xml:space="preserve"> </w:t>
      </w:r>
      <w:r>
        <w:rPr>
          <w:color w:val="000000"/>
        </w:rPr>
        <w:t>реестры имеют юридические лица с местом нахождения в Республике Беларусь и с</w:t>
      </w:r>
      <w:r>
        <w:rPr>
          <w:color w:val="000000"/>
        </w:rPr>
        <w:t>озданные в соответствии с законодательством Республики Беларусь.</w:t>
      </w:r>
    </w:p>
    <w:p w:rsidR="00000000" w:rsidRDefault="002C6AE6">
      <w:pPr>
        <w:pStyle w:val="article"/>
        <w:rPr>
          <w:color w:val="000000"/>
        </w:rPr>
      </w:pPr>
      <w:bookmarkStart w:id="935" w:name="a1455"/>
      <w:bookmarkEnd w:id="935"/>
      <w:r>
        <w:rPr>
          <w:color w:val="000000"/>
        </w:rPr>
        <w:t>Статья 299. Требования и условия осуществления деятельности в сфере таможенного дела</w:t>
      </w:r>
    </w:p>
    <w:p w:rsidR="00000000" w:rsidRDefault="002C6AE6">
      <w:pPr>
        <w:pStyle w:val="point"/>
        <w:rPr>
          <w:color w:val="000000"/>
        </w:rPr>
      </w:pPr>
      <w:r>
        <w:rPr>
          <w:color w:val="000000"/>
        </w:rPr>
        <w:t>1. Деятельность в сфере таможенного дела должна осуществляться лицами, включенными в соответствующие</w:t>
      </w:r>
      <w:r>
        <w:rPr>
          <w:color w:val="000000"/>
        </w:rPr>
        <w:t xml:space="preserve"> </w:t>
      </w:r>
      <w:r>
        <w:rPr>
          <w:color w:val="000000"/>
        </w:rPr>
        <w:t>реест</w:t>
      </w:r>
      <w:r>
        <w:rPr>
          <w:color w:val="000000"/>
        </w:rPr>
        <w:t>ры, с соблюдением требований и условий, предъявляемых к юридическим лицам при включении в такие реестры, иных требований и условий, установленных настоящим</w:t>
      </w:r>
      <w:r>
        <w:rPr>
          <w:color w:val="000000"/>
        </w:rPr>
        <w:t xml:space="preserve"> </w:t>
      </w:r>
      <w:r>
        <w:rPr>
          <w:rStyle w:val="HTML"/>
          <w:shd w:val="clear" w:color="auto" w:fill="FFFFFF"/>
        </w:rPr>
        <w:t>Законом</w:t>
      </w:r>
      <w:r>
        <w:rPr>
          <w:color w:val="000000"/>
        </w:rPr>
        <w:t>, а также с соблюдением обязанностей, установленных</w:t>
      </w:r>
      <w:r>
        <w:rPr>
          <w:color w:val="000000"/>
        </w:rPr>
        <w:t xml:space="preserve"> </w:t>
      </w:r>
      <w:r>
        <w:rPr>
          <w:rStyle w:val="HTML"/>
          <w:shd w:val="clear" w:color="auto" w:fill="FFFFFF"/>
        </w:rPr>
        <w:t>Таможенным</w:t>
      </w:r>
      <w:r>
        <w:rPr>
          <w:color w:val="000000"/>
        </w:rPr>
        <w:t xml:space="preserve"> </w:t>
      </w:r>
      <w:r>
        <w:rPr>
          <w:color w:val="000000"/>
        </w:rPr>
        <w:t>кодексом ЕАЭС и (или) законода</w:t>
      </w:r>
      <w:r>
        <w:rPr>
          <w:color w:val="000000"/>
        </w:rPr>
        <w:t>тельством о</w:t>
      </w:r>
      <w:r>
        <w:rPr>
          <w:color w:val="000000"/>
        </w:rPr>
        <w:t> </w:t>
      </w:r>
      <w:r>
        <w:rPr>
          <w:rStyle w:val="HTML"/>
          <w:shd w:val="clear" w:color="auto" w:fill="FFFFFF"/>
        </w:rPr>
        <w:t>таможенном регулировании</w:t>
      </w:r>
      <w:r>
        <w:rPr>
          <w:color w:val="000000"/>
        </w:rPr>
        <w:t xml:space="preserve"> для юридических лиц, осуществляющих деятельность в сфере таможенного дела.</w:t>
      </w:r>
    </w:p>
    <w:p w:rsidR="00000000" w:rsidRDefault="002C6AE6">
      <w:pPr>
        <w:pStyle w:val="point"/>
        <w:rPr>
          <w:color w:val="000000"/>
        </w:rPr>
      </w:pPr>
      <w:bookmarkStart w:id="936" w:name="a1131"/>
      <w:bookmarkEnd w:id="936"/>
      <w:r>
        <w:rPr>
          <w:color w:val="000000"/>
        </w:rPr>
        <w:t>2. Отношения таможенного представителя с декларантами и иными заинтересованными лицами строятся на основе договора. Условия договора не могут ог</w:t>
      </w:r>
      <w:r>
        <w:rPr>
          <w:color w:val="000000"/>
        </w:rPr>
        <w:t>раничивать обязанности и ответственность таможенного представителя перед таможенными органами.</w:t>
      </w:r>
    </w:p>
    <w:p w:rsidR="00000000" w:rsidRDefault="002C6AE6">
      <w:pPr>
        <w:pStyle w:val="point"/>
        <w:rPr>
          <w:color w:val="000000"/>
        </w:rPr>
      </w:pPr>
      <w:r>
        <w:rPr>
          <w:color w:val="000000"/>
        </w:rPr>
        <w:t>3. Отношения таможенного перевозчика с отправителями, получателями товаров и экспедиторами, а также отношения владельца склада временного хранения и владельца та</w:t>
      </w:r>
      <w:r>
        <w:rPr>
          <w:color w:val="000000"/>
        </w:rPr>
        <w:t>моженного склада с декларантами и иными заинтересованными лицами строятся на основе договора.</w:t>
      </w:r>
    </w:p>
    <w:p w:rsidR="00000000" w:rsidRDefault="002C6AE6">
      <w:pPr>
        <w:pStyle w:val="point"/>
        <w:rPr>
          <w:color w:val="000000"/>
        </w:rPr>
      </w:pPr>
      <w:bookmarkStart w:id="937" w:name="a1046"/>
      <w:bookmarkEnd w:id="937"/>
      <w:r>
        <w:rPr>
          <w:color w:val="000000"/>
        </w:rPr>
        <w:t>4. Форма и</w:t>
      </w:r>
      <w:r>
        <w:rPr>
          <w:color w:val="000000"/>
        </w:rPr>
        <w:t> </w:t>
      </w:r>
      <w:r>
        <w:rPr>
          <w:color w:val="000000"/>
        </w:rPr>
        <w:t>порядок представления лицами, осуществляющими деятельность в сфере таможенного дела, отчетности о хранящихся, перевозимых, реализуемых и (или) использу</w:t>
      </w:r>
      <w:r>
        <w:rPr>
          <w:color w:val="000000"/>
        </w:rPr>
        <w:t>емых товарах, транспортных средствах и совершенных таможенных операциях устанавливаются Государственным таможенным комитетом.</w:t>
      </w:r>
    </w:p>
    <w:p w:rsidR="00000000" w:rsidRDefault="002C6AE6">
      <w:pPr>
        <w:pStyle w:val="article"/>
        <w:rPr>
          <w:color w:val="000000"/>
        </w:rPr>
      </w:pPr>
      <w:bookmarkStart w:id="938" w:name="a1456"/>
      <w:bookmarkEnd w:id="938"/>
      <w:r>
        <w:rPr>
          <w:color w:val="000000"/>
        </w:rPr>
        <w:t>Статья 300. Общие положения о включении юридических лиц в реестры и об исключении из них</w:t>
      </w:r>
    </w:p>
    <w:p w:rsidR="00000000" w:rsidRDefault="002C6AE6">
      <w:pPr>
        <w:pStyle w:val="point"/>
        <w:rPr>
          <w:color w:val="000000"/>
        </w:rPr>
      </w:pPr>
      <w:r>
        <w:rPr>
          <w:color w:val="000000"/>
        </w:rPr>
        <w:t>1. Включение юридических лиц в</w:t>
      </w:r>
      <w:r>
        <w:rPr>
          <w:color w:val="000000"/>
        </w:rPr>
        <w:t> </w:t>
      </w:r>
      <w:r>
        <w:rPr>
          <w:color w:val="000000"/>
        </w:rPr>
        <w:t>реестры и </w:t>
      </w:r>
      <w:r>
        <w:rPr>
          <w:color w:val="000000"/>
        </w:rPr>
        <w:t>исключение из них осуществляются Государственным таможенным комитетом.</w:t>
      </w:r>
    </w:p>
    <w:p w:rsidR="00000000" w:rsidRDefault="002C6AE6">
      <w:pPr>
        <w:pStyle w:val="newncpi"/>
        <w:rPr>
          <w:color w:val="000000"/>
        </w:rPr>
      </w:pPr>
      <w:r>
        <w:rPr>
          <w:color w:val="000000"/>
        </w:rPr>
        <w:t>Включение юридического лица в</w:t>
      </w:r>
      <w:r>
        <w:rPr>
          <w:color w:val="000000"/>
        </w:rPr>
        <w:t> </w:t>
      </w:r>
      <w:r>
        <w:rPr>
          <w:color w:val="000000"/>
        </w:rPr>
        <w:t>реестр владельцев свободных складов,</w:t>
      </w:r>
      <w:r>
        <w:rPr>
          <w:color w:val="000000"/>
        </w:rPr>
        <w:t xml:space="preserve"> </w:t>
      </w:r>
      <w:r>
        <w:rPr>
          <w:color w:val="000000"/>
        </w:rPr>
        <w:t>реестр владельцев магазинов беспошлинной торговли и исключение из них осуществляются Государственным таможенным комите</w:t>
      </w:r>
      <w:r>
        <w:rPr>
          <w:color w:val="000000"/>
        </w:rPr>
        <w:t>том на основании решения Президента Республики Беларусь о согласии на включение в реестры или исключение из них, если иное не установлено Президентом Республики Беларусь.</w:t>
      </w:r>
    </w:p>
    <w:p w:rsidR="00000000" w:rsidRDefault="002C6AE6">
      <w:pPr>
        <w:pStyle w:val="point"/>
        <w:rPr>
          <w:color w:val="000000"/>
        </w:rPr>
      </w:pPr>
      <w:r>
        <w:rPr>
          <w:color w:val="000000"/>
        </w:rPr>
        <w:t>2. В</w:t>
      </w:r>
      <w:r>
        <w:rPr>
          <w:color w:val="000000"/>
        </w:rPr>
        <w:t xml:space="preserve"> </w:t>
      </w:r>
      <w:r>
        <w:rPr>
          <w:color w:val="000000"/>
        </w:rPr>
        <w:t>реестрах указываются:</w:t>
      </w:r>
    </w:p>
    <w:p w:rsidR="00000000" w:rsidRDefault="002C6AE6">
      <w:pPr>
        <w:pStyle w:val="underpoint"/>
        <w:rPr>
          <w:color w:val="000000"/>
        </w:rPr>
      </w:pPr>
      <w:bookmarkStart w:id="939" w:name="a1692"/>
      <w:bookmarkEnd w:id="939"/>
      <w:r>
        <w:rPr>
          <w:color w:val="000000"/>
        </w:rPr>
        <w:t>2.1. сведения о юридическом лице, включенном в</w:t>
      </w:r>
      <w:r>
        <w:rPr>
          <w:color w:val="000000"/>
        </w:rPr>
        <w:t> </w:t>
      </w:r>
      <w:r>
        <w:rPr>
          <w:color w:val="000000"/>
        </w:rPr>
        <w:t>реестр (наи</w:t>
      </w:r>
      <w:r>
        <w:rPr>
          <w:color w:val="000000"/>
        </w:rPr>
        <w:t>менование и место нахождения юридического лица, учетный номер плательщика), его обособленных подразделениях (филиалах), которые будут осуществлять деятельность в сфере таможенного дела;</w:t>
      </w:r>
    </w:p>
    <w:p w:rsidR="00000000" w:rsidRDefault="002C6AE6">
      <w:pPr>
        <w:pStyle w:val="underpoint"/>
        <w:rPr>
          <w:color w:val="000000"/>
        </w:rPr>
      </w:pPr>
      <w:r>
        <w:rPr>
          <w:color w:val="000000"/>
        </w:rPr>
        <w:t>2.2. номер и дата принятия решения о включении юридического лица в</w:t>
      </w:r>
      <w:r>
        <w:rPr>
          <w:color w:val="000000"/>
        </w:rPr>
        <w:t> </w:t>
      </w:r>
      <w:r>
        <w:rPr>
          <w:color w:val="000000"/>
        </w:rPr>
        <w:t>рее</w:t>
      </w:r>
      <w:r>
        <w:rPr>
          <w:color w:val="000000"/>
        </w:rPr>
        <w:t>стр;</w:t>
      </w:r>
    </w:p>
    <w:p w:rsidR="00000000" w:rsidRDefault="002C6AE6">
      <w:pPr>
        <w:pStyle w:val="underpoint"/>
        <w:rPr>
          <w:color w:val="000000"/>
        </w:rPr>
      </w:pPr>
      <w:r>
        <w:rPr>
          <w:color w:val="000000"/>
        </w:rPr>
        <w:t>2.3. номер включения в</w:t>
      </w:r>
      <w:r>
        <w:rPr>
          <w:color w:val="000000"/>
        </w:rPr>
        <w:t> </w:t>
      </w:r>
      <w:r>
        <w:rPr>
          <w:color w:val="000000"/>
        </w:rPr>
        <w:t>реестр;</w:t>
      </w:r>
    </w:p>
    <w:p w:rsidR="00000000" w:rsidRDefault="002C6AE6">
      <w:pPr>
        <w:pStyle w:val="underpoint"/>
        <w:rPr>
          <w:color w:val="000000"/>
        </w:rPr>
      </w:pPr>
      <w:r>
        <w:rPr>
          <w:color w:val="000000"/>
        </w:rPr>
        <w:t>2.4. сведения о приостановлении деятельности в сфере таможенного дела;</w:t>
      </w:r>
    </w:p>
    <w:p w:rsidR="00000000" w:rsidRDefault="002C6AE6">
      <w:pPr>
        <w:pStyle w:val="underpoint"/>
        <w:rPr>
          <w:color w:val="000000"/>
        </w:rPr>
      </w:pPr>
      <w:r>
        <w:rPr>
          <w:color w:val="000000"/>
        </w:rPr>
        <w:t xml:space="preserve">2.5. иные сведения, предусмотренные пунктом 4 статьи 310, пунктом 3 статьи 314, пунктом 3 статьи 319, пунктом 3 статьи 324, пунктом 5 статьи 328, </w:t>
      </w:r>
      <w:r>
        <w:rPr>
          <w:color w:val="000000"/>
        </w:rPr>
        <w:t>пунктом 3 статьи 336 настоящего Закона, в зависимости от вида деятельности в сфере таможенного дела.</w:t>
      </w:r>
    </w:p>
    <w:p w:rsidR="00000000" w:rsidRDefault="002C6AE6">
      <w:pPr>
        <w:pStyle w:val="point"/>
        <w:rPr>
          <w:color w:val="000000"/>
        </w:rPr>
      </w:pPr>
      <w:r>
        <w:rPr>
          <w:color w:val="000000"/>
        </w:rPr>
        <w:t>3. Государственный таможенный комитет обеспечивает размещение</w:t>
      </w:r>
      <w:r>
        <w:rPr>
          <w:color w:val="000000"/>
        </w:rPr>
        <w:t xml:space="preserve"> </w:t>
      </w:r>
      <w:r>
        <w:rPr>
          <w:color w:val="000000"/>
        </w:rPr>
        <w:t>реестров на своем официальном сайте в глобальной компьютерной сети Интернет.</w:t>
      </w:r>
    </w:p>
    <w:p w:rsidR="00000000" w:rsidRDefault="002C6AE6">
      <w:pPr>
        <w:pStyle w:val="article"/>
        <w:rPr>
          <w:color w:val="000000"/>
        </w:rPr>
      </w:pPr>
      <w:bookmarkStart w:id="940" w:name="a770"/>
      <w:bookmarkEnd w:id="940"/>
      <w:r>
        <w:rPr>
          <w:color w:val="000000"/>
        </w:rPr>
        <w:t>Статья 301. Обме</w:t>
      </w:r>
      <w:r>
        <w:rPr>
          <w:color w:val="000000"/>
        </w:rPr>
        <w:t>н документами и (или) сведениями</w:t>
      </w:r>
    </w:p>
    <w:p w:rsidR="00000000" w:rsidRDefault="002C6AE6">
      <w:pPr>
        <w:pStyle w:val="point"/>
        <w:rPr>
          <w:color w:val="000000"/>
        </w:rPr>
      </w:pPr>
      <w:r>
        <w:rPr>
          <w:color w:val="000000"/>
        </w:rPr>
        <w:t>1. Обмен документами и (или) сведениями между таможенными органами и лицами, осуществляющими деятельность в сфере таможенного дела, осуществляется в электронной форме посредством системы межведомственного электронного докум</w:t>
      </w:r>
      <w:r>
        <w:rPr>
          <w:color w:val="000000"/>
        </w:rPr>
        <w:t>ентооборота государственных органов Республики Беларусь и (или) общегосударственной автоматизированной информационной системы.</w:t>
      </w:r>
    </w:p>
    <w:p w:rsidR="00000000" w:rsidRDefault="002C6AE6">
      <w:pPr>
        <w:pStyle w:val="point"/>
        <w:rPr>
          <w:color w:val="000000"/>
        </w:rPr>
      </w:pPr>
      <w:r>
        <w:rPr>
          <w:color w:val="000000"/>
        </w:rPr>
        <w:t>2. Представление (направление) документов и (или) сведений в письменной форме допускается в случае, если:</w:t>
      </w:r>
    </w:p>
    <w:p w:rsidR="00000000" w:rsidRDefault="002C6AE6">
      <w:pPr>
        <w:pStyle w:val="underpoint"/>
        <w:rPr>
          <w:color w:val="000000"/>
        </w:rPr>
      </w:pPr>
      <w:r>
        <w:rPr>
          <w:color w:val="000000"/>
        </w:rPr>
        <w:t>2.1. у Государственного</w:t>
      </w:r>
      <w:r>
        <w:rPr>
          <w:color w:val="000000"/>
        </w:rPr>
        <w:t xml:space="preserve"> таможенного комитета отсутствует возможность обеспечить обмен документами и (или) сведениями в электронной форме в связи с неисправностью используемых Государственным таможенным комитетом информационных систем, вызванной техническими сбоями, нарушениями в</w:t>
      </w:r>
      <w:r>
        <w:rPr>
          <w:color w:val="000000"/>
        </w:rPr>
        <w:t> работе средств связи (телекоммуникационных сетей и глобальной компьютерной сети Интернет);</w:t>
      </w:r>
    </w:p>
    <w:p w:rsidR="00000000" w:rsidRDefault="002C6AE6">
      <w:pPr>
        <w:pStyle w:val="underpoint"/>
        <w:rPr>
          <w:color w:val="000000"/>
        </w:rPr>
      </w:pPr>
      <w:r>
        <w:rPr>
          <w:color w:val="000000"/>
        </w:rPr>
        <w:t>2.2. у юридического лица отсутствует возможность обеспечить обмен документами и (или) сведениями в электронной форме по причинам, не зависящим от юридического лица.</w:t>
      </w:r>
    </w:p>
    <w:p w:rsidR="00000000" w:rsidRDefault="002C6AE6">
      <w:pPr>
        <w:pStyle w:val="article"/>
        <w:rPr>
          <w:color w:val="000000"/>
        </w:rPr>
      </w:pPr>
      <w:bookmarkStart w:id="941" w:name="a1457"/>
      <w:bookmarkEnd w:id="941"/>
      <w:r>
        <w:rPr>
          <w:color w:val="000000"/>
        </w:rPr>
        <w:t>Статья 302. Порядок включения юридических лиц в реестры</w:t>
      </w:r>
    </w:p>
    <w:p w:rsidR="00000000" w:rsidRDefault="002C6AE6">
      <w:pPr>
        <w:pStyle w:val="point"/>
        <w:rPr>
          <w:color w:val="000000"/>
        </w:rPr>
      </w:pPr>
      <w:bookmarkStart w:id="942" w:name="a1691"/>
      <w:bookmarkEnd w:id="942"/>
      <w:r>
        <w:rPr>
          <w:color w:val="000000"/>
        </w:rPr>
        <w:t>1. Для включения в соответствующий</w:t>
      </w:r>
      <w:r>
        <w:rPr>
          <w:color w:val="000000"/>
        </w:rPr>
        <w:t xml:space="preserve"> </w:t>
      </w:r>
      <w:r>
        <w:rPr>
          <w:color w:val="000000"/>
        </w:rPr>
        <w:t>реестр юридическое лицо представляет в Государственный таможенный комитет заявление о включении в такой реестр в письменной или электронной форме, а также иные доку</w:t>
      </w:r>
      <w:r>
        <w:rPr>
          <w:color w:val="000000"/>
        </w:rPr>
        <w:t>менты, указанные в настоящем разделе.</w:t>
      </w:r>
    </w:p>
    <w:p w:rsidR="00000000" w:rsidRDefault="002C6AE6">
      <w:pPr>
        <w:pStyle w:val="newncpi"/>
        <w:rPr>
          <w:color w:val="000000"/>
        </w:rPr>
      </w:pPr>
      <w:bookmarkStart w:id="943" w:name="a938"/>
      <w:bookmarkEnd w:id="943"/>
      <w:r>
        <w:rPr>
          <w:color w:val="000000"/>
        </w:rPr>
        <w:t>Сведения, подлежащие указанию в заявлении о включении в</w:t>
      </w:r>
      <w:r>
        <w:rPr>
          <w:color w:val="000000"/>
        </w:rPr>
        <w:t> </w:t>
      </w:r>
      <w:r>
        <w:rPr>
          <w:color w:val="000000"/>
        </w:rPr>
        <w:t>реестр, устанавливаются Правительством Республики Беларусь.</w:t>
      </w:r>
    </w:p>
    <w:p w:rsidR="00000000" w:rsidRDefault="002C6AE6">
      <w:pPr>
        <w:pStyle w:val="newncpi"/>
        <w:rPr>
          <w:color w:val="000000"/>
        </w:rPr>
      </w:pPr>
      <w:bookmarkStart w:id="944" w:name="a1790"/>
      <w:bookmarkEnd w:id="944"/>
      <w:r>
        <w:rPr>
          <w:color w:val="000000"/>
        </w:rPr>
        <w:t>В случае представления заявления о включении в</w:t>
      </w:r>
      <w:r>
        <w:rPr>
          <w:color w:val="000000"/>
        </w:rPr>
        <w:t> </w:t>
      </w:r>
      <w:r>
        <w:rPr>
          <w:color w:val="000000"/>
        </w:rPr>
        <w:t>реестр в письменной форме прилагаемые документы могут б</w:t>
      </w:r>
      <w:r>
        <w:rPr>
          <w:color w:val="000000"/>
        </w:rPr>
        <w:t>ыть представлены в виде оригиналов, нотариально засвидетельствованных копий либо копий, заверенных юридическим лицом.</w:t>
      </w:r>
    </w:p>
    <w:p w:rsidR="00000000" w:rsidRDefault="002C6AE6">
      <w:pPr>
        <w:pStyle w:val="newncpi"/>
        <w:rPr>
          <w:color w:val="000000"/>
        </w:rPr>
      </w:pPr>
      <w:bookmarkStart w:id="945" w:name="a1791"/>
      <w:bookmarkEnd w:id="945"/>
      <w:r>
        <w:rPr>
          <w:color w:val="000000"/>
        </w:rPr>
        <w:t>В случае представления заявления о включении в</w:t>
      </w:r>
      <w:r>
        <w:rPr>
          <w:color w:val="000000"/>
        </w:rPr>
        <w:t> </w:t>
      </w:r>
      <w:r>
        <w:rPr>
          <w:color w:val="000000"/>
        </w:rPr>
        <w:t>реестр в электронной форме прилагаемые документы подлежат представлению в электронной форме</w:t>
      </w:r>
      <w:r>
        <w:rPr>
          <w:color w:val="000000"/>
        </w:rPr>
        <w:t>, соответствующей оригиналу представляемого документа или его нотариально засвидетельствованной копии.</w:t>
      </w:r>
    </w:p>
    <w:p w:rsidR="00000000" w:rsidRDefault="002C6AE6">
      <w:pPr>
        <w:pStyle w:val="point"/>
        <w:rPr>
          <w:color w:val="000000"/>
        </w:rPr>
      </w:pPr>
      <w:bookmarkStart w:id="946" w:name="a1788"/>
      <w:bookmarkEnd w:id="946"/>
      <w:r>
        <w:rPr>
          <w:color w:val="000000"/>
        </w:rPr>
        <w:t>2. Государственный таможенный комитет в течение пяти рабочих дней со дня регистрации заявления о включении в</w:t>
      </w:r>
      <w:r>
        <w:rPr>
          <w:color w:val="000000"/>
        </w:rPr>
        <w:t> </w:t>
      </w:r>
      <w:r>
        <w:rPr>
          <w:color w:val="000000"/>
        </w:rPr>
        <w:t>реестр отказывает в принятии заявления в слу</w:t>
      </w:r>
      <w:r>
        <w:rPr>
          <w:color w:val="000000"/>
        </w:rPr>
        <w:t>чаях, установленных законодательством об административных процедурах, а также в случае, когда в заявлении отсутствуют подлежащие указанию сведения.</w:t>
      </w:r>
    </w:p>
    <w:p w:rsidR="00000000" w:rsidRDefault="002C6AE6">
      <w:pPr>
        <w:pStyle w:val="point"/>
        <w:rPr>
          <w:color w:val="000000"/>
        </w:rPr>
      </w:pPr>
      <w:bookmarkStart w:id="947" w:name="a1670"/>
      <w:bookmarkEnd w:id="947"/>
      <w:r>
        <w:rPr>
          <w:color w:val="000000"/>
        </w:rPr>
        <w:t>3. При рассмотрении заявления о включении в</w:t>
      </w:r>
      <w:r>
        <w:rPr>
          <w:color w:val="000000"/>
        </w:rPr>
        <w:t> </w:t>
      </w:r>
      <w:r>
        <w:rPr>
          <w:color w:val="000000"/>
        </w:rPr>
        <w:t>реестр Государственный таможенный комитет вправе запросить у тре</w:t>
      </w:r>
      <w:r>
        <w:rPr>
          <w:color w:val="000000"/>
        </w:rPr>
        <w:t>тьих лиц, в том числе у государственных органов и иных организаций, документы и (или) сведения, подтверждающие информацию, указанную юридическим лицом в заявлении, либо получить их путем обращения к государственным информационным системам.</w:t>
      </w:r>
    </w:p>
    <w:p w:rsidR="00000000" w:rsidRDefault="002C6AE6">
      <w:pPr>
        <w:pStyle w:val="newncpi"/>
        <w:rPr>
          <w:color w:val="000000"/>
        </w:rPr>
      </w:pPr>
      <w:r>
        <w:rPr>
          <w:color w:val="000000"/>
        </w:rPr>
        <w:t>В ходе рассмотре</w:t>
      </w:r>
      <w:r>
        <w:rPr>
          <w:color w:val="000000"/>
        </w:rPr>
        <w:t>ния заявления о включении в</w:t>
      </w:r>
      <w:r>
        <w:rPr>
          <w:color w:val="000000"/>
        </w:rPr>
        <w:t> </w:t>
      </w:r>
      <w:r>
        <w:rPr>
          <w:color w:val="000000"/>
        </w:rPr>
        <w:t>реестр таможенные органы могут получать пояснения юридического лица, привлекать специалистов, обладающих специальными знаниями и навыками, а также специалистов других государственных органов и иных организаций.</w:t>
      </w:r>
    </w:p>
    <w:p w:rsidR="00000000" w:rsidRDefault="002C6AE6">
      <w:pPr>
        <w:pStyle w:val="newncpi"/>
        <w:rPr>
          <w:color w:val="000000"/>
        </w:rPr>
      </w:pPr>
      <w:r>
        <w:rPr>
          <w:color w:val="000000"/>
        </w:rPr>
        <w:t>Документы и (или)</w:t>
      </w:r>
      <w:r>
        <w:rPr>
          <w:color w:val="000000"/>
        </w:rPr>
        <w:t xml:space="preserve"> сведения, истребуемые Государственным таможенным комитетом в соответствии с настоящим пунктом в целях подтверждения информации, указанной юридическим лицом в заявлении о включении в</w:t>
      </w:r>
      <w:r>
        <w:rPr>
          <w:color w:val="000000"/>
        </w:rPr>
        <w:t> </w:t>
      </w:r>
      <w:r>
        <w:rPr>
          <w:color w:val="000000"/>
        </w:rPr>
        <w:t>реестр владельцев свободных складов или реестр владельцев магазинов беспо</w:t>
      </w:r>
      <w:r>
        <w:rPr>
          <w:color w:val="000000"/>
        </w:rPr>
        <w:t>шлинной торговли, должны быть представлены государственными органами и иными организациями в течение пяти рабочих дней со дня получения соответствующего запроса.</w:t>
      </w:r>
    </w:p>
    <w:p w:rsidR="00000000" w:rsidRDefault="002C6AE6">
      <w:pPr>
        <w:pStyle w:val="newncpi"/>
        <w:rPr>
          <w:color w:val="000000"/>
        </w:rPr>
      </w:pPr>
      <w:r>
        <w:rPr>
          <w:color w:val="000000"/>
        </w:rPr>
        <w:t>В целях проверки соответствия требованиям и условиям, установленным настоящим Законом, таможен</w:t>
      </w:r>
      <w:r>
        <w:rPr>
          <w:color w:val="000000"/>
        </w:rPr>
        <w:t>ный орган проводит таможенный осмотр специально определенных и обустроенных:</w:t>
      </w:r>
    </w:p>
    <w:p w:rsidR="00000000" w:rsidRDefault="002C6AE6">
      <w:pPr>
        <w:pStyle w:val="newncpi"/>
        <w:rPr>
          <w:color w:val="000000"/>
        </w:rPr>
      </w:pPr>
      <w:r>
        <w:rPr>
          <w:color w:val="000000"/>
        </w:rPr>
        <w:t>капитальных строений (зданий, сооружений), их частей, помещений (частей помещений) и (или) открытых площадок, заявленных в качестве склада временного хранения или таможенного скла</w:t>
      </w:r>
      <w:r>
        <w:rPr>
          <w:color w:val="000000"/>
        </w:rPr>
        <w:t>да;</w:t>
      </w:r>
    </w:p>
    <w:p w:rsidR="00000000" w:rsidRDefault="002C6AE6">
      <w:pPr>
        <w:pStyle w:val="newncpi"/>
        <w:rPr>
          <w:color w:val="000000"/>
        </w:rPr>
      </w:pPr>
      <w:r>
        <w:rPr>
          <w:color w:val="000000"/>
        </w:rPr>
        <w:t>зданий (частей зданий), комплекса зданий, обустроенных и оборудованных территорий и (или) открытых площадок, заявленных в качестве свободного склада;</w:t>
      </w:r>
    </w:p>
    <w:p w:rsidR="00000000" w:rsidRDefault="002C6AE6">
      <w:pPr>
        <w:pStyle w:val="newncpi"/>
        <w:rPr>
          <w:color w:val="000000"/>
        </w:rPr>
      </w:pPr>
      <w:r>
        <w:rPr>
          <w:color w:val="000000"/>
        </w:rPr>
        <w:t>капитальных строений (зданий, сооружений), их частей, помещений (частей помещений), нестационарных объ</w:t>
      </w:r>
      <w:r>
        <w:rPr>
          <w:color w:val="000000"/>
        </w:rPr>
        <w:t>ектов, не являющихся капитальными строениями (зданиями, сооружениями), заявленных в качестве магазина беспошлинной торговли.</w:t>
      </w:r>
    </w:p>
    <w:p w:rsidR="00000000" w:rsidRDefault="002C6AE6">
      <w:pPr>
        <w:pStyle w:val="point"/>
        <w:rPr>
          <w:color w:val="000000"/>
        </w:rPr>
      </w:pPr>
      <w:r>
        <w:rPr>
          <w:color w:val="000000"/>
        </w:rPr>
        <w:t>4. Исключен.</w:t>
      </w:r>
    </w:p>
    <w:p w:rsidR="00000000" w:rsidRDefault="002C6AE6">
      <w:pPr>
        <w:pStyle w:val="point"/>
        <w:rPr>
          <w:color w:val="000000"/>
        </w:rPr>
      </w:pPr>
      <w:bookmarkStart w:id="948" w:name="a1672"/>
      <w:bookmarkEnd w:id="948"/>
      <w:r>
        <w:rPr>
          <w:color w:val="000000"/>
        </w:rPr>
        <w:t>5. Заявление о включении в</w:t>
      </w:r>
      <w:r>
        <w:rPr>
          <w:color w:val="000000"/>
        </w:rPr>
        <w:t> </w:t>
      </w:r>
      <w:r>
        <w:rPr>
          <w:color w:val="000000"/>
        </w:rPr>
        <w:t>реестр должно быть рассмотрено Государственным таможенным комитетом в течение одного месяца</w:t>
      </w:r>
      <w:r>
        <w:rPr>
          <w:color w:val="000000"/>
        </w:rPr>
        <w:t xml:space="preserve"> со дня его регистрации.</w:t>
      </w:r>
    </w:p>
    <w:p w:rsidR="00000000" w:rsidRDefault="002C6AE6">
      <w:pPr>
        <w:pStyle w:val="newncpi"/>
        <w:rPr>
          <w:color w:val="000000"/>
        </w:rPr>
      </w:pPr>
      <w:r>
        <w:rPr>
          <w:color w:val="000000"/>
        </w:rPr>
        <w:t>Срок рассмотрения заявления о включении в</w:t>
      </w:r>
      <w:r>
        <w:rPr>
          <w:color w:val="000000"/>
        </w:rPr>
        <w:t> </w:t>
      </w:r>
      <w:r>
        <w:rPr>
          <w:color w:val="000000"/>
        </w:rPr>
        <w:t>реестр может быть продлен на период представления документов и (или) сведений, запрашиваемых в соответствии с пунктом 3 настоящей статьи, но не более чем на один месяц.</w:t>
      </w:r>
    </w:p>
    <w:p w:rsidR="00000000" w:rsidRDefault="002C6AE6">
      <w:pPr>
        <w:pStyle w:val="newncpi"/>
        <w:rPr>
          <w:color w:val="000000"/>
        </w:rPr>
      </w:pPr>
      <w:r>
        <w:rPr>
          <w:color w:val="000000"/>
        </w:rPr>
        <w:t>Положения настоящего</w:t>
      </w:r>
      <w:r>
        <w:rPr>
          <w:color w:val="000000"/>
        </w:rPr>
        <w:t xml:space="preserve"> пункта не распространяются на сроки рассмотрения заявления о включении в</w:t>
      </w:r>
      <w:r>
        <w:rPr>
          <w:color w:val="000000"/>
        </w:rPr>
        <w:t> </w:t>
      </w:r>
      <w:r>
        <w:rPr>
          <w:color w:val="000000"/>
        </w:rPr>
        <w:t>реестр владельцев свободных складов и</w:t>
      </w:r>
      <w:r>
        <w:rPr>
          <w:color w:val="000000"/>
        </w:rPr>
        <w:t> </w:t>
      </w:r>
      <w:r>
        <w:rPr>
          <w:color w:val="000000"/>
        </w:rPr>
        <w:t>реестр владельцев магазинов беспошлинной торговли.</w:t>
      </w:r>
    </w:p>
    <w:p w:rsidR="00000000" w:rsidRDefault="002C6AE6">
      <w:pPr>
        <w:pStyle w:val="point"/>
        <w:rPr>
          <w:color w:val="000000"/>
        </w:rPr>
      </w:pPr>
      <w:r>
        <w:rPr>
          <w:color w:val="000000"/>
        </w:rPr>
        <w:t>6. Заявление о включении в</w:t>
      </w:r>
      <w:r>
        <w:rPr>
          <w:color w:val="000000"/>
        </w:rPr>
        <w:t> </w:t>
      </w:r>
      <w:r>
        <w:rPr>
          <w:color w:val="000000"/>
        </w:rPr>
        <w:t>реестр владельцев свободных складов или</w:t>
      </w:r>
      <w:r>
        <w:rPr>
          <w:color w:val="000000"/>
        </w:rPr>
        <w:t xml:space="preserve"> </w:t>
      </w:r>
      <w:r>
        <w:rPr>
          <w:color w:val="000000"/>
        </w:rPr>
        <w:t>реестр владельцев магазино</w:t>
      </w:r>
      <w:r>
        <w:rPr>
          <w:color w:val="000000"/>
        </w:rPr>
        <w:t>в беспошлинной торговли должно быть рассмотрено Государственным таможенным комитетом в течение пятнадцати рабочих дней со дня его регистрации.</w:t>
      </w:r>
    </w:p>
    <w:p w:rsidR="00000000" w:rsidRDefault="002C6AE6">
      <w:pPr>
        <w:pStyle w:val="newncpi"/>
        <w:rPr>
          <w:color w:val="000000"/>
        </w:rPr>
      </w:pPr>
      <w:r>
        <w:rPr>
          <w:color w:val="000000"/>
        </w:rPr>
        <w:t>Срок рассмотрения заявления о включении в</w:t>
      </w:r>
      <w:r>
        <w:rPr>
          <w:color w:val="000000"/>
        </w:rPr>
        <w:t> </w:t>
      </w:r>
      <w:r>
        <w:rPr>
          <w:color w:val="000000"/>
        </w:rPr>
        <w:t>реестр владельцев свободных складов или</w:t>
      </w:r>
      <w:r>
        <w:rPr>
          <w:color w:val="000000"/>
        </w:rPr>
        <w:t xml:space="preserve"> </w:t>
      </w:r>
      <w:r>
        <w:rPr>
          <w:color w:val="000000"/>
        </w:rPr>
        <w:t>реестр владельцев магазинов бес</w:t>
      </w:r>
      <w:r>
        <w:rPr>
          <w:color w:val="000000"/>
        </w:rPr>
        <w:t>пошлинной торговли может быть продлен на период проведения проверки сведений, указанных юридическим лицом в представленных документах, но не более чем на десять рабочих дней, если иное не предусмотрено законодательными актами.</w:t>
      </w:r>
    </w:p>
    <w:p w:rsidR="00000000" w:rsidRDefault="002C6AE6">
      <w:pPr>
        <w:pStyle w:val="point"/>
        <w:rPr>
          <w:color w:val="000000"/>
        </w:rPr>
      </w:pPr>
      <w:r>
        <w:rPr>
          <w:color w:val="000000"/>
        </w:rPr>
        <w:t>7. При продлении срока рассмо</w:t>
      </w:r>
      <w:r>
        <w:rPr>
          <w:color w:val="000000"/>
        </w:rPr>
        <w:t>трения заявления о включении в</w:t>
      </w:r>
      <w:r>
        <w:rPr>
          <w:color w:val="000000"/>
        </w:rPr>
        <w:t> </w:t>
      </w:r>
      <w:r>
        <w:rPr>
          <w:color w:val="000000"/>
        </w:rPr>
        <w:t>реестр Государственный таможенный комитет информирует об этом юридическое лицо с указанием причин такого продления.</w:t>
      </w:r>
    </w:p>
    <w:p w:rsidR="00000000" w:rsidRDefault="002C6AE6">
      <w:pPr>
        <w:pStyle w:val="point"/>
        <w:rPr>
          <w:color w:val="000000"/>
        </w:rPr>
      </w:pPr>
      <w:r>
        <w:rPr>
          <w:color w:val="000000"/>
        </w:rPr>
        <w:t>8. По результатам рассмотрения заявления о включении в</w:t>
      </w:r>
      <w:r>
        <w:rPr>
          <w:color w:val="000000"/>
        </w:rPr>
        <w:t> </w:t>
      </w:r>
      <w:r>
        <w:rPr>
          <w:color w:val="000000"/>
        </w:rPr>
        <w:t>реестр, а также материалов по </w:t>
      </w:r>
      <w:r>
        <w:rPr>
          <w:color w:val="000000"/>
        </w:rPr>
        <w:t>результатам проведенных проверок принимается решение о включении юридического лица в соответствующий реестр либо об отказе во включении в такой реестр. </w:t>
      </w:r>
    </w:p>
    <w:p w:rsidR="00000000" w:rsidRDefault="002C6AE6">
      <w:pPr>
        <w:pStyle w:val="point"/>
        <w:rPr>
          <w:color w:val="000000"/>
        </w:rPr>
      </w:pPr>
      <w:r>
        <w:rPr>
          <w:color w:val="000000"/>
        </w:rPr>
        <w:t>9. В случае соответствия представленного юридическим лицом, претендующим на включение в</w:t>
      </w:r>
      <w:r>
        <w:rPr>
          <w:color w:val="000000"/>
        </w:rPr>
        <w:t> </w:t>
      </w:r>
      <w:r>
        <w:rPr>
          <w:color w:val="000000"/>
        </w:rPr>
        <w:t>реестр владельц</w:t>
      </w:r>
      <w:r>
        <w:rPr>
          <w:color w:val="000000"/>
        </w:rPr>
        <w:t>ев свободных складов или реестр владельцев магазинов беспошлинной торговли, заявления и прилагаемых к нему документов, а также содержащихся в них сведений установленным условиям Государственный таможенный комитет, если иное не установлено настоящим Законом</w:t>
      </w:r>
      <w:r>
        <w:rPr>
          <w:color w:val="000000"/>
        </w:rPr>
        <w:t xml:space="preserve"> либо Президентом Республики Беларусь, вносит в установленном порядке проект распоряжения Президента Республики Беларусь о согласии на включение юридического лица в соответствующий реестр. </w:t>
      </w:r>
    </w:p>
    <w:p w:rsidR="00000000" w:rsidRDefault="002C6AE6">
      <w:pPr>
        <w:pStyle w:val="newncpi"/>
        <w:rPr>
          <w:color w:val="000000"/>
        </w:rPr>
      </w:pPr>
      <w:r>
        <w:rPr>
          <w:color w:val="000000"/>
        </w:rPr>
        <w:t>В проекте распоряжения Президента Республики Беларусь о согласии н</w:t>
      </w:r>
      <w:r>
        <w:rPr>
          <w:color w:val="000000"/>
        </w:rPr>
        <w:t>а включение юридического лица в</w:t>
      </w:r>
      <w:r>
        <w:rPr>
          <w:color w:val="000000"/>
        </w:rPr>
        <w:t> </w:t>
      </w:r>
      <w:r>
        <w:rPr>
          <w:color w:val="000000"/>
        </w:rPr>
        <w:t>реестр владельцев свободных складов могут определяться дополнительные требования к свободным складам, создание которых заявлено юридическим лицом, а также перечень операций, совершение которых с товарами, помещенными под там</w:t>
      </w:r>
      <w:r>
        <w:rPr>
          <w:color w:val="000000"/>
        </w:rPr>
        <w:t>оженную процедуру свободного склада, не допускается.</w:t>
      </w:r>
    </w:p>
    <w:p w:rsidR="00000000" w:rsidRDefault="002C6AE6">
      <w:pPr>
        <w:pStyle w:val="newncpi"/>
        <w:rPr>
          <w:color w:val="000000"/>
        </w:rPr>
      </w:pPr>
      <w:r>
        <w:rPr>
          <w:color w:val="000000"/>
        </w:rPr>
        <w:t>Проект распоряжения Президента Республики Беларусь о согласии на включение юридического лица в</w:t>
      </w:r>
      <w:r>
        <w:rPr>
          <w:color w:val="000000"/>
        </w:rPr>
        <w:t> </w:t>
      </w:r>
      <w:r>
        <w:rPr>
          <w:color w:val="000000"/>
        </w:rPr>
        <w:t>реестр владельцев магазинов беспошлинной торговли подлежит согласованию с Управлением делами Президента Респ</w:t>
      </w:r>
      <w:r>
        <w:rPr>
          <w:color w:val="000000"/>
        </w:rPr>
        <w:t>ублики Беларусь, Комитетом государственного контроля, Государственным пограничным комитетом, Министерством антимонопольного регулирования и торговли, областным (Минским городским) исполнительным комитетом, на территории которого расположены капитальные стр</w:t>
      </w:r>
      <w:r>
        <w:rPr>
          <w:color w:val="000000"/>
        </w:rPr>
        <w:t>оения (здания, сооружения), их части, нестационарные объекты, не являющиеся капитальными строениями (зданиями, сооружениями), и (или) помещения (части помещений), предназначенные для использования в качестве магазина беспошлинной торговли, и иными заинтере</w:t>
      </w:r>
      <w:r>
        <w:rPr>
          <w:color w:val="000000"/>
        </w:rPr>
        <w:t>сованными.</w:t>
      </w:r>
    </w:p>
    <w:p w:rsidR="00000000" w:rsidRDefault="002C6AE6">
      <w:pPr>
        <w:pStyle w:val="newncpi"/>
        <w:rPr>
          <w:color w:val="000000"/>
        </w:rPr>
      </w:pPr>
      <w:r>
        <w:rPr>
          <w:color w:val="000000"/>
        </w:rPr>
        <w:t>Проект распоряжения Президента Республики Беларусь о согласии на включение юридического лица в</w:t>
      </w:r>
      <w:r>
        <w:rPr>
          <w:color w:val="000000"/>
        </w:rPr>
        <w:t> </w:t>
      </w:r>
      <w:r>
        <w:rPr>
          <w:color w:val="000000"/>
        </w:rPr>
        <w:t>реестр владельцев свободных складов подлежит согласованию с Комитетом государственного контроля, Министерством экономики, Министерством антимонопольно</w:t>
      </w:r>
      <w:r>
        <w:rPr>
          <w:color w:val="000000"/>
        </w:rPr>
        <w:t>го регулирования и торговли, областным (Минским городским) исполнительным комитетом, на территории которого расположены здания (части зданий), комплекс зданий, обустроенные и оборудованные территории и (или) открытые площадки, предназначенные для использов</w:t>
      </w:r>
      <w:r>
        <w:rPr>
          <w:color w:val="000000"/>
        </w:rPr>
        <w:t>ания в качестве свободного склада, и иными заинтересованными.</w:t>
      </w:r>
    </w:p>
    <w:p w:rsidR="00000000" w:rsidRDefault="002C6AE6">
      <w:pPr>
        <w:pStyle w:val="newncpi"/>
        <w:rPr>
          <w:color w:val="000000"/>
        </w:rPr>
      </w:pPr>
      <w:r>
        <w:rPr>
          <w:color w:val="000000"/>
        </w:rPr>
        <w:t>Решение о включении юридического лица в</w:t>
      </w:r>
      <w:r>
        <w:rPr>
          <w:color w:val="000000"/>
        </w:rPr>
        <w:t> </w:t>
      </w:r>
      <w:r>
        <w:rPr>
          <w:color w:val="000000"/>
        </w:rPr>
        <w:t>реестр владельцев свободных складов или</w:t>
      </w:r>
      <w:r>
        <w:rPr>
          <w:color w:val="000000"/>
        </w:rPr>
        <w:t xml:space="preserve"> </w:t>
      </w:r>
      <w:r>
        <w:rPr>
          <w:color w:val="000000"/>
        </w:rPr>
        <w:t>реестр владельцев магазинов беспошлинной торговли принимается Государственным таможенным комитетом не позднее пяти</w:t>
      </w:r>
      <w:r>
        <w:rPr>
          <w:color w:val="000000"/>
        </w:rPr>
        <w:t xml:space="preserve"> рабочих дней со дня, следующего за днем поступления в Государственный таможенный комитет информации об издании распоряжения Президента Республики Беларусь о согласии на включение юридического лица в соответствующий реестр. </w:t>
      </w:r>
    </w:p>
    <w:p w:rsidR="00000000" w:rsidRDefault="002C6AE6">
      <w:pPr>
        <w:pStyle w:val="point"/>
        <w:rPr>
          <w:color w:val="000000"/>
        </w:rPr>
      </w:pPr>
      <w:r>
        <w:rPr>
          <w:color w:val="000000"/>
        </w:rPr>
        <w:t>10. Решение о включении юридиче</w:t>
      </w:r>
      <w:r>
        <w:rPr>
          <w:color w:val="000000"/>
        </w:rPr>
        <w:t>ского лица в</w:t>
      </w:r>
      <w:r>
        <w:rPr>
          <w:color w:val="000000"/>
        </w:rPr>
        <w:t> </w:t>
      </w:r>
      <w:r>
        <w:rPr>
          <w:color w:val="000000"/>
        </w:rPr>
        <w:t>реестр оформляется приказом Председателя Государственного таможенного комитета.</w:t>
      </w:r>
    </w:p>
    <w:p w:rsidR="00000000" w:rsidRDefault="002C6AE6">
      <w:pPr>
        <w:pStyle w:val="newncpi"/>
        <w:rPr>
          <w:color w:val="000000"/>
        </w:rPr>
      </w:pPr>
      <w:bookmarkStart w:id="949" w:name="a1673"/>
      <w:bookmarkEnd w:id="949"/>
      <w:r>
        <w:rPr>
          <w:color w:val="000000"/>
        </w:rPr>
        <w:t xml:space="preserve">При наличии у юридического лица нескольких складов временного хранения, таможенных складов, свободных складов, магазинов беспошлинной торговли это лицо включается </w:t>
      </w:r>
      <w:r>
        <w:rPr>
          <w:color w:val="000000"/>
        </w:rPr>
        <w:t>в</w:t>
      </w:r>
      <w:r>
        <w:rPr>
          <w:color w:val="000000"/>
        </w:rPr>
        <w:t> </w:t>
      </w:r>
      <w:r>
        <w:rPr>
          <w:color w:val="000000"/>
        </w:rPr>
        <w:t>реестр отдельно по каждому складу временного хранения, таможенному складу, свободному складу, магазину беспошлинной торговли.</w:t>
      </w:r>
    </w:p>
    <w:p w:rsidR="00000000" w:rsidRDefault="002C6AE6">
      <w:pPr>
        <w:pStyle w:val="point"/>
        <w:rPr>
          <w:color w:val="000000"/>
        </w:rPr>
      </w:pPr>
      <w:r>
        <w:rPr>
          <w:color w:val="000000"/>
        </w:rPr>
        <w:t>11. Юридическое лицо, включенное в</w:t>
      </w:r>
      <w:r>
        <w:rPr>
          <w:color w:val="000000"/>
        </w:rPr>
        <w:t> </w:t>
      </w:r>
      <w:r>
        <w:rPr>
          <w:color w:val="000000"/>
        </w:rPr>
        <w:t>реестр лиц, осуществляющих деятельность в сфере таможенного дела, вправе осуществлять такую д</w:t>
      </w:r>
      <w:r>
        <w:rPr>
          <w:color w:val="000000"/>
        </w:rPr>
        <w:t>еятельность с календарного дня, следующего за днем принятия приказа о включении юридического лица в реестр. </w:t>
      </w:r>
    </w:p>
    <w:p w:rsidR="00000000" w:rsidRDefault="002C6AE6">
      <w:pPr>
        <w:pStyle w:val="point"/>
        <w:rPr>
          <w:color w:val="000000"/>
        </w:rPr>
      </w:pPr>
      <w:r>
        <w:rPr>
          <w:color w:val="000000"/>
        </w:rPr>
        <w:t>12. Юридическому лицу, включенному в</w:t>
      </w:r>
      <w:r>
        <w:rPr>
          <w:color w:val="000000"/>
        </w:rPr>
        <w:t> </w:t>
      </w:r>
      <w:r>
        <w:rPr>
          <w:color w:val="000000"/>
        </w:rPr>
        <w:t>реестр таможенных перевозчиков, выдается</w:t>
      </w:r>
      <w:r>
        <w:rPr>
          <w:color w:val="000000"/>
        </w:rPr>
        <w:t xml:space="preserve"> </w:t>
      </w:r>
      <w:r>
        <w:rPr>
          <w:color w:val="000000"/>
        </w:rPr>
        <w:t>свидетельство о включении в реестр таможенных перевозчиков в виде эле</w:t>
      </w:r>
      <w:r>
        <w:rPr>
          <w:color w:val="000000"/>
        </w:rPr>
        <w:t>ктронного документа или документа на бумажном носителе по форме, определяемой регулирующими таможенные правоотношения актами, составляющими право ЕАЭС.</w:t>
      </w:r>
    </w:p>
    <w:p w:rsidR="00000000" w:rsidRDefault="002C6AE6">
      <w:pPr>
        <w:pStyle w:val="point"/>
        <w:rPr>
          <w:color w:val="000000"/>
        </w:rPr>
      </w:pPr>
      <w:bookmarkStart w:id="950" w:name="a1789"/>
      <w:bookmarkEnd w:id="950"/>
      <w:r>
        <w:rPr>
          <w:color w:val="000000"/>
        </w:rPr>
        <w:t>13. Решение об отказе во включении юридического лица в</w:t>
      </w:r>
      <w:r>
        <w:rPr>
          <w:color w:val="000000"/>
        </w:rPr>
        <w:t> </w:t>
      </w:r>
      <w:r>
        <w:rPr>
          <w:color w:val="000000"/>
        </w:rPr>
        <w:t>реестр принимается в случае:</w:t>
      </w:r>
    </w:p>
    <w:p w:rsidR="00000000" w:rsidRDefault="002C6AE6">
      <w:pPr>
        <w:pStyle w:val="newncpi"/>
        <w:rPr>
          <w:color w:val="000000"/>
        </w:rPr>
      </w:pPr>
      <w:r>
        <w:rPr>
          <w:color w:val="000000"/>
        </w:rPr>
        <w:t>представления докуме</w:t>
      </w:r>
      <w:r>
        <w:rPr>
          <w:color w:val="000000"/>
        </w:rPr>
        <w:t>нтов и (или) сведений, не соответствующих требованиям законодательства, в том числе подложных, поддельных или недействительных документов;</w:t>
      </w:r>
    </w:p>
    <w:p w:rsidR="00000000" w:rsidRDefault="002C6AE6">
      <w:pPr>
        <w:pStyle w:val="newncpi"/>
        <w:rPr>
          <w:color w:val="000000"/>
        </w:rPr>
      </w:pPr>
      <w:r>
        <w:rPr>
          <w:color w:val="000000"/>
        </w:rPr>
        <w:t>наличия сведений о несоответствии юридического лица установленным для включения в соответствующий</w:t>
      </w:r>
      <w:r>
        <w:rPr>
          <w:color w:val="000000"/>
        </w:rPr>
        <w:t xml:space="preserve"> </w:t>
      </w:r>
      <w:r>
        <w:rPr>
          <w:color w:val="000000"/>
        </w:rPr>
        <w:t>реестр условиям;</w:t>
      </w:r>
    </w:p>
    <w:p w:rsidR="00000000" w:rsidRDefault="002C6AE6">
      <w:pPr>
        <w:pStyle w:val="newncpi"/>
        <w:rPr>
          <w:color w:val="000000"/>
        </w:rPr>
      </w:pPr>
      <w:r>
        <w:rPr>
          <w:color w:val="000000"/>
        </w:rPr>
        <w:t>по</w:t>
      </w:r>
      <w:r>
        <w:rPr>
          <w:color w:val="000000"/>
        </w:rPr>
        <w:t>ступления в Государственный таможенный комитет информации о неиздании распоряжения Президента Республики Беларусь о согласии на включение юридического лица в</w:t>
      </w:r>
      <w:r>
        <w:rPr>
          <w:color w:val="000000"/>
        </w:rPr>
        <w:t> </w:t>
      </w:r>
      <w:r>
        <w:rPr>
          <w:color w:val="000000"/>
        </w:rPr>
        <w:t>реестр владельцев свободных складов или</w:t>
      </w:r>
      <w:r>
        <w:rPr>
          <w:color w:val="000000"/>
        </w:rPr>
        <w:t xml:space="preserve"> </w:t>
      </w:r>
      <w:r>
        <w:rPr>
          <w:color w:val="000000"/>
        </w:rPr>
        <w:t>реестр владельцев магазинов беспошлинной торговли;</w:t>
      </w:r>
    </w:p>
    <w:p w:rsidR="00000000" w:rsidRDefault="002C6AE6">
      <w:pPr>
        <w:pStyle w:val="newncpi"/>
        <w:rPr>
          <w:color w:val="000000"/>
        </w:rPr>
      </w:pPr>
      <w:r>
        <w:rPr>
          <w:color w:val="000000"/>
        </w:rPr>
        <w:t>ликвида</w:t>
      </w:r>
      <w:r>
        <w:rPr>
          <w:color w:val="000000"/>
        </w:rPr>
        <w:t>ции юридического лица.</w:t>
      </w:r>
    </w:p>
    <w:p w:rsidR="00000000" w:rsidRDefault="002C6AE6">
      <w:pPr>
        <w:pStyle w:val="newncpi"/>
        <w:rPr>
          <w:color w:val="000000"/>
        </w:rPr>
      </w:pPr>
      <w:r>
        <w:rPr>
          <w:color w:val="000000"/>
        </w:rPr>
        <w:t>Решение об отказе во включении юридического лица в</w:t>
      </w:r>
      <w:r>
        <w:rPr>
          <w:color w:val="000000"/>
        </w:rPr>
        <w:t> </w:t>
      </w:r>
      <w:r>
        <w:rPr>
          <w:color w:val="000000"/>
        </w:rPr>
        <w:t>реестр оформляется приказом Председателя Государственного таможенного комитета.</w:t>
      </w:r>
    </w:p>
    <w:p w:rsidR="00000000" w:rsidRDefault="002C6AE6">
      <w:pPr>
        <w:pStyle w:val="point"/>
        <w:rPr>
          <w:color w:val="000000"/>
        </w:rPr>
      </w:pPr>
      <w:r>
        <w:rPr>
          <w:color w:val="000000"/>
        </w:rPr>
        <w:t>14. Государственный таможенный комитет в день принятия приказа о включении юридического лица в</w:t>
      </w:r>
      <w:r>
        <w:rPr>
          <w:color w:val="000000"/>
        </w:rPr>
        <w:t> </w:t>
      </w:r>
      <w:r>
        <w:rPr>
          <w:color w:val="000000"/>
        </w:rPr>
        <w:t xml:space="preserve">реестр </w:t>
      </w:r>
      <w:r>
        <w:rPr>
          <w:color w:val="000000"/>
        </w:rPr>
        <w:t>или об отказе во включении юридического лица в реестр информирует юридическое лицо о соответствующем решении.</w:t>
      </w:r>
    </w:p>
    <w:p w:rsidR="00000000" w:rsidRDefault="002C6AE6">
      <w:pPr>
        <w:pStyle w:val="newncpi"/>
        <w:rPr>
          <w:color w:val="000000"/>
        </w:rPr>
      </w:pPr>
      <w:r>
        <w:rPr>
          <w:color w:val="000000"/>
        </w:rPr>
        <w:t>В случае представления заявления о включении в</w:t>
      </w:r>
      <w:r>
        <w:rPr>
          <w:color w:val="000000"/>
        </w:rPr>
        <w:t> </w:t>
      </w:r>
      <w:r>
        <w:rPr>
          <w:color w:val="000000"/>
        </w:rPr>
        <w:t>реестр в письменной форме Государственный таможенный комитет в день принятия приказа о включении юр</w:t>
      </w:r>
      <w:r>
        <w:rPr>
          <w:color w:val="000000"/>
        </w:rPr>
        <w:t>идического лица в реестр уведомляет юридическое лицо о включении в реестр посредством SMS-оповещения, или оповещения на мобильный номер с использованием глобальной компьютерной сети Интернет, или направления сообщения на адрес электронной почты.</w:t>
      </w:r>
    </w:p>
    <w:p w:rsidR="00000000" w:rsidRDefault="002C6AE6">
      <w:pPr>
        <w:pStyle w:val="article"/>
        <w:rPr>
          <w:color w:val="000000"/>
        </w:rPr>
      </w:pPr>
      <w:bookmarkStart w:id="951" w:name="a1122"/>
      <w:bookmarkEnd w:id="951"/>
      <w:r>
        <w:rPr>
          <w:color w:val="000000"/>
        </w:rPr>
        <w:t>Статья 303</w:t>
      </w:r>
      <w:r>
        <w:rPr>
          <w:color w:val="000000"/>
        </w:rPr>
        <w:t>. Порядок внесения изменений в реестры</w:t>
      </w:r>
    </w:p>
    <w:p w:rsidR="00000000" w:rsidRDefault="002C6AE6">
      <w:pPr>
        <w:pStyle w:val="point"/>
        <w:rPr>
          <w:color w:val="000000"/>
        </w:rPr>
      </w:pPr>
      <w:bookmarkStart w:id="952" w:name="a721"/>
      <w:bookmarkEnd w:id="952"/>
      <w:r>
        <w:rPr>
          <w:color w:val="000000"/>
        </w:rPr>
        <w:t>1. В случае изменения сведений, заявленных юридическим лицом при включении в</w:t>
      </w:r>
      <w:r>
        <w:rPr>
          <w:color w:val="000000"/>
        </w:rPr>
        <w:t> </w:t>
      </w:r>
      <w:r>
        <w:rPr>
          <w:color w:val="000000"/>
        </w:rPr>
        <w:t>реестр и содержащихся в этом реестре, юридическое лицо, осуществляющее деятельность в сфере таможенного дела, обязано в письменной или элект</w:t>
      </w:r>
      <w:r>
        <w:rPr>
          <w:color w:val="000000"/>
        </w:rPr>
        <w:t>ронной форме сообщить об этом в Государственный таможенный комитет и представить документы, подтверждающие такое изменение, в течение пяти рабочих дней со дня изменения таких сведений (наступления событий, совершения действий или когда юридическому лицу ст</w:t>
      </w:r>
      <w:r>
        <w:rPr>
          <w:color w:val="000000"/>
        </w:rPr>
        <w:t>ало известно об их наступлении или совершении).</w:t>
      </w:r>
    </w:p>
    <w:p w:rsidR="00000000" w:rsidRDefault="002C6AE6">
      <w:pPr>
        <w:pStyle w:val="newncpi"/>
        <w:rPr>
          <w:color w:val="000000"/>
        </w:rPr>
      </w:pPr>
      <w:r>
        <w:rPr>
          <w:color w:val="000000"/>
        </w:rPr>
        <w:t>В случае изменения сведений, заявленных юридическим лицом при включении в реестр и указанных в подпункте 2.1 пункта 2 статьи 300 настоящего Закона, документы, подтверждающие изменение таких сведений, юридичес</w:t>
      </w:r>
      <w:r>
        <w:rPr>
          <w:color w:val="000000"/>
        </w:rPr>
        <w:t>ким лицом, осуществляющим деятельность в сфере таможенного дела, не представляются.</w:t>
      </w:r>
    </w:p>
    <w:p w:rsidR="00000000" w:rsidRDefault="002C6AE6">
      <w:pPr>
        <w:pStyle w:val="point"/>
        <w:rPr>
          <w:color w:val="000000"/>
        </w:rPr>
      </w:pPr>
      <w:r>
        <w:rPr>
          <w:color w:val="000000"/>
        </w:rPr>
        <w:t>2. Государственный таможенный комитет после получения соответствующих документов рассматривает их и принимает решение о внесении изменений в</w:t>
      </w:r>
      <w:r>
        <w:rPr>
          <w:color w:val="000000"/>
        </w:rPr>
        <w:t> </w:t>
      </w:r>
      <w:r>
        <w:rPr>
          <w:color w:val="000000"/>
        </w:rPr>
        <w:t>реестр в порядке, установленном</w:t>
      </w:r>
      <w:r>
        <w:rPr>
          <w:color w:val="000000"/>
        </w:rPr>
        <w:t xml:space="preserve"> пунктами 3 и 5–8 статьи 302 настоящего Закона.</w:t>
      </w:r>
    </w:p>
    <w:p w:rsidR="00000000" w:rsidRDefault="002C6AE6">
      <w:pPr>
        <w:pStyle w:val="article"/>
        <w:rPr>
          <w:color w:val="000000"/>
        </w:rPr>
      </w:pPr>
      <w:bookmarkStart w:id="953" w:name="a1098"/>
      <w:bookmarkEnd w:id="953"/>
      <w:r>
        <w:rPr>
          <w:color w:val="000000"/>
        </w:rPr>
        <w:t>Статья 304. Приостановление деятельности в сфере таможенного дела</w:t>
      </w:r>
    </w:p>
    <w:p w:rsidR="00000000" w:rsidRDefault="002C6AE6">
      <w:pPr>
        <w:pStyle w:val="point"/>
        <w:rPr>
          <w:color w:val="000000"/>
        </w:rPr>
      </w:pPr>
      <w:r>
        <w:rPr>
          <w:color w:val="000000"/>
        </w:rPr>
        <w:t>1. Деятельность в сфере таможенного дела приостанавливается на срок до трех месяцев в случаях, установленных настоящим Законом либо Президенто</w:t>
      </w:r>
      <w:r>
        <w:rPr>
          <w:color w:val="000000"/>
        </w:rPr>
        <w:t>м Республики Беларусь.</w:t>
      </w:r>
    </w:p>
    <w:p w:rsidR="00000000" w:rsidRDefault="002C6AE6">
      <w:pPr>
        <w:pStyle w:val="point"/>
        <w:rPr>
          <w:color w:val="000000"/>
        </w:rPr>
      </w:pPr>
      <w:r>
        <w:rPr>
          <w:color w:val="000000"/>
        </w:rPr>
        <w:t>2. Приостановление деятельности в сфере таможенного дела в качестве владельца свободного склада или владельца магазина беспошлинной торговли осуществляется Государственным таможенным комитетом по распоряжению Президента Республики Бе</w:t>
      </w:r>
      <w:r>
        <w:rPr>
          <w:color w:val="000000"/>
        </w:rPr>
        <w:t>ларусь о согласии на приостановление деятельности в сфере таможенного дела в качестве владельца свободного склада или владельца магазина беспошлинной торговли.</w:t>
      </w:r>
    </w:p>
    <w:p w:rsidR="00000000" w:rsidRDefault="002C6AE6">
      <w:pPr>
        <w:pStyle w:val="newncpi"/>
        <w:rPr>
          <w:color w:val="000000"/>
        </w:rPr>
      </w:pPr>
      <w:r>
        <w:rPr>
          <w:color w:val="000000"/>
        </w:rPr>
        <w:t>Государственный таможенный комитет не позднее пятнадцати рабочих дней со дня, следующего за днем</w:t>
      </w:r>
      <w:r>
        <w:rPr>
          <w:color w:val="000000"/>
        </w:rPr>
        <w:t xml:space="preserve"> установления Государственным таможенным комитетом наступления у владельца свободного склада или владельца магазина беспошлинной торговли оснований для приостановления деятельности в сфере таможенного дела в качестве владельца свободного склада или владель</w:t>
      </w:r>
      <w:r>
        <w:rPr>
          <w:color w:val="000000"/>
        </w:rPr>
        <w:t>ца магазина беспошлинной торговли, вносит в установленном порядке проект распоряжения Президента Республики Беларусь о согласии на приостановление деятельности в сфере таможенного дела в качестве владельца свободного склада или владельца магазина беспошлин</w:t>
      </w:r>
      <w:r>
        <w:rPr>
          <w:color w:val="000000"/>
        </w:rPr>
        <w:t>ной торговли.</w:t>
      </w:r>
    </w:p>
    <w:p w:rsidR="00000000" w:rsidRDefault="002C6AE6">
      <w:pPr>
        <w:pStyle w:val="newncpi"/>
        <w:rPr>
          <w:color w:val="000000"/>
        </w:rPr>
      </w:pPr>
      <w:r>
        <w:rPr>
          <w:color w:val="000000"/>
        </w:rPr>
        <w:t>Проект распоряжения Президента Республики Беларусь о согласии на приостановление деятельности в сфере таможенного дела в качестве владельца магазина беспошлинной торговли подлежит согласованию с Управлением делами Президента Республики Белару</w:t>
      </w:r>
      <w:r>
        <w:rPr>
          <w:color w:val="000000"/>
        </w:rPr>
        <w:t>сь, Комитетом государственного контроля и Министерством антимонопольного регулирования и торговли.</w:t>
      </w:r>
    </w:p>
    <w:p w:rsidR="00000000" w:rsidRDefault="002C6AE6">
      <w:pPr>
        <w:pStyle w:val="newncpi"/>
        <w:rPr>
          <w:color w:val="000000"/>
        </w:rPr>
      </w:pPr>
      <w:r>
        <w:rPr>
          <w:color w:val="000000"/>
        </w:rPr>
        <w:t>Решение о приостановлении деятельности в сфере таможенного дела в качестве владельца свободного склада или владельца магазина беспошлинной торговли принимает</w:t>
      </w:r>
      <w:r>
        <w:rPr>
          <w:color w:val="000000"/>
        </w:rPr>
        <w:t>ся Государственным таможенным комитетом не позднее трех рабочих дней со дня, следующего за днем поступления в Государственный таможенный комитет информации об издании распоряжения Президента Республики Беларусь о согласии на приостановление деятельности в </w:t>
      </w:r>
      <w:r>
        <w:rPr>
          <w:color w:val="000000"/>
        </w:rPr>
        <w:t>сфере таможенного дела в качестве владельца свободного склада или владельца магазина беспошлинной торговли.</w:t>
      </w:r>
    </w:p>
    <w:p w:rsidR="00000000" w:rsidRDefault="002C6AE6">
      <w:pPr>
        <w:pStyle w:val="point"/>
        <w:rPr>
          <w:color w:val="000000"/>
        </w:rPr>
      </w:pPr>
      <w:r>
        <w:rPr>
          <w:color w:val="000000"/>
        </w:rPr>
        <w:t>3. Решение о приостановлении деятельности в сфере таможенного дела в качестве владельца склада временного хранения, владельца таможенного склада, вл</w:t>
      </w:r>
      <w:r>
        <w:rPr>
          <w:color w:val="000000"/>
        </w:rPr>
        <w:t>адельца свободного склада или владельца магазина беспошлинной торговли, если лицо включено в соответствующий</w:t>
      </w:r>
      <w:r>
        <w:rPr>
          <w:color w:val="000000"/>
        </w:rPr>
        <w:t xml:space="preserve"> </w:t>
      </w:r>
      <w:r>
        <w:rPr>
          <w:color w:val="000000"/>
        </w:rPr>
        <w:t>реестр в порядке, установленном частью второй пункта 10 статьи 302 настоящего Закона, принимается в зависимости от оснований для приостановления де</w:t>
      </w:r>
      <w:r>
        <w:rPr>
          <w:color w:val="000000"/>
        </w:rPr>
        <w:t>ятельности в сфере таможенного дела отдельно по каждому складу временного хранения, таможенному складу, свободному складу, магазину беспошлинной торговли.</w:t>
      </w:r>
    </w:p>
    <w:p w:rsidR="00000000" w:rsidRDefault="002C6AE6">
      <w:pPr>
        <w:pStyle w:val="point"/>
        <w:rPr>
          <w:color w:val="000000"/>
        </w:rPr>
      </w:pPr>
      <w:r>
        <w:rPr>
          <w:color w:val="000000"/>
        </w:rPr>
        <w:t>4. Решение о приостановлении деятельности в </w:t>
      </w:r>
      <w:r>
        <w:rPr>
          <w:color w:val="000000"/>
        </w:rPr>
        <w:t>сфере таможенного дела оформляется приказом Председателя Государственного таможенного комитета.</w:t>
      </w:r>
    </w:p>
    <w:p w:rsidR="00000000" w:rsidRDefault="002C6AE6">
      <w:pPr>
        <w:pStyle w:val="newncpi"/>
        <w:rPr>
          <w:color w:val="000000"/>
        </w:rPr>
      </w:pPr>
      <w:bookmarkStart w:id="954" w:name="a1674"/>
      <w:bookmarkEnd w:id="954"/>
      <w:r>
        <w:rPr>
          <w:color w:val="000000"/>
        </w:rPr>
        <w:t>Приказ Председателя Государственного таможенного комитета о приостановлении деятельности в сфере таможенного дела должен содержать основание и сроки приостановл</w:t>
      </w:r>
      <w:r>
        <w:rPr>
          <w:color w:val="000000"/>
        </w:rPr>
        <w:t>ения деятельности в сфере таможенного дела.</w:t>
      </w:r>
    </w:p>
    <w:p w:rsidR="00000000" w:rsidRDefault="002C6AE6">
      <w:pPr>
        <w:pStyle w:val="point"/>
        <w:rPr>
          <w:color w:val="000000"/>
        </w:rPr>
      </w:pPr>
      <w:r>
        <w:rPr>
          <w:color w:val="000000"/>
        </w:rPr>
        <w:t>5. Деятельность юридического лица в сфере таможенного дела приостанавливается с календарного дня, следующего за днем принятия приказа о приостановлении деятельности, если иной срок не определен таким приказом.</w:t>
      </w:r>
    </w:p>
    <w:p w:rsidR="00000000" w:rsidRDefault="002C6AE6">
      <w:pPr>
        <w:pStyle w:val="point"/>
        <w:rPr>
          <w:color w:val="000000"/>
        </w:rPr>
      </w:pPr>
      <w:r>
        <w:rPr>
          <w:color w:val="000000"/>
        </w:rPr>
        <w:t>6.</w:t>
      </w:r>
      <w:r>
        <w:rPr>
          <w:color w:val="000000"/>
        </w:rPr>
        <w:t> Государственный таможенный комитет в день принятия приказа о приостановлении деятельности в сфере таможенного дела уведомляет об этом юридическое лицо, включенное в</w:t>
      </w:r>
      <w:r>
        <w:rPr>
          <w:color w:val="000000"/>
        </w:rPr>
        <w:t> </w:t>
      </w:r>
      <w:r>
        <w:rPr>
          <w:color w:val="000000"/>
        </w:rPr>
        <w:t>реестр. Уведомление должно содержать информацию, предусмотренную частью второй пункта 4 на</w:t>
      </w:r>
      <w:r>
        <w:rPr>
          <w:color w:val="000000"/>
        </w:rPr>
        <w:t>стоящей статьи, а также, за исключением случая, установленного абзацем десятым статьи 337 настоящего Закона, наименование таможенного органа, которому следует представить информацию о мерах, принятых по устранению и (или) недопущению впоследствии нарушений</w:t>
      </w:r>
      <w:r>
        <w:rPr>
          <w:color w:val="000000"/>
        </w:rPr>
        <w:t>, послуживших основанием для приостановления деятельности в сфере таможенного дела.</w:t>
      </w:r>
    </w:p>
    <w:p w:rsidR="00000000" w:rsidRDefault="002C6AE6">
      <w:pPr>
        <w:pStyle w:val="newncpi"/>
        <w:rPr>
          <w:color w:val="000000"/>
        </w:rPr>
      </w:pPr>
      <w:r>
        <w:rPr>
          <w:color w:val="000000"/>
        </w:rPr>
        <w:t>Уведомление может содержать рекомендации по устранению и (или) недопущению впоследствии нарушений, послуживших основанием для приостановления деятельности в сфере таможенно</w:t>
      </w:r>
      <w:r>
        <w:rPr>
          <w:color w:val="000000"/>
        </w:rPr>
        <w:t>го дела, за исключением случая, установленного абзацем десятым статьи 337 настоящего Закона.</w:t>
      </w:r>
    </w:p>
    <w:p w:rsidR="00000000" w:rsidRDefault="002C6AE6">
      <w:pPr>
        <w:pStyle w:val="newncpi"/>
        <w:rPr>
          <w:color w:val="000000"/>
        </w:rPr>
      </w:pPr>
      <w:r>
        <w:rPr>
          <w:color w:val="000000"/>
        </w:rPr>
        <w:t>При отсутствии возможности направления уведомления в электронной форме Государственный таможенный комитет в день принятия приказа о приостановлении деятельности в </w:t>
      </w:r>
      <w:r>
        <w:rPr>
          <w:color w:val="000000"/>
        </w:rPr>
        <w:t>сфере таможенного дела уведомляет юридическое лицо, включенное в</w:t>
      </w:r>
      <w:r>
        <w:rPr>
          <w:color w:val="000000"/>
        </w:rPr>
        <w:t> </w:t>
      </w:r>
      <w:r>
        <w:rPr>
          <w:color w:val="000000"/>
        </w:rPr>
        <w:t>реестр, о приостановлении деятельности в сфере таможенного дела посредством SMS-оповещения, или оповещения на мобильный номер с использованием глобальной компьютерной сети Интернет, или напра</w:t>
      </w:r>
      <w:r>
        <w:rPr>
          <w:color w:val="000000"/>
        </w:rPr>
        <w:t>вления сообщения на адрес электронной почты.</w:t>
      </w:r>
    </w:p>
    <w:p w:rsidR="00000000" w:rsidRDefault="002C6AE6">
      <w:pPr>
        <w:pStyle w:val="point"/>
        <w:rPr>
          <w:color w:val="000000"/>
        </w:rPr>
      </w:pPr>
      <w:r>
        <w:rPr>
          <w:color w:val="000000"/>
        </w:rPr>
        <w:t>7. Товары, размещенные на складе временного хранения, таможенном складе, свободном складе, в магазине беспошлинной торговли до дня приостановления деятельности в сфере таможенного дела в качестве владельца склад</w:t>
      </w:r>
      <w:r>
        <w:rPr>
          <w:color w:val="000000"/>
        </w:rPr>
        <w:t>а временного хранения, владельца таможенного склада, владельца свободного склада, владельца магазина беспошлинной торговли, сохраняют свой статус.</w:t>
      </w:r>
    </w:p>
    <w:p w:rsidR="00000000" w:rsidRDefault="002C6AE6">
      <w:pPr>
        <w:pStyle w:val="point"/>
        <w:rPr>
          <w:color w:val="000000"/>
        </w:rPr>
      </w:pPr>
      <w:r>
        <w:rPr>
          <w:color w:val="000000"/>
        </w:rPr>
        <w:t>8. При принятии решения о приостановлении деятельности в сфере таможенного дела в качестве владельца склада в</w:t>
      </w:r>
      <w:r>
        <w:rPr>
          <w:color w:val="000000"/>
        </w:rPr>
        <w:t>ременного хранения товары, размещенные на складе временного хранения, могут храниться на этом складе до их выпуска в соответствии с заявленной таможенной процедурой либо до совершения иных действий, предусмотренных международными договорами и актами в сфер</w:t>
      </w:r>
      <w:r>
        <w:rPr>
          <w:color w:val="000000"/>
        </w:rPr>
        <w:t>е таможенного регулирования, в пределах срока приостановления, но не более срока временного хранения.</w:t>
      </w:r>
    </w:p>
    <w:p w:rsidR="00000000" w:rsidRDefault="002C6AE6">
      <w:pPr>
        <w:pStyle w:val="newncpi"/>
        <w:rPr>
          <w:color w:val="000000"/>
        </w:rPr>
      </w:pPr>
      <w:r>
        <w:rPr>
          <w:color w:val="000000"/>
        </w:rPr>
        <w:t>При принятии решения о приостановлении деятельности в сфере таможенного дела в качестве владельца таможенного склада товары, размещенные на таможенном скл</w:t>
      </w:r>
      <w:r>
        <w:rPr>
          <w:color w:val="000000"/>
        </w:rPr>
        <w:t>аде, могут храниться на этом складе до их размещения на другом таможенном складе, либо до их выпуска в соответствии с таможенной процедурой, предусмотренной Таможенным</w:t>
      </w:r>
      <w:r>
        <w:rPr>
          <w:color w:val="000000"/>
        </w:rPr>
        <w:t xml:space="preserve"> </w:t>
      </w:r>
      <w:r>
        <w:rPr>
          <w:color w:val="000000"/>
        </w:rPr>
        <w:t>кодексом ЕАЭС, либо до их выпуска в качестве припасов в соответствии со</w:t>
      </w:r>
      <w:r>
        <w:rPr>
          <w:color w:val="000000"/>
        </w:rPr>
        <w:t> </w:t>
      </w:r>
      <w:r>
        <w:rPr>
          <w:color w:val="000000"/>
        </w:rPr>
        <w:t>статьей 281 Тамо</w:t>
      </w:r>
      <w:r>
        <w:rPr>
          <w:color w:val="000000"/>
        </w:rPr>
        <w:t>женного кодекса ЕАЭС в пределах срока приостановления, но не более срока действия таможенной процедуры таможенного склада.</w:t>
      </w:r>
    </w:p>
    <w:p w:rsidR="00000000" w:rsidRDefault="002C6AE6">
      <w:pPr>
        <w:pStyle w:val="newncpi"/>
        <w:rPr>
          <w:color w:val="000000"/>
        </w:rPr>
      </w:pPr>
      <w:r>
        <w:rPr>
          <w:color w:val="000000"/>
        </w:rPr>
        <w:t>При принятии решения о приостановлении деятельности в сфере таможенного дела в качестве владельца свободного склада в отношении товар</w:t>
      </w:r>
      <w:r>
        <w:rPr>
          <w:color w:val="000000"/>
        </w:rPr>
        <w:t>ов, размещенных на свободном складе, допускается совершение операций, предусмотренных</w:t>
      </w:r>
      <w:r>
        <w:rPr>
          <w:color w:val="000000"/>
        </w:rPr>
        <w:t xml:space="preserve"> </w:t>
      </w:r>
      <w:r>
        <w:rPr>
          <w:color w:val="000000"/>
        </w:rPr>
        <w:t>пунктом 1 статьи 213 Таможенного кодекса ЕАЭС, до завершения действия таможенной процедуры свободного склада в соответствии с</w:t>
      </w:r>
      <w:r>
        <w:rPr>
          <w:color w:val="000000"/>
        </w:rPr>
        <w:t> </w:t>
      </w:r>
      <w:r>
        <w:rPr>
          <w:color w:val="000000"/>
        </w:rPr>
        <w:t>абзацем первым пункта 3 статьи 215 Таможенно</w:t>
      </w:r>
      <w:r>
        <w:rPr>
          <w:color w:val="000000"/>
        </w:rPr>
        <w:t>го кодекса ЕАЭС.</w:t>
      </w:r>
    </w:p>
    <w:p w:rsidR="00000000" w:rsidRDefault="002C6AE6">
      <w:pPr>
        <w:pStyle w:val="newncpi"/>
        <w:rPr>
          <w:color w:val="000000"/>
        </w:rPr>
      </w:pPr>
      <w:r>
        <w:rPr>
          <w:color w:val="000000"/>
        </w:rPr>
        <w:t>При принятии решения о приостановлении деятельности в сфере таможенного дела в качестве владельца магазина беспошлинной торговли товары, размещенные в магазине беспошлинной торговли, могут находиться в этом магазине беспошлинной торговли д</w:t>
      </w:r>
      <w:r>
        <w:rPr>
          <w:color w:val="000000"/>
        </w:rPr>
        <w:t>о их размещения в другом магазине беспошлинной торговли, либо до их выпуска в соответствии с таможенной процедурой, либо до их вывоза из магазина беспошлинной торговли в порядке, установленном</w:t>
      </w:r>
      <w:r>
        <w:rPr>
          <w:color w:val="000000"/>
        </w:rPr>
        <w:t xml:space="preserve"> </w:t>
      </w:r>
      <w:r>
        <w:rPr>
          <w:color w:val="000000"/>
        </w:rPr>
        <w:t>статьей 246 Таможенного кодекса ЕАЭС.</w:t>
      </w:r>
    </w:p>
    <w:p w:rsidR="00000000" w:rsidRDefault="002C6AE6">
      <w:pPr>
        <w:pStyle w:val="point"/>
        <w:rPr>
          <w:color w:val="000000"/>
        </w:rPr>
      </w:pPr>
      <w:bookmarkStart w:id="955" w:name="a1710"/>
      <w:bookmarkEnd w:id="955"/>
      <w:r>
        <w:rPr>
          <w:color w:val="000000"/>
        </w:rPr>
        <w:t>9. В течение срока приост</w:t>
      </w:r>
      <w:r>
        <w:rPr>
          <w:color w:val="000000"/>
        </w:rPr>
        <w:t>ановления деятельности в сфере таможенного дела юридическим лицам, включенным в</w:t>
      </w:r>
      <w:r>
        <w:rPr>
          <w:color w:val="000000"/>
        </w:rPr>
        <w:t> </w:t>
      </w:r>
      <w:r>
        <w:rPr>
          <w:color w:val="000000"/>
        </w:rPr>
        <w:t>реестры, запрещается:</w:t>
      </w:r>
    </w:p>
    <w:p w:rsidR="00000000" w:rsidRDefault="002C6AE6">
      <w:pPr>
        <w:pStyle w:val="underpoint"/>
        <w:rPr>
          <w:color w:val="000000"/>
        </w:rPr>
      </w:pPr>
      <w:r>
        <w:rPr>
          <w:color w:val="000000"/>
        </w:rPr>
        <w:t>9.1. заключать договоры с заинтересованными лицами по оказанию услуг в сфере таможенного дела;</w:t>
      </w:r>
    </w:p>
    <w:p w:rsidR="00000000" w:rsidRDefault="002C6AE6">
      <w:pPr>
        <w:pStyle w:val="underpoint"/>
        <w:rPr>
          <w:color w:val="000000"/>
        </w:rPr>
      </w:pPr>
      <w:r>
        <w:rPr>
          <w:color w:val="000000"/>
        </w:rPr>
        <w:t>9.2. размещать иные товары на складе временного хранения, т</w:t>
      </w:r>
      <w:r>
        <w:rPr>
          <w:color w:val="000000"/>
        </w:rPr>
        <w:t>аможенном складе, свободном складе, в магазине беспошлинной торговли;</w:t>
      </w:r>
    </w:p>
    <w:p w:rsidR="00000000" w:rsidRDefault="002C6AE6">
      <w:pPr>
        <w:pStyle w:val="underpoint"/>
        <w:rPr>
          <w:color w:val="000000"/>
        </w:rPr>
      </w:pPr>
      <w:r>
        <w:rPr>
          <w:color w:val="000000"/>
        </w:rPr>
        <w:t>9.3. реализовывать товары в магазине беспошлинной торговли.</w:t>
      </w:r>
    </w:p>
    <w:p w:rsidR="00000000" w:rsidRDefault="002C6AE6">
      <w:pPr>
        <w:pStyle w:val="point"/>
        <w:rPr>
          <w:color w:val="000000"/>
        </w:rPr>
      </w:pPr>
      <w:r>
        <w:rPr>
          <w:color w:val="000000"/>
        </w:rPr>
        <w:t>10. Приостановление деятельности в сфере таможенного дела не освобождает юридическое лицо, осуществлявшее деятельность в сфере</w:t>
      </w:r>
      <w:r>
        <w:rPr>
          <w:color w:val="000000"/>
        </w:rPr>
        <w:t xml:space="preserve"> таможенного дела, либо его правопреемника от обязанности завершить таможенные операции по перевозке или хранению товаров, находящихся под таможенным контролем, либо совершить иные действия, обязанность по совершению которых возникла до принятия решения о </w:t>
      </w:r>
      <w:r>
        <w:rPr>
          <w:color w:val="000000"/>
        </w:rPr>
        <w:t>приостановлении деятельности в сфере таможенного дела, в соответствии с порядком, установленным международными договорами и актами в сфере таможенного регулирования и законодательством о таможенном регулировании.</w:t>
      </w:r>
    </w:p>
    <w:p w:rsidR="00000000" w:rsidRDefault="002C6AE6">
      <w:pPr>
        <w:pStyle w:val="point"/>
        <w:rPr>
          <w:color w:val="000000"/>
        </w:rPr>
      </w:pPr>
      <w:r>
        <w:rPr>
          <w:color w:val="000000"/>
        </w:rPr>
        <w:t>11. Приостановление деятельности в сфере та</w:t>
      </w:r>
      <w:r>
        <w:rPr>
          <w:color w:val="000000"/>
        </w:rPr>
        <w:t>моженного дела не освобождает юридических лиц, осуществляющих деятельность в сфере таможенного дела, от обязанности по уплате таможенных платежей, иных платежей, взимание которых возложено на таможенные органы, срок уплаты которых наступил до принятия реше</w:t>
      </w:r>
      <w:r>
        <w:rPr>
          <w:color w:val="000000"/>
        </w:rPr>
        <w:t>ния о приостановлении деятельности в сфере таможенного дела.</w:t>
      </w:r>
    </w:p>
    <w:p w:rsidR="00000000" w:rsidRDefault="002C6AE6">
      <w:pPr>
        <w:pStyle w:val="article"/>
        <w:rPr>
          <w:color w:val="000000"/>
        </w:rPr>
      </w:pPr>
      <w:bookmarkStart w:id="956" w:name="a1458"/>
      <w:bookmarkEnd w:id="956"/>
      <w:r>
        <w:rPr>
          <w:color w:val="000000"/>
        </w:rPr>
        <w:t>Статья 305. Возобновление деятельности в сфере таможенного дела</w:t>
      </w:r>
    </w:p>
    <w:p w:rsidR="00000000" w:rsidRDefault="002C6AE6">
      <w:pPr>
        <w:pStyle w:val="point"/>
        <w:rPr>
          <w:color w:val="000000"/>
        </w:rPr>
      </w:pPr>
      <w:bookmarkStart w:id="957" w:name="a1676"/>
      <w:bookmarkEnd w:id="957"/>
      <w:r>
        <w:rPr>
          <w:color w:val="000000"/>
        </w:rPr>
        <w:t>1. До истечения срока приостановления деятельности в сфере таможенного дела юридическое лицо, включенное в</w:t>
      </w:r>
      <w:r>
        <w:rPr>
          <w:color w:val="000000"/>
        </w:rPr>
        <w:t> </w:t>
      </w:r>
      <w:r>
        <w:rPr>
          <w:color w:val="000000"/>
        </w:rPr>
        <w:t>реестр, информирует тамо</w:t>
      </w:r>
      <w:r>
        <w:rPr>
          <w:color w:val="000000"/>
        </w:rPr>
        <w:t>женный орган, указанный в уведомлении о приостановлении деятельности в сфере таможенного дела, о мерах, принятых по устранению и (или) недопущению впоследствии нарушений, послуживших основанием для приостановления деятельности в сфере таможенного дела, за </w:t>
      </w:r>
      <w:r>
        <w:rPr>
          <w:color w:val="000000"/>
        </w:rPr>
        <w:t>исключением случая, установленного абзацем десятым статьи 337 настоящего Закона.</w:t>
      </w:r>
    </w:p>
    <w:p w:rsidR="00000000" w:rsidRDefault="002C6AE6">
      <w:pPr>
        <w:pStyle w:val="newncpi"/>
        <w:rPr>
          <w:color w:val="000000"/>
        </w:rPr>
      </w:pPr>
      <w:bookmarkStart w:id="958" w:name="a1678"/>
      <w:bookmarkEnd w:id="958"/>
      <w:r>
        <w:rPr>
          <w:color w:val="000000"/>
        </w:rPr>
        <w:t>В случае приостановления деятельности в сфере</w:t>
      </w:r>
      <w:r>
        <w:rPr>
          <w:color w:val="000000"/>
        </w:rPr>
        <w:t xml:space="preserve"> </w:t>
      </w:r>
      <w:r>
        <w:rPr>
          <w:rStyle w:val="HTML"/>
          <w:shd w:val="clear" w:color="auto" w:fill="FFFFFF"/>
        </w:rPr>
        <w:t>таможенного</w:t>
      </w:r>
      <w:r>
        <w:rPr>
          <w:color w:val="000000"/>
        </w:rPr>
        <w:t xml:space="preserve"> дела в качестве владельца магазина беспошлинной торговли в соответствии с абзацем десятым статьи 337 настоящего</w:t>
      </w:r>
      <w:r>
        <w:rPr>
          <w:color w:val="000000"/>
        </w:rPr>
        <w:t xml:space="preserve"> </w:t>
      </w:r>
      <w:r>
        <w:rPr>
          <w:rStyle w:val="HTML"/>
          <w:shd w:val="clear" w:color="auto" w:fill="FFFFFF"/>
        </w:rPr>
        <w:t>Закон</w:t>
      </w:r>
      <w:r>
        <w:rPr>
          <w:rStyle w:val="HTML"/>
          <w:shd w:val="clear" w:color="auto" w:fill="FFFFFF"/>
        </w:rPr>
        <w:t>а</w:t>
      </w:r>
      <w:r>
        <w:rPr>
          <w:color w:val="000000"/>
        </w:rPr>
        <w:t xml:space="preserve"> Министерство антимонопольного</w:t>
      </w:r>
      <w:r>
        <w:rPr>
          <w:color w:val="000000"/>
        </w:rPr>
        <w:t xml:space="preserve"> </w:t>
      </w:r>
      <w:r>
        <w:rPr>
          <w:rStyle w:val="HTML"/>
          <w:shd w:val="clear" w:color="auto" w:fill="FFFFFF"/>
        </w:rPr>
        <w:t>регулирования</w:t>
      </w:r>
      <w:r>
        <w:rPr>
          <w:color w:val="000000"/>
        </w:rPr>
        <w:t xml:space="preserve"> и торговли до истечения срока приостановления такой деятельности юридического лица уведомляет Государственный</w:t>
      </w:r>
      <w:r>
        <w:rPr>
          <w:color w:val="000000"/>
        </w:rPr>
        <w:t xml:space="preserve"> </w:t>
      </w:r>
      <w:r>
        <w:rPr>
          <w:rStyle w:val="HTML"/>
          <w:shd w:val="clear" w:color="auto" w:fill="FFFFFF"/>
        </w:rPr>
        <w:t>таможенный</w:t>
      </w:r>
      <w:r>
        <w:rPr>
          <w:color w:val="000000"/>
        </w:rPr>
        <w:t xml:space="preserve"> комитет об устранении нарушений, послуживших основанием для приостановления деятельности </w:t>
      </w:r>
      <w:r>
        <w:rPr>
          <w:color w:val="000000"/>
        </w:rPr>
        <w:t>в сфере таможенного дела в качестве владельца магазина беспошлинной торговли.</w:t>
      </w:r>
    </w:p>
    <w:p w:rsidR="00000000" w:rsidRDefault="002C6AE6">
      <w:pPr>
        <w:pStyle w:val="point"/>
        <w:rPr>
          <w:color w:val="000000"/>
        </w:rPr>
      </w:pPr>
      <w:bookmarkStart w:id="959" w:name="a1677"/>
      <w:bookmarkEnd w:id="959"/>
      <w:r>
        <w:rPr>
          <w:color w:val="000000"/>
        </w:rPr>
        <w:t>2. Таможенный орган в течение трех рабочих дней со дня получения информации, указанной в части первой пункта 1 настоящей статьи, проводит проверку устранения юридическим лицом на</w:t>
      </w:r>
      <w:r>
        <w:rPr>
          <w:color w:val="000000"/>
        </w:rPr>
        <w:t>рушений, послуживших основанием для приостановления деятельности в сфере таможенного дела.</w:t>
      </w:r>
    </w:p>
    <w:p w:rsidR="00000000" w:rsidRDefault="002C6AE6">
      <w:pPr>
        <w:pStyle w:val="point"/>
        <w:rPr>
          <w:color w:val="000000"/>
        </w:rPr>
      </w:pPr>
      <w:r>
        <w:rPr>
          <w:color w:val="000000"/>
        </w:rPr>
        <w:t>3. В случае неподтверждения по результатам проверки устранения нарушений, послуживших основанием для приостановления деятельности в сфере таможенного дела, таможенны</w:t>
      </w:r>
      <w:r>
        <w:rPr>
          <w:color w:val="000000"/>
        </w:rPr>
        <w:t>й орган информирует об этом юридическое лицо не позднее трех рабочих дней со дня получения информации, указанной в пункте 1 настоящей статьи.</w:t>
      </w:r>
    </w:p>
    <w:p w:rsidR="00000000" w:rsidRDefault="002C6AE6">
      <w:pPr>
        <w:pStyle w:val="point"/>
        <w:rPr>
          <w:color w:val="000000"/>
        </w:rPr>
      </w:pPr>
      <w:r>
        <w:rPr>
          <w:color w:val="000000"/>
        </w:rPr>
        <w:t>4. В случае подтверждения по результатам проверки устранения нарушений, послуживших основанием для приостановления</w:t>
      </w:r>
      <w:r>
        <w:rPr>
          <w:color w:val="000000"/>
        </w:rPr>
        <w:t xml:space="preserve"> деятельности в сфере таможенного дела, Государственный таможенный комитет возобновляет деятельность юридического лица в сфере таможенного дела в следующие сроки:</w:t>
      </w:r>
    </w:p>
    <w:p w:rsidR="00000000" w:rsidRDefault="002C6AE6">
      <w:pPr>
        <w:pStyle w:val="underpoint"/>
        <w:rPr>
          <w:color w:val="000000"/>
        </w:rPr>
      </w:pPr>
      <w:r>
        <w:rPr>
          <w:color w:val="000000"/>
        </w:rPr>
        <w:t>4.1. не позднее трех рабочих дней со дня получения информации, указанной в пункте 1 настоящей</w:t>
      </w:r>
      <w:r>
        <w:rPr>
          <w:color w:val="000000"/>
        </w:rPr>
        <w:t xml:space="preserve"> статьи, – по нарушениям, послужившим основанием для приостановления деятельности в сфере таможенного дела, проверку устранения которых проводил Государственный таможенный комитет;</w:t>
      </w:r>
    </w:p>
    <w:p w:rsidR="00000000" w:rsidRDefault="002C6AE6">
      <w:pPr>
        <w:pStyle w:val="underpoint"/>
        <w:rPr>
          <w:color w:val="000000"/>
        </w:rPr>
      </w:pPr>
      <w:r>
        <w:rPr>
          <w:color w:val="000000"/>
        </w:rPr>
        <w:t>4.2. не позднее трех рабочих дней со дня, следующего за днем окончания срок</w:t>
      </w:r>
      <w:r>
        <w:rPr>
          <w:color w:val="000000"/>
        </w:rPr>
        <w:t>а проверки, указанного в пункте 2 настоящей статьи, – по нарушениям, послужившим основанием для приостановления деятельности в сфере таможенного дела, проверку устранения которых проводила таможня.</w:t>
      </w:r>
    </w:p>
    <w:p w:rsidR="00000000" w:rsidRDefault="002C6AE6">
      <w:pPr>
        <w:pStyle w:val="point"/>
        <w:rPr>
          <w:color w:val="000000"/>
        </w:rPr>
      </w:pPr>
      <w:r>
        <w:rPr>
          <w:color w:val="000000"/>
        </w:rPr>
        <w:t>5. В случае приостановления деятельности в сфере таможенно</w:t>
      </w:r>
      <w:r>
        <w:rPr>
          <w:color w:val="000000"/>
        </w:rPr>
        <w:t xml:space="preserve">го дела в качестве владельца магазина беспошлинной торговли в соответствии с абзацем десятым статьи 337 настоящего Закона Государственный таможенный комитет возобновляет деятельность юридического лица в сфере таможенного дела в качестве владельца магазина </w:t>
      </w:r>
      <w:r>
        <w:rPr>
          <w:color w:val="000000"/>
        </w:rPr>
        <w:t>беспошлинной торговли не позднее трех рабочих дней со дня, следующего за днем поступления информации, указанной в части второй пункта 1 настоящей статьи.</w:t>
      </w:r>
    </w:p>
    <w:p w:rsidR="00000000" w:rsidRDefault="002C6AE6">
      <w:pPr>
        <w:pStyle w:val="point"/>
        <w:rPr>
          <w:color w:val="000000"/>
        </w:rPr>
      </w:pPr>
      <w:r>
        <w:rPr>
          <w:color w:val="000000"/>
        </w:rPr>
        <w:t>6. Решение о возобновлении деятельности в сфере таможенного дела оформляется приказом Председателя Гос</w:t>
      </w:r>
      <w:r>
        <w:rPr>
          <w:color w:val="000000"/>
        </w:rPr>
        <w:t>ударственного таможенного комитета.</w:t>
      </w:r>
    </w:p>
    <w:p w:rsidR="00000000" w:rsidRDefault="002C6AE6">
      <w:pPr>
        <w:pStyle w:val="point"/>
        <w:rPr>
          <w:color w:val="000000"/>
        </w:rPr>
      </w:pPr>
      <w:r>
        <w:rPr>
          <w:color w:val="000000"/>
        </w:rPr>
        <w:t>7. Деятельность юридического лица в сфере таможенного дела возобновляется с календарного дня, следующего за днем принятия приказа о возобновлении деятельности в сфере таможенного дела, если иной срок не определен таким п</w:t>
      </w:r>
      <w:r>
        <w:rPr>
          <w:color w:val="000000"/>
        </w:rPr>
        <w:t>риказом.</w:t>
      </w:r>
    </w:p>
    <w:p w:rsidR="00000000" w:rsidRDefault="002C6AE6">
      <w:pPr>
        <w:pStyle w:val="point"/>
        <w:rPr>
          <w:color w:val="000000"/>
        </w:rPr>
      </w:pPr>
      <w:bookmarkStart w:id="960" w:name="a778"/>
      <w:bookmarkEnd w:id="960"/>
      <w:r>
        <w:rPr>
          <w:color w:val="000000"/>
        </w:rPr>
        <w:t>8. Государственный таможенный комитет в день принятия приказа о возобновлении деятельности в сфере таможенного дела уведомляет об этом юридическое лицо, включенное в</w:t>
      </w:r>
      <w:r>
        <w:rPr>
          <w:color w:val="000000"/>
        </w:rPr>
        <w:t> </w:t>
      </w:r>
      <w:r>
        <w:rPr>
          <w:color w:val="000000"/>
        </w:rPr>
        <w:t>реестр. </w:t>
      </w:r>
    </w:p>
    <w:p w:rsidR="00000000" w:rsidRDefault="002C6AE6">
      <w:pPr>
        <w:pStyle w:val="newncpi"/>
        <w:rPr>
          <w:color w:val="000000"/>
        </w:rPr>
      </w:pPr>
      <w:r>
        <w:rPr>
          <w:color w:val="000000"/>
        </w:rPr>
        <w:t>При отсутствии возможности направления уведомления в </w:t>
      </w:r>
      <w:r>
        <w:rPr>
          <w:color w:val="000000"/>
        </w:rPr>
        <w:t xml:space="preserve">электронной форме Государственный таможенный комитет в день принятия приказа о возобновлении деятельности в сфере таможенного дела уведомляет юридическое лицо о возобновлении деятельности в сфере таможенного дела посредством SMS-оповещения, или оповещения </w:t>
      </w:r>
      <w:r>
        <w:rPr>
          <w:color w:val="000000"/>
        </w:rPr>
        <w:t>на мобильный номер с использованием глобальной компьютерной сети Интернет, или направления сообщения на адрес электронной почты.</w:t>
      </w:r>
    </w:p>
    <w:p w:rsidR="00000000" w:rsidRDefault="002C6AE6">
      <w:pPr>
        <w:pStyle w:val="article"/>
        <w:rPr>
          <w:color w:val="000000"/>
        </w:rPr>
      </w:pPr>
      <w:bookmarkStart w:id="961" w:name="a1459"/>
      <w:bookmarkEnd w:id="961"/>
      <w:r>
        <w:rPr>
          <w:color w:val="000000"/>
        </w:rPr>
        <w:t>Статья 306. Порядок исключения юридических лиц из реестров</w:t>
      </w:r>
    </w:p>
    <w:p w:rsidR="00000000" w:rsidRDefault="002C6AE6">
      <w:pPr>
        <w:pStyle w:val="point"/>
        <w:rPr>
          <w:color w:val="000000"/>
        </w:rPr>
      </w:pPr>
      <w:r>
        <w:rPr>
          <w:color w:val="000000"/>
        </w:rPr>
        <w:t>1. Юридическое лицо, осуществляющее деятельность в сфере таможенного</w:t>
      </w:r>
      <w:r>
        <w:rPr>
          <w:color w:val="000000"/>
        </w:rPr>
        <w:t xml:space="preserve"> дела, подлежит исключению из</w:t>
      </w:r>
      <w:r>
        <w:rPr>
          <w:color w:val="000000"/>
        </w:rPr>
        <w:t> </w:t>
      </w:r>
      <w:r>
        <w:rPr>
          <w:color w:val="000000"/>
        </w:rPr>
        <w:t>реестра в случаях, установленных Таможенным</w:t>
      </w:r>
      <w:r>
        <w:rPr>
          <w:color w:val="000000"/>
        </w:rPr>
        <w:t xml:space="preserve"> </w:t>
      </w:r>
      <w:r>
        <w:rPr>
          <w:color w:val="000000"/>
        </w:rPr>
        <w:t>кодексом ЕАЭС, настоящим Законом либо Президентом Республики Беларусь.</w:t>
      </w:r>
    </w:p>
    <w:p w:rsidR="00000000" w:rsidRDefault="002C6AE6">
      <w:pPr>
        <w:pStyle w:val="point"/>
        <w:rPr>
          <w:color w:val="000000"/>
        </w:rPr>
      </w:pPr>
      <w:r>
        <w:rPr>
          <w:color w:val="000000"/>
        </w:rPr>
        <w:t>2. Решение об исключении из соответствующего</w:t>
      </w:r>
      <w:r>
        <w:rPr>
          <w:color w:val="000000"/>
        </w:rPr>
        <w:t xml:space="preserve"> </w:t>
      </w:r>
      <w:r>
        <w:rPr>
          <w:color w:val="000000"/>
        </w:rPr>
        <w:t>реестра юридического лица, осуществляющего деятельность в сфере та</w:t>
      </w:r>
      <w:r>
        <w:rPr>
          <w:color w:val="000000"/>
        </w:rPr>
        <w:t>моженного дела в качестве владельца склада временного хранения, владельца таможенного склада, владельца свободного склада или владельца магазина беспошлинной торговли, если оно включено в соответствующий реестр в порядке, установленном частью второй пункта</w:t>
      </w:r>
      <w:r>
        <w:rPr>
          <w:color w:val="000000"/>
        </w:rPr>
        <w:t> 10 статьи 302 настоящего Закона, принимается в зависимости от оснований для исключения из соответствующего реестра отдельно по каждому складу временного хранения, таможенному складу, свободному складу, магазину беспошлинной торговли.</w:t>
      </w:r>
    </w:p>
    <w:p w:rsidR="00000000" w:rsidRDefault="002C6AE6">
      <w:pPr>
        <w:pStyle w:val="point"/>
        <w:rPr>
          <w:color w:val="000000"/>
        </w:rPr>
      </w:pPr>
      <w:r>
        <w:rPr>
          <w:color w:val="000000"/>
        </w:rPr>
        <w:t>3. Государственный та</w:t>
      </w:r>
      <w:r>
        <w:rPr>
          <w:color w:val="000000"/>
        </w:rPr>
        <w:t>моженный комитет не позднее пятнадцати рабочих дней со дня, следующего за днем установления Государственным таможенным комитетом у владельца свободного склада или владельца магазина беспошлинной торговли основания для исключения из соответствующего</w:t>
      </w:r>
      <w:r>
        <w:rPr>
          <w:color w:val="000000"/>
        </w:rPr>
        <w:t xml:space="preserve"> </w:t>
      </w:r>
      <w:r>
        <w:rPr>
          <w:color w:val="000000"/>
        </w:rPr>
        <w:t>реестра</w:t>
      </w:r>
      <w:r>
        <w:rPr>
          <w:color w:val="000000"/>
        </w:rPr>
        <w:t>, готовит и вносит в установленном порядке проект распоряжения Президента Республики Беларусь о согласии на исключение этого владельца свободного склада или владельца магазина беспошлинной торговли из такого реестра.</w:t>
      </w:r>
    </w:p>
    <w:p w:rsidR="00000000" w:rsidRDefault="002C6AE6">
      <w:pPr>
        <w:pStyle w:val="newncpi"/>
        <w:rPr>
          <w:color w:val="000000"/>
        </w:rPr>
      </w:pPr>
      <w:r>
        <w:rPr>
          <w:color w:val="000000"/>
        </w:rPr>
        <w:t>Проект распоряжения Президента Республи</w:t>
      </w:r>
      <w:r>
        <w:rPr>
          <w:color w:val="000000"/>
        </w:rPr>
        <w:t>ки Беларусь о согласии на исключение владельца магазина беспошлинной торговли из</w:t>
      </w:r>
      <w:r>
        <w:rPr>
          <w:color w:val="000000"/>
        </w:rPr>
        <w:t> </w:t>
      </w:r>
      <w:r>
        <w:rPr>
          <w:color w:val="000000"/>
        </w:rPr>
        <w:t>реестра подлежит согласованию с Управлением делами Президента Республики Беларусь, Комитетом государственного контроля и Министерством антимонопольного регулирования и торговл</w:t>
      </w:r>
      <w:r>
        <w:rPr>
          <w:color w:val="000000"/>
        </w:rPr>
        <w:t>и.</w:t>
      </w:r>
    </w:p>
    <w:p w:rsidR="00000000" w:rsidRDefault="002C6AE6">
      <w:pPr>
        <w:pStyle w:val="newncpi"/>
        <w:rPr>
          <w:color w:val="000000"/>
        </w:rPr>
      </w:pPr>
      <w:r>
        <w:rPr>
          <w:color w:val="000000"/>
        </w:rPr>
        <w:t>Решение об исключении владельца свободного склада, владельца магазина беспошлинной торговли из соответствующего</w:t>
      </w:r>
      <w:r>
        <w:rPr>
          <w:color w:val="000000"/>
        </w:rPr>
        <w:t xml:space="preserve"> </w:t>
      </w:r>
      <w:r>
        <w:rPr>
          <w:color w:val="000000"/>
        </w:rPr>
        <w:t>реестра принимается Государственным таможенным комитетом не позднее трех рабочих дней со дня, следующего за днем поступления в Государственны</w:t>
      </w:r>
      <w:r>
        <w:rPr>
          <w:color w:val="000000"/>
        </w:rPr>
        <w:t>й таможенный комитет информации об издании распоряжения Президента Республики Беларусь о согласии на исключение владельца свободного склада, владельца магазина беспошлинной торговли из такого реестра.</w:t>
      </w:r>
    </w:p>
    <w:p w:rsidR="00000000" w:rsidRDefault="002C6AE6">
      <w:pPr>
        <w:pStyle w:val="point"/>
        <w:rPr>
          <w:color w:val="000000"/>
        </w:rPr>
      </w:pPr>
      <w:r>
        <w:rPr>
          <w:color w:val="000000"/>
        </w:rPr>
        <w:t>4. Решение об исключении из</w:t>
      </w:r>
      <w:r>
        <w:rPr>
          <w:color w:val="000000"/>
        </w:rPr>
        <w:t> </w:t>
      </w:r>
      <w:r>
        <w:rPr>
          <w:color w:val="000000"/>
        </w:rPr>
        <w:t xml:space="preserve">реестра юридического лица, </w:t>
      </w:r>
      <w:r>
        <w:rPr>
          <w:color w:val="000000"/>
        </w:rPr>
        <w:t>осуществляющего деятельность в сфере таможенного дела, оформляется приказом Председателя Государственного таможенного комитета.</w:t>
      </w:r>
    </w:p>
    <w:p w:rsidR="00000000" w:rsidRDefault="002C6AE6">
      <w:pPr>
        <w:pStyle w:val="newncpi"/>
        <w:rPr>
          <w:color w:val="000000"/>
        </w:rPr>
      </w:pPr>
      <w:r>
        <w:rPr>
          <w:color w:val="000000"/>
        </w:rPr>
        <w:t>Приказ об исключении из</w:t>
      </w:r>
      <w:r>
        <w:rPr>
          <w:color w:val="000000"/>
        </w:rPr>
        <w:t> </w:t>
      </w:r>
      <w:r>
        <w:rPr>
          <w:color w:val="000000"/>
        </w:rPr>
        <w:t>реестра юридического лица должен содержать основания для исключения юридического лица из реестра.</w:t>
      </w:r>
    </w:p>
    <w:p w:rsidR="00000000" w:rsidRDefault="002C6AE6">
      <w:pPr>
        <w:pStyle w:val="point"/>
        <w:rPr>
          <w:color w:val="000000"/>
        </w:rPr>
      </w:pPr>
      <w:r>
        <w:rPr>
          <w:color w:val="000000"/>
        </w:rPr>
        <w:t>5. Дея</w:t>
      </w:r>
      <w:r>
        <w:rPr>
          <w:color w:val="000000"/>
        </w:rPr>
        <w:t>тельность юридического лица, включенного в</w:t>
      </w:r>
      <w:r>
        <w:rPr>
          <w:color w:val="000000"/>
        </w:rPr>
        <w:t> </w:t>
      </w:r>
      <w:r>
        <w:rPr>
          <w:color w:val="000000"/>
        </w:rPr>
        <w:t>реестр, прекращается с календарного дня, следующего за днем принятия приказа об исключении юридического лица из реестра, если иной срок не определен таким приказом.</w:t>
      </w:r>
    </w:p>
    <w:p w:rsidR="00000000" w:rsidRDefault="002C6AE6">
      <w:pPr>
        <w:pStyle w:val="point"/>
        <w:rPr>
          <w:color w:val="000000"/>
        </w:rPr>
      </w:pPr>
      <w:r>
        <w:rPr>
          <w:color w:val="000000"/>
        </w:rPr>
        <w:t>6. Государственный таможенный комитет в день при</w:t>
      </w:r>
      <w:r>
        <w:rPr>
          <w:color w:val="000000"/>
        </w:rPr>
        <w:t>нятия приказа об исключении из</w:t>
      </w:r>
      <w:r>
        <w:rPr>
          <w:color w:val="000000"/>
        </w:rPr>
        <w:t> </w:t>
      </w:r>
      <w:r>
        <w:rPr>
          <w:color w:val="000000"/>
        </w:rPr>
        <w:t>реестра юридического лица уведомляет об этом юридическое лицо.</w:t>
      </w:r>
    </w:p>
    <w:p w:rsidR="00000000" w:rsidRDefault="002C6AE6">
      <w:pPr>
        <w:pStyle w:val="newncpi"/>
        <w:rPr>
          <w:color w:val="000000"/>
        </w:rPr>
      </w:pPr>
      <w:r>
        <w:rPr>
          <w:color w:val="000000"/>
        </w:rPr>
        <w:t>При отсутствии возможности направления уведомления в электронной форме Государственный таможенный комитет в день принятия приказа об исключении из</w:t>
      </w:r>
      <w:r>
        <w:rPr>
          <w:color w:val="000000"/>
        </w:rPr>
        <w:t> </w:t>
      </w:r>
      <w:r>
        <w:rPr>
          <w:color w:val="000000"/>
        </w:rPr>
        <w:t>реестра юридиче</w:t>
      </w:r>
      <w:r>
        <w:rPr>
          <w:color w:val="000000"/>
        </w:rPr>
        <w:t>ского лица уведомляет юридическое лицо об исключении из реестра посредством SMS-оповещения, или оповещения на мобильный номер с использованием глобальной компьютерной сети Интернет, или направления сообщения на адрес электронной почты.</w:t>
      </w:r>
    </w:p>
    <w:p w:rsidR="00000000" w:rsidRDefault="002C6AE6">
      <w:pPr>
        <w:pStyle w:val="point"/>
        <w:rPr>
          <w:color w:val="000000"/>
        </w:rPr>
      </w:pPr>
      <w:r>
        <w:rPr>
          <w:color w:val="000000"/>
        </w:rPr>
        <w:t>7. В случае исключен</w:t>
      </w:r>
      <w:r>
        <w:rPr>
          <w:color w:val="000000"/>
        </w:rPr>
        <w:t>ия из</w:t>
      </w:r>
      <w:r>
        <w:rPr>
          <w:color w:val="000000"/>
        </w:rPr>
        <w:t> </w:t>
      </w:r>
      <w:r>
        <w:rPr>
          <w:color w:val="000000"/>
        </w:rPr>
        <w:t>реестра юридическое лицо, осуществлявшее деятельность в сфере таможенного дела, вправе обратиться с заявлением о включении в реестр только после устранения нарушений, послуживших основанием для принятия решения об исключении из реестра, если иные сро</w:t>
      </w:r>
      <w:r>
        <w:rPr>
          <w:color w:val="000000"/>
        </w:rPr>
        <w:t>ки не установлены настоящим</w:t>
      </w:r>
      <w:r>
        <w:rPr>
          <w:color w:val="000000"/>
        </w:rPr>
        <w:t xml:space="preserve"> </w:t>
      </w:r>
      <w:r>
        <w:rPr>
          <w:rStyle w:val="HTML"/>
          <w:shd w:val="clear" w:color="auto" w:fill="FFFFFF"/>
        </w:rPr>
        <w:t>Законом</w:t>
      </w:r>
      <w:r>
        <w:rPr>
          <w:color w:val="000000"/>
        </w:rPr>
        <w:t xml:space="preserve"> или актами Президента Республики Беларусь.</w:t>
      </w:r>
    </w:p>
    <w:p w:rsidR="00000000" w:rsidRDefault="002C6AE6">
      <w:pPr>
        <w:pStyle w:val="point"/>
        <w:rPr>
          <w:color w:val="000000"/>
        </w:rPr>
      </w:pPr>
      <w:r>
        <w:rPr>
          <w:color w:val="000000"/>
        </w:rPr>
        <w:t>8. Исключение из</w:t>
      </w:r>
      <w:r>
        <w:rPr>
          <w:color w:val="000000"/>
        </w:rPr>
        <w:t> </w:t>
      </w:r>
      <w:r>
        <w:rPr>
          <w:color w:val="000000"/>
        </w:rPr>
        <w:t>реестра не освобождает юридическое лицо, осуществлявшее деятельность в сфере</w:t>
      </w:r>
      <w:r>
        <w:rPr>
          <w:color w:val="000000"/>
        </w:rPr>
        <w:t xml:space="preserve"> </w:t>
      </w:r>
      <w:r>
        <w:rPr>
          <w:rStyle w:val="HTML"/>
          <w:shd w:val="clear" w:color="auto" w:fill="FFFFFF"/>
        </w:rPr>
        <w:t>таможенного</w:t>
      </w:r>
      <w:r>
        <w:rPr>
          <w:color w:val="000000"/>
        </w:rPr>
        <w:t xml:space="preserve"> дела, либо его правопреемника от обязанности завершить</w:t>
      </w:r>
      <w:r>
        <w:rPr>
          <w:color w:val="000000"/>
        </w:rPr>
        <w:t xml:space="preserve"> </w:t>
      </w:r>
      <w:r>
        <w:rPr>
          <w:rStyle w:val="HTML"/>
          <w:shd w:val="clear" w:color="auto" w:fill="FFFFFF"/>
        </w:rPr>
        <w:t>таможенные</w:t>
      </w:r>
      <w:r>
        <w:rPr>
          <w:color w:val="000000"/>
        </w:rPr>
        <w:t xml:space="preserve"> опера</w:t>
      </w:r>
      <w:r>
        <w:rPr>
          <w:color w:val="000000"/>
        </w:rPr>
        <w:t>ции по перевозке или хранению товаров, находящихся под</w:t>
      </w:r>
      <w:r>
        <w:rPr>
          <w:color w:val="000000"/>
        </w:rPr>
        <w:t> </w:t>
      </w:r>
      <w:r>
        <w:rPr>
          <w:rStyle w:val="HTML"/>
          <w:shd w:val="clear" w:color="auto" w:fill="FFFFFF"/>
        </w:rPr>
        <w:t>таможенным</w:t>
      </w:r>
      <w:r>
        <w:rPr>
          <w:color w:val="000000"/>
        </w:rPr>
        <w:t xml:space="preserve"> контролем, либо совершить иные действия, обязанность по совершению которых возникла до принятия решения об исключении из реестра, в соответствии с порядком, установленным международными дого</w:t>
      </w:r>
      <w:r>
        <w:rPr>
          <w:color w:val="000000"/>
        </w:rPr>
        <w:t>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законодательством о таможенном регулировании.</w:t>
      </w:r>
    </w:p>
    <w:p w:rsidR="00000000" w:rsidRDefault="002C6AE6">
      <w:pPr>
        <w:pStyle w:val="point"/>
        <w:rPr>
          <w:color w:val="000000"/>
        </w:rPr>
      </w:pPr>
      <w:r>
        <w:rPr>
          <w:color w:val="000000"/>
        </w:rPr>
        <w:t>9. При принятии решения об исключении владельца склада временного хранения из</w:t>
      </w:r>
      <w:r>
        <w:rPr>
          <w:color w:val="000000"/>
        </w:rPr>
        <w:t> </w:t>
      </w:r>
      <w:r>
        <w:rPr>
          <w:color w:val="000000"/>
        </w:rPr>
        <w:t xml:space="preserve">реестра владельцев складов временного хранения товары, размещенные на временное </w:t>
      </w:r>
      <w:r>
        <w:rPr>
          <w:color w:val="000000"/>
        </w:rPr>
        <w:t>хранение до прекращения функционирования склада временного хранения, хранятся на этом складе до их выпуска в соответствии с заявленной таможенной процедурой либо до совершения иных действий, предусмотренных международными договорами и актами в сфере таможе</w:t>
      </w:r>
      <w:r>
        <w:rPr>
          <w:color w:val="000000"/>
        </w:rPr>
        <w:t>нного регулирования, в течение срока временного хранения.</w:t>
      </w:r>
    </w:p>
    <w:p w:rsidR="00000000" w:rsidRDefault="002C6AE6">
      <w:pPr>
        <w:pStyle w:val="article"/>
        <w:rPr>
          <w:color w:val="000000"/>
        </w:rPr>
      </w:pPr>
      <w:bookmarkStart w:id="962" w:name="a1460"/>
      <w:bookmarkEnd w:id="962"/>
      <w:r>
        <w:rPr>
          <w:color w:val="000000"/>
        </w:rPr>
        <w:t>Статья 307. Обеспечение исполнения обязанностей юридического лица, осуществляющего деятельность в сфере таможенного дела</w:t>
      </w:r>
    </w:p>
    <w:p w:rsidR="00000000" w:rsidRDefault="002C6AE6">
      <w:pPr>
        <w:pStyle w:val="point"/>
        <w:rPr>
          <w:color w:val="000000"/>
        </w:rPr>
      </w:pPr>
      <w:bookmarkStart w:id="963" w:name="a1680"/>
      <w:bookmarkEnd w:id="963"/>
      <w:r>
        <w:rPr>
          <w:color w:val="000000"/>
        </w:rPr>
        <w:t>1. Обеспечение исполнения обязанностей юридического лица, осуществляющего дея</w:t>
      </w:r>
      <w:r>
        <w:rPr>
          <w:color w:val="000000"/>
        </w:rPr>
        <w:t>тельность в сфере таможенного дела, предоставляется таможенному органу, в регионе деятельности которого находится юридическое лицо. Если такое обеспечение предоставлено денежными средствами, то такие денежные средства вносятся на единый счет.</w:t>
      </w:r>
    </w:p>
    <w:p w:rsidR="00000000" w:rsidRDefault="002C6AE6">
      <w:pPr>
        <w:pStyle w:val="point"/>
        <w:rPr>
          <w:color w:val="000000"/>
        </w:rPr>
      </w:pPr>
      <w:r>
        <w:rPr>
          <w:color w:val="000000"/>
        </w:rPr>
        <w:t>2. Исполнение</w:t>
      </w:r>
      <w:r>
        <w:rPr>
          <w:color w:val="000000"/>
        </w:rPr>
        <w:t xml:space="preserve"> обязанностей юридического лица, осуществляющего деятельность в сфере таможенного дела, обеспечивается следующими способами:</w:t>
      </w:r>
    </w:p>
    <w:p w:rsidR="00000000" w:rsidRDefault="002C6AE6">
      <w:pPr>
        <w:pStyle w:val="newncpi"/>
        <w:rPr>
          <w:color w:val="000000"/>
        </w:rPr>
      </w:pPr>
      <w:r>
        <w:rPr>
          <w:color w:val="000000"/>
        </w:rPr>
        <w:t>денежные средства;</w:t>
      </w:r>
    </w:p>
    <w:p w:rsidR="00000000" w:rsidRDefault="002C6AE6">
      <w:pPr>
        <w:pStyle w:val="newncpi"/>
        <w:rPr>
          <w:color w:val="000000"/>
        </w:rPr>
      </w:pPr>
      <w:r>
        <w:rPr>
          <w:color w:val="000000"/>
        </w:rPr>
        <w:t>банковская гарантия;</w:t>
      </w:r>
    </w:p>
    <w:p w:rsidR="00000000" w:rsidRDefault="002C6AE6">
      <w:pPr>
        <w:pStyle w:val="newncpi"/>
        <w:rPr>
          <w:color w:val="000000"/>
        </w:rPr>
      </w:pPr>
      <w:r>
        <w:rPr>
          <w:color w:val="000000"/>
        </w:rPr>
        <w:t>поручительство.</w:t>
      </w:r>
    </w:p>
    <w:p w:rsidR="00000000" w:rsidRDefault="002C6AE6">
      <w:pPr>
        <w:pStyle w:val="newncpi"/>
        <w:rPr>
          <w:color w:val="000000"/>
        </w:rPr>
      </w:pPr>
      <w:bookmarkStart w:id="964" w:name="a720"/>
      <w:bookmarkEnd w:id="964"/>
      <w:r>
        <w:rPr>
          <w:color w:val="000000"/>
        </w:rPr>
        <w:t>Исполнение обязанностей юридического лица, осуществляющего деятельность в с</w:t>
      </w:r>
      <w:r>
        <w:rPr>
          <w:color w:val="000000"/>
        </w:rPr>
        <w:t>фере таможенного дела, при включении в</w:t>
      </w:r>
      <w:r>
        <w:rPr>
          <w:color w:val="000000"/>
        </w:rPr>
        <w:t> </w:t>
      </w:r>
      <w:r>
        <w:rPr>
          <w:color w:val="000000"/>
        </w:rPr>
        <w:t>реестр таможенных представителей может быть обеспечено залогом имущества, если такое юридическое лицо осуществляло деятельность таможенного представителя в течение пятнадцати лет, предшествующих дню обращения с заявле</w:t>
      </w:r>
      <w:r>
        <w:rPr>
          <w:color w:val="000000"/>
        </w:rPr>
        <w:t>нием о заключении договора о залоге имущества.</w:t>
      </w:r>
    </w:p>
    <w:p w:rsidR="00000000" w:rsidRDefault="002C6AE6">
      <w:pPr>
        <w:pStyle w:val="point"/>
        <w:rPr>
          <w:color w:val="000000"/>
        </w:rPr>
      </w:pPr>
      <w:r>
        <w:rPr>
          <w:color w:val="000000"/>
        </w:rPr>
        <w:t xml:space="preserve">3. Способы обеспечения исполнения обязанностей юридического лица, осуществляющего деятельность в сфере таможенного дела, применяются в порядке, установленном главой 9 настоящего Закона для применения способов </w:t>
      </w:r>
      <w:r>
        <w:rPr>
          <w:color w:val="000000"/>
        </w:rPr>
        <w:t>обеспечения исполнения обязанности по уплате таможенных пошлин, налогов, с учетом особенностей, установленных настоящей статьей.</w:t>
      </w:r>
    </w:p>
    <w:p w:rsidR="00000000" w:rsidRDefault="002C6AE6">
      <w:pPr>
        <w:pStyle w:val="point"/>
        <w:rPr>
          <w:color w:val="000000"/>
        </w:rPr>
      </w:pPr>
      <w:r>
        <w:rPr>
          <w:color w:val="000000"/>
        </w:rPr>
        <w:t>4. Размер обеспечения исполнения обязанностей юридического лица, осуществляющего деятельность в сфере таможенного дела, определ</w:t>
      </w:r>
      <w:r>
        <w:rPr>
          <w:color w:val="000000"/>
        </w:rPr>
        <w:t>яется в соответствии с</w:t>
      </w:r>
      <w:r>
        <w:rPr>
          <w:color w:val="000000"/>
        </w:rPr>
        <w:t> </w:t>
      </w:r>
      <w:r>
        <w:rPr>
          <w:color w:val="000000"/>
        </w:rPr>
        <w:t>подпунктом 2 пункта 1 статьи 402,</w:t>
      </w:r>
      <w:r>
        <w:rPr>
          <w:color w:val="000000"/>
        </w:rPr>
        <w:t xml:space="preserve"> </w:t>
      </w:r>
      <w:r>
        <w:rPr>
          <w:color w:val="000000"/>
        </w:rPr>
        <w:t>подпунктом 2 пункта 1 статьи 407 Таможенного кодекса ЕАЭС с учетом положений</w:t>
      </w:r>
      <w:r>
        <w:rPr>
          <w:color w:val="000000"/>
        </w:rPr>
        <w:t xml:space="preserve"> </w:t>
      </w:r>
      <w:r>
        <w:rPr>
          <w:color w:val="000000"/>
        </w:rPr>
        <w:t>пункта 16 статьи 399 Таможенного кодекса ЕАЭС.</w:t>
      </w:r>
    </w:p>
    <w:p w:rsidR="00000000" w:rsidRDefault="002C6AE6">
      <w:pPr>
        <w:pStyle w:val="point"/>
        <w:rPr>
          <w:color w:val="000000"/>
        </w:rPr>
      </w:pPr>
      <w:r>
        <w:rPr>
          <w:color w:val="000000"/>
        </w:rPr>
        <w:t>5. Исключен.</w:t>
      </w:r>
    </w:p>
    <w:p w:rsidR="00000000" w:rsidRDefault="002C6AE6">
      <w:pPr>
        <w:pStyle w:val="point"/>
        <w:rPr>
          <w:color w:val="000000"/>
        </w:rPr>
      </w:pPr>
      <w:bookmarkStart w:id="965" w:name="a1695"/>
      <w:bookmarkEnd w:id="965"/>
      <w:r>
        <w:rPr>
          <w:color w:val="000000"/>
        </w:rPr>
        <w:t>6. Если срок действия банковской гарантии или договора поручит</w:t>
      </w:r>
      <w:r>
        <w:rPr>
          <w:color w:val="000000"/>
        </w:rPr>
        <w:t>ельства, предоставленных в качестве обеспечения исполнения обязанностей юридического лица, осуществляющего деятельность в сфере таможенного дела, истекает в период нахождения такого юридического лица в</w:t>
      </w:r>
      <w:r>
        <w:rPr>
          <w:color w:val="000000"/>
        </w:rPr>
        <w:t> </w:t>
      </w:r>
      <w:r>
        <w:rPr>
          <w:color w:val="000000"/>
        </w:rPr>
        <w:t>реестре таможенных представителей или реестре таможенн</w:t>
      </w:r>
      <w:r>
        <w:rPr>
          <w:color w:val="000000"/>
        </w:rPr>
        <w:t>ых перевозчиков, для дальнейшего осуществления этих видов деятельности в сфере таможенного дела юридическое лицо обязано не позднее одного месяца до дня истечения срока действия таких банковской гарантии или договора поручительства предоставить таможенному</w:t>
      </w:r>
      <w:r>
        <w:rPr>
          <w:color w:val="000000"/>
        </w:rPr>
        <w:t xml:space="preserve"> органу, указанному в пункте 1 настоящей статьи, другое обеспечение исполнения обязанностей юридического лица, осуществляющего деятельность в сфере таможенного дела, либо представить изменения в банковскую гарантию или договор поручительства в части коррек</w:t>
      </w:r>
      <w:r>
        <w:rPr>
          <w:color w:val="000000"/>
        </w:rPr>
        <w:t>тировки срока их действия.</w:t>
      </w:r>
    </w:p>
    <w:p w:rsidR="00000000" w:rsidRDefault="002C6AE6">
      <w:pPr>
        <w:pStyle w:val="newncpi"/>
        <w:rPr>
          <w:color w:val="000000"/>
        </w:rPr>
      </w:pPr>
      <w:r>
        <w:rPr>
          <w:color w:val="000000"/>
        </w:rPr>
        <w:t>Срок действия предоставленного обеспечения исполнения обязанностей юридического лица, осуществляющего деятельность в сфере таможенного дела, должен быть достаточным для своевременного направления таможенным органом лицу, обеспечи</w:t>
      </w:r>
      <w:r>
        <w:rPr>
          <w:color w:val="000000"/>
        </w:rPr>
        <w:t>вшему исполнение обязанности по уплате таможенных пошлин, налогов, специальных, антидемпинговых, компенсационных пошлин, пеней, процентов, требования об исполнении принятых в рамках этих способов обязательств, но не менее двух лет после исключения юридичес</w:t>
      </w:r>
      <w:r>
        <w:rPr>
          <w:color w:val="000000"/>
        </w:rPr>
        <w:t>кого лица из</w:t>
      </w:r>
      <w:r>
        <w:rPr>
          <w:color w:val="000000"/>
        </w:rPr>
        <w:t> </w:t>
      </w:r>
      <w:r>
        <w:rPr>
          <w:color w:val="000000"/>
        </w:rPr>
        <w:t>реестра таможенных представителей или реестра таможенных перевозчиков.</w:t>
      </w:r>
    </w:p>
    <w:p w:rsidR="00000000" w:rsidRDefault="002C6AE6">
      <w:pPr>
        <w:pStyle w:val="point"/>
        <w:rPr>
          <w:color w:val="000000"/>
        </w:rPr>
      </w:pPr>
      <w:r>
        <w:rPr>
          <w:color w:val="000000"/>
        </w:rPr>
        <w:t>7. Замена одного способа обеспечения исполнения обязанностей лица, осуществляющего деятельность в сфере таможенного дела, другим, а также предоставление другого обеспечения</w:t>
      </w:r>
      <w:r>
        <w:rPr>
          <w:color w:val="000000"/>
        </w:rPr>
        <w:t xml:space="preserve"> исполнения обязанностей лица, осуществляющего деятельность в сфере таможенного дела, осуществляются по письменному заявлению юридического лица, предоставившего обеспечение исполнения обязанностей лица, осуществляющего деятельность в сфере таможенного дела</w:t>
      </w:r>
      <w:r>
        <w:rPr>
          <w:color w:val="000000"/>
        </w:rPr>
        <w:t>, при соблюдении условий, установленных пунктами</w:t>
      </w:r>
      <w:r>
        <w:rPr>
          <w:color w:val="000000"/>
        </w:rPr>
        <w:t> </w:t>
      </w:r>
      <w:r>
        <w:rPr>
          <w:color w:val="000000"/>
        </w:rPr>
        <w:t>8 и 9 статьи 399 Таможенного кодекса ЕАЭС.</w:t>
      </w:r>
    </w:p>
    <w:p w:rsidR="00000000" w:rsidRDefault="002C6AE6">
      <w:pPr>
        <w:pStyle w:val="newncpi"/>
        <w:rPr>
          <w:color w:val="000000"/>
        </w:rPr>
      </w:pPr>
      <w:r>
        <w:rPr>
          <w:color w:val="000000"/>
        </w:rPr>
        <w:t>Заявление о замене одного способа обеспечения исполнения обязанностей лица, осуществляющего деятельность в сфере таможенного дела, другим, а также заявление о </w:t>
      </w:r>
      <w:r>
        <w:rPr>
          <w:color w:val="000000"/>
        </w:rPr>
        <w:t>предоставлении другого обеспечения исполнения обязанностей лица, осуществляющего деятельность в сфере таможенного дела, направляются в таможенный орган, в регионе деятельности которого находится юридическое лицо.</w:t>
      </w:r>
    </w:p>
    <w:p w:rsidR="00000000" w:rsidRDefault="002C6AE6">
      <w:pPr>
        <w:pStyle w:val="newncpi"/>
        <w:rPr>
          <w:color w:val="000000"/>
        </w:rPr>
      </w:pPr>
      <w:r>
        <w:rPr>
          <w:color w:val="000000"/>
        </w:rPr>
        <w:t>После предоставления обеспечения исполнения</w:t>
      </w:r>
      <w:r>
        <w:rPr>
          <w:color w:val="000000"/>
        </w:rPr>
        <w:t xml:space="preserve"> обязанностей лица, осуществляющего деятельность в сфере таможенного дела, другим способом в случае, если:</w:t>
      </w:r>
    </w:p>
    <w:p w:rsidR="00000000" w:rsidRDefault="002C6AE6">
      <w:pPr>
        <w:pStyle w:val="newncpi"/>
        <w:rPr>
          <w:color w:val="000000"/>
        </w:rPr>
      </w:pPr>
      <w:r>
        <w:rPr>
          <w:color w:val="000000"/>
        </w:rPr>
        <w:t xml:space="preserve">заменяемым способом обеспечения исполнения обязанностей лица, осуществляющего деятельность в сфере таможенного дела, являются договор поручительства </w:t>
      </w:r>
      <w:r>
        <w:rPr>
          <w:color w:val="000000"/>
        </w:rPr>
        <w:t>либо договор о залоге имущества, такие договоры расторгаются в соответствии с нормами гражданского законодательства;</w:t>
      </w:r>
    </w:p>
    <w:p w:rsidR="00000000" w:rsidRDefault="002C6AE6">
      <w:pPr>
        <w:pStyle w:val="newncpi"/>
        <w:rPr>
          <w:color w:val="000000"/>
        </w:rPr>
      </w:pPr>
      <w:r>
        <w:rPr>
          <w:color w:val="000000"/>
        </w:rPr>
        <w:t>заменяемым способом обеспечения исполнения обязанностей лица, осуществляющего деятельность в сфере таможенного дела, является банковская га</w:t>
      </w:r>
      <w:r>
        <w:rPr>
          <w:color w:val="000000"/>
        </w:rPr>
        <w:t>рантия, таможенный орган направляет в банк, выдавший банковскую гарантию, письменное уведомление об освобождении такого банка от обязательства по банковской гарантии;</w:t>
      </w:r>
    </w:p>
    <w:p w:rsidR="00000000" w:rsidRDefault="002C6AE6">
      <w:pPr>
        <w:pStyle w:val="newncpi"/>
        <w:rPr>
          <w:color w:val="000000"/>
        </w:rPr>
      </w:pPr>
      <w:r>
        <w:rPr>
          <w:color w:val="000000"/>
        </w:rPr>
        <w:t>заменяемым способом обеспечения исполнения обязанностей лица, осуществляющего деятельност</w:t>
      </w:r>
      <w:r>
        <w:rPr>
          <w:color w:val="000000"/>
        </w:rPr>
        <w:t>ь в сфере таможенного дела, являются денежные средства, возврат таких денежных средств осуществляется в соответствии с пунктом 9 настоящей статьи.</w:t>
      </w:r>
    </w:p>
    <w:p w:rsidR="00000000" w:rsidRDefault="002C6AE6">
      <w:pPr>
        <w:pStyle w:val="newncpi"/>
        <w:rPr>
          <w:color w:val="000000"/>
        </w:rPr>
      </w:pPr>
      <w:r>
        <w:rPr>
          <w:color w:val="000000"/>
        </w:rPr>
        <w:t>При предоставлении другого обеспечения исполнения обязанностей лица, осуществляющего деятельность в сфере там</w:t>
      </w:r>
      <w:r>
        <w:rPr>
          <w:color w:val="000000"/>
        </w:rPr>
        <w:t>оженного дела, в случае, если:</w:t>
      </w:r>
    </w:p>
    <w:p w:rsidR="00000000" w:rsidRDefault="002C6AE6">
      <w:pPr>
        <w:pStyle w:val="newncpi"/>
        <w:rPr>
          <w:color w:val="000000"/>
        </w:rPr>
      </w:pPr>
      <w:r>
        <w:rPr>
          <w:color w:val="000000"/>
        </w:rPr>
        <w:t>обеспечение исполнения обязанностей лица, осуществляющего деятельность в сфере таможенного дела, предоставлялось договором поручительства либо договором о залоге имущества, такие договоры расторгаются либо в них вносятся изме</w:t>
      </w:r>
      <w:r>
        <w:rPr>
          <w:color w:val="000000"/>
        </w:rPr>
        <w:t>нения в соответствии с нормами гражданского законодательства;</w:t>
      </w:r>
    </w:p>
    <w:p w:rsidR="00000000" w:rsidRDefault="002C6AE6">
      <w:pPr>
        <w:pStyle w:val="newncpi"/>
        <w:rPr>
          <w:color w:val="000000"/>
        </w:rPr>
      </w:pPr>
      <w:r>
        <w:rPr>
          <w:color w:val="000000"/>
        </w:rPr>
        <w:t>обеспечение исполнения обязанностей лица, осуществляющего деятельность в сфере таможенного дела, предоставлялось банковской гарантией, таможенный орган направляет в банк, выдавший банковскую гар</w:t>
      </w:r>
      <w:r>
        <w:rPr>
          <w:color w:val="000000"/>
        </w:rPr>
        <w:t>антию, письменное уведомление об освобождении такого банка от обязательства по банковской гарантии либо принимает изменения в такую банковскую гарантию;</w:t>
      </w:r>
    </w:p>
    <w:p w:rsidR="00000000" w:rsidRDefault="002C6AE6">
      <w:pPr>
        <w:pStyle w:val="newncpi"/>
        <w:rPr>
          <w:color w:val="000000"/>
        </w:rPr>
      </w:pPr>
      <w:r>
        <w:rPr>
          <w:color w:val="000000"/>
        </w:rPr>
        <w:t>обеспечение исполнения обязанностей лица, осуществляющего деятельность в сфере таможенного дела, предос</w:t>
      </w:r>
      <w:r>
        <w:rPr>
          <w:color w:val="000000"/>
        </w:rPr>
        <w:t>тавлялось денежными средствами, возврат таких денежных средств осуществляется в соответствии с пунктом 9 настоящей статьи.</w:t>
      </w:r>
    </w:p>
    <w:p w:rsidR="00000000" w:rsidRDefault="002C6AE6">
      <w:pPr>
        <w:pStyle w:val="point"/>
        <w:rPr>
          <w:color w:val="000000"/>
        </w:rPr>
      </w:pPr>
      <w:r>
        <w:rPr>
          <w:color w:val="000000"/>
        </w:rPr>
        <w:t>8. В случае, если требуется произвести пересчет иностранной валюты, в которой установлен размер обеспечения исполнения обязанностей ю</w:t>
      </w:r>
      <w:r>
        <w:rPr>
          <w:color w:val="000000"/>
        </w:rPr>
        <w:t>ридического лица, осуществляющего деятельность в сфере таможенного дела, в белорусские рубли, такой пересчет производится по официальному курсу белорусского рубля к иностранной валюте, установленному Национальным банком и действующему на день:</w:t>
      </w:r>
    </w:p>
    <w:p w:rsidR="00000000" w:rsidRDefault="002C6AE6">
      <w:pPr>
        <w:pStyle w:val="underpoint"/>
        <w:rPr>
          <w:color w:val="000000"/>
        </w:rPr>
      </w:pPr>
      <w:r>
        <w:rPr>
          <w:color w:val="000000"/>
        </w:rPr>
        <w:t>8.1. определ</w:t>
      </w:r>
      <w:r>
        <w:rPr>
          <w:color w:val="000000"/>
        </w:rPr>
        <w:t>енный</w:t>
      </w:r>
      <w:r>
        <w:rPr>
          <w:color w:val="000000"/>
        </w:rPr>
        <w:t xml:space="preserve"> </w:t>
      </w:r>
      <w:r>
        <w:rPr>
          <w:color w:val="000000"/>
        </w:rPr>
        <w:t>пунктом 11 статьи 399 Таможенного кодекса ЕАЭС, – в случае предоставления в качестве обеспечения договора поручительства или договора о залоге имущества;</w:t>
      </w:r>
    </w:p>
    <w:p w:rsidR="00000000" w:rsidRDefault="002C6AE6">
      <w:pPr>
        <w:pStyle w:val="underpoint"/>
        <w:rPr>
          <w:color w:val="000000"/>
        </w:rPr>
      </w:pPr>
      <w:r>
        <w:rPr>
          <w:color w:val="000000"/>
        </w:rPr>
        <w:t>8.2. выдачи банковской гарантии, а при внесении изменений в такую банковскую гарантию в части из</w:t>
      </w:r>
      <w:r>
        <w:rPr>
          <w:color w:val="000000"/>
        </w:rPr>
        <w:t>менения суммы, на которую выдана такая банковская гарантия, – на день внесения изменений в банковскую гарантию, – в случае предоставления в качестве обеспечения банковской гарантии;</w:t>
      </w:r>
    </w:p>
    <w:p w:rsidR="00000000" w:rsidRDefault="002C6AE6">
      <w:pPr>
        <w:pStyle w:val="underpoint"/>
        <w:rPr>
          <w:color w:val="000000"/>
        </w:rPr>
      </w:pPr>
      <w:r>
        <w:rPr>
          <w:color w:val="000000"/>
        </w:rPr>
        <w:t>8.3. регистрации таможенным органом заявления юридического лица о включени</w:t>
      </w:r>
      <w:r>
        <w:rPr>
          <w:color w:val="000000"/>
        </w:rPr>
        <w:t>и в</w:t>
      </w:r>
      <w:r>
        <w:rPr>
          <w:color w:val="000000"/>
        </w:rPr>
        <w:t> </w:t>
      </w:r>
      <w:r>
        <w:rPr>
          <w:color w:val="000000"/>
        </w:rPr>
        <w:t>реестр либо на день подачи заявления о замене одного способа обеспечения исполнения обязанностей лица, осуществляющего деятельность в сфере таможенного дела, другим или заявления о предоставлении другого обеспечения исполнения обязанностей лица, осущес</w:t>
      </w:r>
      <w:r>
        <w:rPr>
          <w:color w:val="000000"/>
        </w:rPr>
        <w:t>твляющего деятельность в сфере таможенного дела, – в случае предоставления в качестве обеспечения денежных средств.</w:t>
      </w:r>
    </w:p>
    <w:p w:rsidR="00000000" w:rsidRDefault="002C6AE6">
      <w:pPr>
        <w:pStyle w:val="point"/>
        <w:rPr>
          <w:color w:val="000000"/>
        </w:rPr>
      </w:pPr>
      <w:bookmarkStart w:id="966" w:name="a1681"/>
      <w:bookmarkEnd w:id="966"/>
      <w:r>
        <w:rPr>
          <w:color w:val="000000"/>
        </w:rPr>
        <w:t>9. Возврат денежных средств, внесенных в качестве обеспечения исполнения обязанностей лица, осуществляющего деятельность в сфере таможенного</w:t>
      </w:r>
      <w:r>
        <w:rPr>
          <w:color w:val="000000"/>
        </w:rPr>
        <w:t xml:space="preserve"> дела, осуществляется, если заявление на возврат подано в течение трех лет со дня наступления обстоятельств, установленных</w:t>
      </w:r>
      <w:r>
        <w:rPr>
          <w:color w:val="000000"/>
        </w:rPr>
        <w:t xml:space="preserve"> </w:t>
      </w:r>
      <w:r>
        <w:rPr>
          <w:color w:val="000000"/>
        </w:rPr>
        <w:t>пунктом 13 статьи 399 Таможенного кодекса ЕАЭС, в порядке, установленном для возврата денежных средств, внесенных в качестве обеспече</w:t>
      </w:r>
      <w:r>
        <w:rPr>
          <w:color w:val="000000"/>
        </w:rPr>
        <w:t>ния исполнения обязанности по уплате таможенных пошлин, налогов.</w:t>
      </w:r>
    </w:p>
    <w:p w:rsidR="00000000" w:rsidRDefault="002C6AE6">
      <w:pPr>
        <w:pStyle w:val="newncpi"/>
        <w:rPr>
          <w:color w:val="000000"/>
        </w:rPr>
      </w:pPr>
      <w:r>
        <w:rPr>
          <w:color w:val="000000"/>
        </w:rPr>
        <w:t>По истечении срока, указанного в части первой настоящего пункта, невостребованные денежные средства, внесенные в качестве обеспечения исполнения обязанностей лица, осуществляющего деятельност</w:t>
      </w:r>
      <w:r>
        <w:rPr>
          <w:color w:val="000000"/>
        </w:rPr>
        <w:t>ь в сфере таможенного дела, возврату не подлежат, за исключением случая, установленного частью третьей настоящего пункта.</w:t>
      </w:r>
    </w:p>
    <w:p w:rsidR="00000000" w:rsidRDefault="002C6AE6">
      <w:pPr>
        <w:pStyle w:val="newncpi"/>
        <w:rPr>
          <w:color w:val="000000"/>
        </w:rPr>
      </w:pPr>
      <w:bookmarkStart w:id="967" w:name="a1682"/>
      <w:bookmarkEnd w:id="967"/>
      <w:r>
        <w:rPr>
          <w:color w:val="000000"/>
        </w:rPr>
        <w:t>В случае, если срок, указанный в части первой настоящего пункта, пропущен по уважительным причинам, которые документально подтверждены</w:t>
      </w:r>
      <w:r>
        <w:rPr>
          <w:color w:val="000000"/>
        </w:rPr>
        <w:t>, по заявлению лица, обратившегося за возвратом денежных средств, внесенных в качестве обеспечения исполнения обязанностей лица, осуществляющего деятельность в сфере таможенного дела, этот срок может быть восстановлен по решению начальника таможенного орга</w:t>
      </w:r>
      <w:r>
        <w:rPr>
          <w:color w:val="000000"/>
        </w:rPr>
        <w:t>на либо уполномоченного им лица, а во время отсутствия этих должностных лиц – лиц, исполняющих их обязанности.</w:t>
      </w:r>
    </w:p>
    <w:p w:rsidR="00000000" w:rsidRDefault="002C6AE6">
      <w:pPr>
        <w:pStyle w:val="newncpi"/>
        <w:rPr>
          <w:color w:val="000000"/>
        </w:rPr>
      </w:pPr>
      <w:r>
        <w:rPr>
          <w:color w:val="000000"/>
        </w:rPr>
        <w:t>Положения частей первой–третьей настоящего пункта распространяются на зачет (обращение) денежных средств, внесенных в качестве обеспечения исполн</w:t>
      </w:r>
      <w:r>
        <w:rPr>
          <w:color w:val="000000"/>
        </w:rPr>
        <w:t>ения обязанностей лица, осуществляющего деятельность в сфере таможенного дела, в таможенные платежи, иные платежи, взимание которых возложено на таможенные органы, а также в неуплаченные пени и (или) проценты.</w:t>
      </w:r>
    </w:p>
    <w:p w:rsidR="00000000" w:rsidRDefault="002C6AE6">
      <w:pPr>
        <w:pStyle w:val="point"/>
        <w:rPr>
          <w:color w:val="000000"/>
        </w:rPr>
      </w:pPr>
      <w:r>
        <w:rPr>
          <w:color w:val="000000"/>
        </w:rPr>
        <w:t>10. При возврате денежных средств, внесенных в</w:t>
      </w:r>
      <w:r>
        <w:rPr>
          <w:color w:val="000000"/>
        </w:rPr>
        <w:t> качестве обеспечения исполнения обязанностей лица, осуществляющего деятельность в сфере таможенного дела, проценты, пени с них не выплачиваются, суммы не индексируются.</w:t>
      </w:r>
    </w:p>
    <w:p w:rsidR="00000000" w:rsidRDefault="002C6AE6">
      <w:pPr>
        <w:pStyle w:val="point"/>
        <w:rPr>
          <w:color w:val="000000"/>
        </w:rPr>
      </w:pPr>
      <w:r>
        <w:rPr>
          <w:color w:val="000000"/>
        </w:rPr>
        <w:t>11. Если обязанность по уплате таможенных пошлин, налогов, таможенных сборов, специаль</w:t>
      </w:r>
      <w:r>
        <w:rPr>
          <w:color w:val="000000"/>
        </w:rPr>
        <w:t>ных, антидемпинговых, компенсационных пошлин не исполнена в установленные сроки, таможенный орган обращает взыскание на обеспечение исполнения обязанностей лица, осуществляющего деятельность в сфере таможенного дела, в соответствии со статьями 61–63 настоя</w:t>
      </w:r>
      <w:r>
        <w:rPr>
          <w:color w:val="000000"/>
        </w:rPr>
        <w:t>щего Закона.</w:t>
      </w:r>
    </w:p>
    <w:p w:rsidR="00000000" w:rsidRDefault="002C6AE6">
      <w:pPr>
        <w:pStyle w:val="point"/>
        <w:rPr>
          <w:color w:val="000000"/>
        </w:rPr>
      </w:pPr>
      <w:r>
        <w:rPr>
          <w:color w:val="000000"/>
        </w:rPr>
        <w:t>12. Если в отношении юридического лица, осуществляющего деятельность в сфере таможенного дела в качестве таможенного представителя, проводится таможенный контроль в форме таможенной проверки, проверки таможенных и иных документов и (или) сведе</w:t>
      </w:r>
      <w:r>
        <w:rPr>
          <w:color w:val="000000"/>
        </w:rPr>
        <w:t>ний, возврат обеспечения исполнения обязанностей юридического лица, осуществляющего деятельность в сфере таможенного дела в качестве таможенного представителя, осуществляется после завершения таких проверок, а при необходимости принятия по результатам таки</w:t>
      </w:r>
      <w:r>
        <w:rPr>
          <w:color w:val="000000"/>
        </w:rPr>
        <w:t>х проверок решений таможенных органов – после принятия всех решений таможенных органов, которые должны быть приняты по результатам таких проверок в соответствии с международными договорами Республики Беларусь, решениями Президента Республики Беларусь, зако</w:t>
      </w:r>
      <w:r>
        <w:rPr>
          <w:color w:val="000000"/>
        </w:rPr>
        <w:t>нодательством о таможенном регулировании.</w:t>
      </w:r>
    </w:p>
    <w:p w:rsidR="00000000" w:rsidRDefault="002C6AE6">
      <w:pPr>
        <w:pStyle w:val="chapter"/>
        <w:rPr>
          <w:color w:val="000000"/>
        </w:rPr>
      </w:pPr>
      <w:bookmarkStart w:id="968" w:name="a1461"/>
      <w:bookmarkEnd w:id="968"/>
      <w:r>
        <w:rPr>
          <w:color w:val="000000"/>
        </w:rPr>
        <w:t xml:space="preserve">ГЛАВА 55 </w:t>
      </w:r>
      <w:r>
        <w:rPr>
          <w:color w:val="000000"/>
        </w:rPr>
        <w:br/>
        <w:t>ТАМОЖЕННЫЙ ПРЕДСТАВИТЕЛЬ</w:t>
      </w:r>
    </w:p>
    <w:p w:rsidR="00000000" w:rsidRDefault="002C6AE6">
      <w:pPr>
        <w:pStyle w:val="article"/>
        <w:rPr>
          <w:color w:val="000000"/>
        </w:rPr>
      </w:pPr>
      <w:bookmarkStart w:id="969" w:name="a1462"/>
      <w:bookmarkEnd w:id="969"/>
      <w:r>
        <w:rPr>
          <w:color w:val="000000"/>
        </w:rPr>
        <w:t>Статья 308. Специалист по таможенному декларированию. Требования, предъявляемые к специалисту по таможенному декларированию</w:t>
      </w:r>
    </w:p>
    <w:p w:rsidR="00000000" w:rsidRDefault="002C6AE6">
      <w:pPr>
        <w:pStyle w:val="point"/>
        <w:rPr>
          <w:color w:val="000000"/>
        </w:rPr>
      </w:pPr>
      <w:r>
        <w:rPr>
          <w:color w:val="000000"/>
        </w:rPr>
        <w:t>1. Специалист по таможенному декларированию – физическо</w:t>
      </w:r>
      <w:r>
        <w:rPr>
          <w:color w:val="000000"/>
        </w:rPr>
        <w:t>е лицо, отвечающее квалификационным требованиям, установленным пунктом 3 настоящей статьи, и прошедшее аттестацию на соответствие квалификационным требованиям.</w:t>
      </w:r>
    </w:p>
    <w:p w:rsidR="00000000" w:rsidRDefault="002C6AE6">
      <w:pPr>
        <w:pStyle w:val="point"/>
        <w:rPr>
          <w:color w:val="000000"/>
        </w:rPr>
      </w:pPr>
      <w:bookmarkStart w:id="970" w:name="a753"/>
      <w:bookmarkEnd w:id="970"/>
      <w:r>
        <w:rPr>
          <w:color w:val="000000"/>
        </w:rPr>
        <w:t>2. Специалист по таможенному декларированию вправе работать по трудовому</w:t>
      </w:r>
      <w:r>
        <w:rPr>
          <w:color w:val="000000"/>
        </w:rPr>
        <w:t xml:space="preserve"> </w:t>
      </w:r>
      <w:r>
        <w:rPr>
          <w:color w:val="000000"/>
        </w:rPr>
        <w:t>договору только у одног</w:t>
      </w:r>
      <w:r>
        <w:rPr>
          <w:color w:val="000000"/>
        </w:rPr>
        <w:t>о таможенного представителя.</w:t>
      </w:r>
    </w:p>
    <w:p w:rsidR="00000000" w:rsidRDefault="002C6AE6">
      <w:pPr>
        <w:pStyle w:val="point"/>
        <w:rPr>
          <w:color w:val="000000"/>
        </w:rPr>
      </w:pPr>
      <w:bookmarkStart w:id="971" w:name="a1129"/>
      <w:bookmarkEnd w:id="971"/>
      <w:r>
        <w:rPr>
          <w:color w:val="000000"/>
        </w:rPr>
        <w:t>3. Специалистом по таможенному декларированию может быть физическое лицо:</w:t>
      </w:r>
    </w:p>
    <w:p w:rsidR="00000000" w:rsidRDefault="002C6AE6">
      <w:pPr>
        <w:pStyle w:val="underpoint"/>
        <w:rPr>
          <w:color w:val="000000"/>
        </w:rPr>
      </w:pPr>
      <w:bookmarkStart w:id="972" w:name="a754"/>
      <w:bookmarkEnd w:id="972"/>
      <w:r>
        <w:rPr>
          <w:color w:val="000000"/>
        </w:rPr>
        <w:t>3.1. имеющее высшее образование по специальности «Таможенное дело»;</w:t>
      </w:r>
    </w:p>
    <w:p w:rsidR="00000000" w:rsidRDefault="002C6AE6">
      <w:pPr>
        <w:pStyle w:val="underpoint"/>
        <w:rPr>
          <w:color w:val="000000"/>
        </w:rPr>
      </w:pPr>
      <w:r>
        <w:rPr>
          <w:color w:val="000000"/>
        </w:rPr>
        <w:t>3.2. имеющее высшее образование и прошедшее переподготовку на уровне высшего образова</w:t>
      </w:r>
      <w:r>
        <w:rPr>
          <w:color w:val="000000"/>
        </w:rPr>
        <w:t>ния по специальности «Таможенное дело»;</w:t>
      </w:r>
    </w:p>
    <w:p w:rsidR="00000000" w:rsidRDefault="002C6AE6">
      <w:pPr>
        <w:pStyle w:val="underpoint"/>
        <w:rPr>
          <w:color w:val="000000"/>
        </w:rPr>
      </w:pPr>
      <w:r>
        <w:rPr>
          <w:color w:val="000000"/>
        </w:rPr>
        <w:t>3.3. имеющее высшее образование и освоившее содержание образовательной программы повышения квалификации руководящих работников и специалистов в области таможенного декларирования;</w:t>
      </w:r>
    </w:p>
    <w:p w:rsidR="00000000" w:rsidRDefault="002C6AE6">
      <w:pPr>
        <w:pStyle w:val="underpoint"/>
        <w:rPr>
          <w:color w:val="000000"/>
        </w:rPr>
      </w:pPr>
      <w:r>
        <w:rPr>
          <w:color w:val="000000"/>
        </w:rPr>
        <w:t>3.4. </w:t>
      </w:r>
      <w:r>
        <w:rPr>
          <w:color w:val="000000"/>
        </w:rPr>
        <w:t>имеющее среднее специальное образование и стаж работы в сфере таможенного дела и (или) внешнеторговой деятельности не менее трех лет и освоившее содержание образовательной программы повышения квалификации руководящих работников и специалистов в области там</w:t>
      </w:r>
      <w:r>
        <w:rPr>
          <w:color w:val="000000"/>
        </w:rPr>
        <w:t>оженного декларирования.</w:t>
      </w:r>
    </w:p>
    <w:p w:rsidR="00000000" w:rsidRDefault="002C6AE6">
      <w:pPr>
        <w:pStyle w:val="point"/>
        <w:rPr>
          <w:color w:val="000000"/>
        </w:rPr>
      </w:pPr>
      <w:bookmarkStart w:id="973" w:name="a1683"/>
      <w:bookmarkEnd w:id="973"/>
      <w:r>
        <w:rPr>
          <w:color w:val="000000"/>
        </w:rPr>
        <w:t>4. Специалист по таможенному декларированию обязан один раз в три года с даты выдачи квалификационного</w:t>
      </w:r>
      <w:r>
        <w:rPr>
          <w:color w:val="000000"/>
        </w:rPr>
        <w:t xml:space="preserve"> </w:t>
      </w:r>
      <w:r>
        <w:rPr>
          <w:color w:val="000000"/>
        </w:rPr>
        <w:t>аттестата специалиста по таможенному декларированию осваивать содержание образовательной программы повышения квалификации руково</w:t>
      </w:r>
      <w:r>
        <w:rPr>
          <w:color w:val="000000"/>
        </w:rPr>
        <w:t>дящих работников и специалистов в области таможенного декларирования.</w:t>
      </w:r>
    </w:p>
    <w:p w:rsidR="00000000" w:rsidRDefault="002C6AE6">
      <w:pPr>
        <w:pStyle w:val="newncpi"/>
        <w:rPr>
          <w:color w:val="000000"/>
        </w:rPr>
      </w:pPr>
      <w:r>
        <w:rPr>
          <w:color w:val="000000"/>
        </w:rPr>
        <w:t>В указанный срок не включается период, в течение которого специалист по таможенному декларированию находился в отпуске по беременности и родам, в отпуске по уходу за ребенком до достижен</w:t>
      </w:r>
      <w:r>
        <w:rPr>
          <w:color w:val="000000"/>
        </w:rPr>
        <w:t>ия им возраста трех лет.</w:t>
      </w:r>
    </w:p>
    <w:p w:rsidR="00000000" w:rsidRDefault="002C6AE6">
      <w:pPr>
        <w:pStyle w:val="newncpi"/>
        <w:rPr>
          <w:color w:val="000000"/>
        </w:rPr>
      </w:pPr>
      <w:bookmarkStart w:id="974" w:name="a1906"/>
      <w:bookmarkEnd w:id="974"/>
      <w:r>
        <w:rPr>
          <w:color w:val="000000"/>
        </w:rPr>
        <w:t>Специалист по таможенному декларированию или его наниматель в течение тридцати календарных дней до истечения срока, установленного частью первой настоящего пункта, обязаны направить в Государственный таможенный комитет или уполномо</w:t>
      </w:r>
      <w:r>
        <w:rPr>
          <w:color w:val="000000"/>
        </w:rPr>
        <w:t>ченный им таможенный</w:t>
      </w:r>
      <w:r>
        <w:rPr>
          <w:color w:val="000000"/>
        </w:rPr>
        <w:t xml:space="preserve"> </w:t>
      </w:r>
      <w:r>
        <w:rPr>
          <w:color w:val="000000"/>
        </w:rPr>
        <w:t>орган документ, подтверждающий нахождение этого специалиста в отпуске по беременности и родам, в отпуске по уходу за ребенком до достижения им возраста трех лет.</w:t>
      </w:r>
    </w:p>
    <w:p w:rsidR="00000000" w:rsidRDefault="002C6AE6">
      <w:pPr>
        <w:pStyle w:val="point"/>
        <w:rPr>
          <w:color w:val="000000"/>
        </w:rPr>
      </w:pPr>
      <w:bookmarkStart w:id="975" w:name="a814"/>
      <w:bookmarkEnd w:id="975"/>
      <w:r>
        <w:rPr>
          <w:color w:val="000000"/>
        </w:rPr>
        <w:t>5. Освоение содержания образовательной программы повышения квалификации р</w:t>
      </w:r>
      <w:r>
        <w:rPr>
          <w:color w:val="000000"/>
        </w:rPr>
        <w:t>уководящих работников и специалистов в области таможенного декларирования специалистом по таможенному декларированию и физическим лицом, изъявившим желание стать специалистом по таможенному декларированию, осуществляется в государственном</w:t>
      </w:r>
      <w:r>
        <w:rPr>
          <w:color w:val="000000"/>
        </w:rPr>
        <w:t xml:space="preserve"> </w:t>
      </w:r>
      <w:r>
        <w:rPr>
          <w:color w:val="000000"/>
        </w:rPr>
        <w:t>учреждении образо</w:t>
      </w:r>
      <w:r>
        <w:rPr>
          <w:color w:val="000000"/>
        </w:rPr>
        <w:t>вания, определяемом Государственным таможенным комитетом.</w:t>
      </w:r>
    </w:p>
    <w:p w:rsidR="00000000" w:rsidRDefault="002C6AE6">
      <w:pPr>
        <w:pStyle w:val="article"/>
        <w:rPr>
          <w:color w:val="000000"/>
        </w:rPr>
      </w:pPr>
      <w:bookmarkStart w:id="976" w:name="a1130"/>
      <w:bookmarkEnd w:id="976"/>
      <w:r>
        <w:rPr>
          <w:color w:val="000000"/>
        </w:rPr>
        <w:t>Статья 309. Аттестация на соответствие квалификационным требованиям</w:t>
      </w:r>
    </w:p>
    <w:p w:rsidR="00000000" w:rsidRDefault="002C6AE6">
      <w:pPr>
        <w:pStyle w:val="point"/>
        <w:rPr>
          <w:color w:val="000000"/>
        </w:rPr>
      </w:pPr>
      <w:r>
        <w:rPr>
          <w:color w:val="000000"/>
        </w:rPr>
        <w:t>1. Физические лица, претендующие на получение квалификационного</w:t>
      </w:r>
      <w:r>
        <w:rPr>
          <w:color w:val="000000"/>
        </w:rPr>
        <w:t xml:space="preserve"> </w:t>
      </w:r>
      <w:r>
        <w:rPr>
          <w:color w:val="000000"/>
        </w:rPr>
        <w:t>аттестата специалиста по таможенному декларированию, проходят атте</w:t>
      </w:r>
      <w:r>
        <w:rPr>
          <w:color w:val="000000"/>
        </w:rPr>
        <w:t>стацию на соответствие квалификационным требованиям (далее в настоящей статье – аттестация).</w:t>
      </w:r>
    </w:p>
    <w:p w:rsidR="00000000" w:rsidRDefault="002C6AE6">
      <w:pPr>
        <w:pStyle w:val="point"/>
        <w:rPr>
          <w:color w:val="000000"/>
        </w:rPr>
      </w:pPr>
      <w:r>
        <w:rPr>
          <w:color w:val="000000"/>
        </w:rPr>
        <w:t>2. Аттестация проводится в форме квалификационного экзамена.</w:t>
      </w:r>
    </w:p>
    <w:p w:rsidR="00000000" w:rsidRDefault="002C6AE6">
      <w:pPr>
        <w:pStyle w:val="newncpi"/>
        <w:rPr>
          <w:color w:val="000000"/>
        </w:rPr>
      </w:pPr>
      <w:bookmarkStart w:id="977" w:name="a1034"/>
      <w:bookmarkEnd w:id="977"/>
      <w:r>
        <w:rPr>
          <w:color w:val="000000"/>
        </w:rPr>
        <w:t>Государственным таможенным комитетом определяются таможенные</w:t>
      </w:r>
      <w:r>
        <w:rPr>
          <w:color w:val="000000"/>
        </w:rPr>
        <w:t xml:space="preserve"> </w:t>
      </w:r>
      <w:r>
        <w:rPr>
          <w:color w:val="000000"/>
        </w:rPr>
        <w:t>органы, принимающие квалификационный экза</w:t>
      </w:r>
      <w:r>
        <w:rPr>
          <w:color w:val="000000"/>
        </w:rPr>
        <w:t>мен, вопросы к квалификационному экзамену, а также</w:t>
      </w:r>
      <w:r>
        <w:rPr>
          <w:color w:val="000000"/>
        </w:rPr>
        <w:t xml:space="preserve"> </w:t>
      </w:r>
      <w:r>
        <w:rPr>
          <w:color w:val="000000"/>
        </w:rPr>
        <w:t>порядок его сдачи.</w:t>
      </w:r>
    </w:p>
    <w:p w:rsidR="00000000" w:rsidRDefault="002C6AE6">
      <w:pPr>
        <w:pStyle w:val="point"/>
        <w:rPr>
          <w:color w:val="000000"/>
        </w:rPr>
      </w:pPr>
      <w:r>
        <w:rPr>
          <w:color w:val="000000"/>
        </w:rPr>
        <w:t>3. Таможенными органами, проводящими аттестацию, создаются квалификационные комиссии, которые принимают квалификационные экзамены. Заседания этих комиссий проводятся по мере необходимост</w:t>
      </w:r>
      <w:r>
        <w:rPr>
          <w:color w:val="000000"/>
        </w:rPr>
        <w:t>и, но не реже одного раза в три месяца.</w:t>
      </w:r>
    </w:p>
    <w:p w:rsidR="00000000" w:rsidRDefault="002C6AE6">
      <w:pPr>
        <w:pStyle w:val="point"/>
        <w:rPr>
          <w:color w:val="000000"/>
        </w:rPr>
      </w:pPr>
      <w:r>
        <w:rPr>
          <w:color w:val="000000"/>
        </w:rPr>
        <w:t>4. Для прохождения аттестации физическое лицо, претендующее на получение квалификационного</w:t>
      </w:r>
      <w:r>
        <w:rPr>
          <w:color w:val="000000"/>
        </w:rPr>
        <w:t xml:space="preserve"> </w:t>
      </w:r>
      <w:r>
        <w:rPr>
          <w:color w:val="000000"/>
        </w:rPr>
        <w:t>аттестата специалиста по таможенному декларированию, представляет в таможенный орган следующие документы:</w:t>
      </w:r>
    </w:p>
    <w:p w:rsidR="00000000" w:rsidRDefault="002C6AE6">
      <w:pPr>
        <w:pStyle w:val="newncpi"/>
        <w:rPr>
          <w:color w:val="000000"/>
        </w:rPr>
      </w:pPr>
      <w:bookmarkStart w:id="978" w:name="a1035"/>
      <w:bookmarkEnd w:id="978"/>
      <w:r>
        <w:rPr>
          <w:color w:val="000000"/>
        </w:rPr>
        <w:t>заявление о допуске</w:t>
      </w:r>
      <w:r>
        <w:rPr>
          <w:color w:val="000000"/>
        </w:rPr>
        <w:t xml:space="preserve"> к аттестации по</w:t>
      </w:r>
      <w:r>
        <w:rPr>
          <w:color w:val="000000"/>
        </w:rPr>
        <w:t> </w:t>
      </w:r>
      <w:r>
        <w:rPr>
          <w:color w:val="000000"/>
        </w:rPr>
        <w:t>форме, устанавливаемой Государственным таможенным комитетом;</w:t>
      </w:r>
    </w:p>
    <w:p w:rsidR="00000000" w:rsidRDefault="002C6AE6">
      <w:pPr>
        <w:pStyle w:val="newncpi"/>
        <w:rPr>
          <w:color w:val="000000"/>
        </w:rPr>
      </w:pPr>
      <w:bookmarkStart w:id="979" w:name="a1684"/>
      <w:bookmarkEnd w:id="979"/>
      <w:r>
        <w:rPr>
          <w:color w:val="000000"/>
        </w:rPr>
        <w:t>документ, удостоверяющий личность;</w:t>
      </w:r>
    </w:p>
    <w:p w:rsidR="00000000" w:rsidRDefault="002C6AE6">
      <w:pPr>
        <w:pStyle w:val="newncpi"/>
        <w:rPr>
          <w:color w:val="000000"/>
        </w:rPr>
      </w:pPr>
      <w:r>
        <w:rPr>
          <w:color w:val="000000"/>
        </w:rPr>
        <w:t>документы об образовании;</w:t>
      </w:r>
    </w:p>
    <w:p w:rsidR="00000000" w:rsidRDefault="002C6AE6">
      <w:pPr>
        <w:pStyle w:val="newncpi"/>
        <w:rPr>
          <w:color w:val="000000"/>
        </w:rPr>
      </w:pPr>
      <w:r>
        <w:rPr>
          <w:color w:val="000000"/>
        </w:rPr>
        <w:t>свидетельство о признании документа об образовании, выданного в иностранном государстве, и установлении его эквивален</w:t>
      </w:r>
      <w:r>
        <w:rPr>
          <w:color w:val="000000"/>
        </w:rPr>
        <w:t>тности (соответствия) документу об образовании Республики Беларусь (в случае выдачи документа об образовании в иностранном государстве);</w:t>
      </w:r>
    </w:p>
    <w:p w:rsidR="00000000" w:rsidRDefault="002C6AE6">
      <w:pPr>
        <w:pStyle w:val="newncpi"/>
        <w:rPr>
          <w:color w:val="000000"/>
        </w:rPr>
      </w:pPr>
      <w:r>
        <w:rPr>
          <w:color w:val="000000"/>
        </w:rPr>
        <w:t>трудовую</w:t>
      </w:r>
      <w:r>
        <w:rPr>
          <w:color w:val="000000"/>
        </w:rPr>
        <w:t xml:space="preserve"> </w:t>
      </w:r>
      <w:r>
        <w:rPr>
          <w:color w:val="000000"/>
        </w:rPr>
        <w:t>книжку либо выписку (копию) из трудовой книжки (кроме лиц, имеющих</w:t>
      </w:r>
      <w:r>
        <w:rPr>
          <w:color w:val="000000"/>
        </w:rPr>
        <w:t xml:space="preserve"> </w:t>
      </w:r>
      <w:r>
        <w:rPr>
          <w:color w:val="000000"/>
        </w:rPr>
        <w:t>диплом о высшем образовании).</w:t>
      </w:r>
    </w:p>
    <w:p w:rsidR="00000000" w:rsidRDefault="002C6AE6">
      <w:pPr>
        <w:pStyle w:val="newncpi"/>
        <w:rPr>
          <w:color w:val="000000"/>
        </w:rPr>
      </w:pPr>
      <w:r>
        <w:rPr>
          <w:color w:val="000000"/>
        </w:rPr>
        <w:t>Документы, ук</w:t>
      </w:r>
      <w:r>
        <w:rPr>
          <w:color w:val="000000"/>
        </w:rPr>
        <w:t>азанные в абзацах третьем–пятом части первой настоящего пункта, могут быть представлены в виде оригиналов, нотариально засвидетельствованных копий либо копий с предъявлением оригиналов.</w:t>
      </w:r>
    </w:p>
    <w:p w:rsidR="00000000" w:rsidRDefault="002C6AE6">
      <w:pPr>
        <w:pStyle w:val="newncpi"/>
        <w:rPr>
          <w:color w:val="000000"/>
        </w:rPr>
      </w:pPr>
      <w:r>
        <w:rPr>
          <w:color w:val="000000"/>
        </w:rPr>
        <w:t>Документы, составленные на иностранном языке, должны быть переведены н</w:t>
      </w:r>
      <w:r>
        <w:rPr>
          <w:color w:val="000000"/>
        </w:rPr>
        <w:t>а один из государственных языков Республики Беларусь. Верность перевода или подлинность подписи переводчика должны быть засвидетельствованы нотариально.</w:t>
      </w:r>
    </w:p>
    <w:p w:rsidR="00000000" w:rsidRDefault="002C6AE6">
      <w:pPr>
        <w:pStyle w:val="newncpi"/>
        <w:rPr>
          <w:color w:val="000000"/>
        </w:rPr>
      </w:pPr>
      <w:r>
        <w:rPr>
          <w:color w:val="000000"/>
        </w:rPr>
        <w:t xml:space="preserve">В случаях представления физическим лицом не всех необходимых документов, несоответствия представленных </w:t>
      </w:r>
      <w:r>
        <w:rPr>
          <w:color w:val="000000"/>
        </w:rPr>
        <w:t>документов установленным требованиям или подачи</w:t>
      </w:r>
      <w:r>
        <w:rPr>
          <w:color w:val="000000"/>
        </w:rPr>
        <w:t xml:space="preserve"> </w:t>
      </w:r>
      <w:r>
        <w:rPr>
          <w:color w:val="000000"/>
        </w:rPr>
        <w:t xml:space="preserve">заявления о допуске к аттестации с нарушением сроков, установленных пунктом 10 настоящей статьи, таможенный орган не позднее пяти рабочих дней со дня получения заявления письменно информирует физическое лицо </w:t>
      </w:r>
      <w:r>
        <w:rPr>
          <w:color w:val="000000"/>
        </w:rPr>
        <w:t>об отказе в принятии заявления с указанием причин отказа.</w:t>
      </w:r>
    </w:p>
    <w:p w:rsidR="00000000" w:rsidRDefault="002C6AE6">
      <w:pPr>
        <w:pStyle w:val="point"/>
        <w:rPr>
          <w:color w:val="000000"/>
        </w:rPr>
      </w:pPr>
      <w:r>
        <w:rPr>
          <w:color w:val="000000"/>
        </w:rPr>
        <w:t>5. Квалификационная комиссия по результатам аттестации оценивает уровень профессиональных знаний физических лиц, претендующих на получение квалификационного</w:t>
      </w:r>
      <w:r>
        <w:rPr>
          <w:color w:val="000000"/>
        </w:rPr>
        <w:t xml:space="preserve"> </w:t>
      </w:r>
      <w:r>
        <w:rPr>
          <w:color w:val="000000"/>
        </w:rPr>
        <w:t>аттестата специалиста по таможенному декл</w:t>
      </w:r>
      <w:r>
        <w:rPr>
          <w:color w:val="000000"/>
        </w:rPr>
        <w:t>арированию.</w:t>
      </w:r>
    </w:p>
    <w:p w:rsidR="00000000" w:rsidRDefault="002C6AE6">
      <w:pPr>
        <w:pStyle w:val="point"/>
        <w:rPr>
          <w:color w:val="000000"/>
        </w:rPr>
      </w:pPr>
      <w:bookmarkStart w:id="980" w:name="a1036"/>
      <w:bookmarkEnd w:id="980"/>
      <w:r>
        <w:rPr>
          <w:color w:val="000000"/>
        </w:rPr>
        <w:t>6. Физическим лицам, сдавшим квалификационный экзамен, выдается квалификационный</w:t>
      </w:r>
      <w:r>
        <w:rPr>
          <w:color w:val="000000"/>
        </w:rPr>
        <w:t xml:space="preserve"> </w:t>
      </w:r>
      <w:r>
        <w:rPr>
          <w:color w:val="000000"/>
        </w:rPr>
        <w:t>аттестат специалиста по таможенному декларированию по форме, устанавливаемой Государственным таможенным комитетом.</w:t>
      </w:r>
    </w:p>
    <w:p w:rsidR="00000000" w:rsidRDefault="002C6AE6">
      <w:pPr>
        <w:pStyle w:val="newncpi"/>
        <w:rPr>
          <w:color w:val="000000"/>
        </w:rPr>
      </w:pPr>
      <w:r>
        <w:rPr>
          <w:color w:val="000000"/>
        </w:rPr>
        <w:t>Для получения квалификационного</w:t>
      </w:r>
      <w:r>
        <w:rPr>
          <w:color w:val="000000"/>
        </w:rPr>
        <w:t xml:space="preserve"> </w:t>
      </w:r>
      <w:r>
        <w:rPr>
          <w:color w:val="000000"/>
        </w:rPr>
        <w:t>аттестата специа</w:t>
      </w:r>
      <w:r>
        <w:rPr>
          <w:color w:val="000000"/>
        </w:rPr>
        <w:t>листа по таможенному декларированию физические лица, сдавшие квалификационный экзамен, уплачивают таможенный сбор за выдачу квалификационного аттестата специалиста по таможенному декларированию.</w:t>
      </w:r>
    </w:p>
    <w:p w:rsidR="00000000" w:rsidRDefault="002C6AE6">
      <w:pPr>
        <w:pStyle w:val="newncpi"/>
        <w:rPr>
          <w:color w:val="000000"/>
        </w:rPr>
      </w:pPr>
      <w:bookmarkStart w:id="981" w:name="a755"/>
      <w:bookmarkEnd w:id="981"/>
      <w:r>
        <w:rPr>
          <w:color w:val="000000"/>
        </w:rPr>
        <w:t>При неуплате таможенного сбора за выдачу квалификационного</w:t>
      </w:r>
      <w:r>
        <w:rPr>
          <w:color w:val="000000"/>
        </w:rPr>
        <w:t xml:space="preserve"> </w:t>
      </w:r>
      <w:r>
        <w:rPr>
          <w:color w:val="000000"/>
        </w:rPr>
        <w:t>ат</w:t>
      </w:r>
      <w:r>
        <w:rPr>
          <w:color w:val="000000"/>
        </w:rPr>
        <w:t>тестата специалиста по таможенному декларированию в течение трех лет со дня сдачи квалификационного экзамена физические лица, претендующие на получение квалификационного аттестата специалиста по таможенному декларированию, обязаны пройти аттестацию повторн</w:t>
      </w:r>
      <w:r>
        <w:rPr>
          <w:color w:val="000000"/>
        </w:rPr>
        <w:t>о.</w:t>
      </w:r>
    </w:p>
    <w:p w:rsidR="00000000" w:rsidRDefault="002C6AE6">
      <w:pPr>
        <w:pStyle w:val="newncpi"/>
        <w:rPr>
          <w:color w:val="000000"/>
        </w:rPr>
      </w:pPr>
      <w:bookmarkStart w:id="982" w:name="a1037"/>
      <w:bookmarkEnd w:id="982"/>
      <w:r>
        <w:rPr>
          <w:color w:val="000000"/>
        </w:rPr>
        <w:t>Квалификационный</w:t>
      </w:r>
      <w:r>
        <w:rPr>
          <w:color w:val="000000"/>
        </w:rPr>
        <w:t xml:space="preserve"> </w:t>
      </w:r>
      <w:r>
        <w:rPr>
          <w:color w:val="000000"/>
        </w:rPr>
        <w:t>аттестат специалиста по таможенному декларированию выдается Государственным таможенным комитетом или уполномоченным им таможенным органом в течение десяти рабочих дней со дня зачисления в бюджет уплаченного физическим лицом, сдавшим ква</w:t>
      </w:r>
      <w:r>
        <w:rPr>
          <w:color w:val="000000"/>
        </w:rPr>
        <w:t>лификационный экзамен, таможенного сбора за выдачу квалификационного аттестата специалиста по таможенному декларированию.</w:t>
      </w:r>
    </w:p>
    <w:p w:rsidR="00000000" w:rsidRDefault="002C6AE6">
      <w:pPr>
        <w:pStyle w:val="newncpi"/>
        <w:rPr>
          <w:color w:val="000000"/>
        </w:rPr>
      </w:pPr>
      <w:r>
        <w:rPr>
          <w:color w:val="000000"/>
        </w:rPr>
        <w:t>Государственный таможенный комитет или уполномоченный им таможенный орган информируют физическое лицо о возможности получения квалифик</w:t>
      </w:r>
      <w:r>
        <w:rPr>
          <w:color w:val="000000"/>
        </w:rPr>
        <w:t>ационного</w:t>
      </w:r>
      <w:r>
        <w:rPr>
          <w:color w:val="000000"/>
        </w:rPr>
        <w:t xml:space="preserve"> </w:t>
      </w:r>
      <w:r>
        <w:rPr>
          <w:color w:val="000000"/>
        </w:rPr>
        <w:t>аттестата специалиста по таможенному декларированию посредством SMS-оповещения, или оповещения на мобильный номер с использованием глобальной компьютерной сети Интернет, или направления сообщения на адрес электронной почты.</w:t>
      </w:r>
    </w:p>
    <w:p w:rsidR="00000000" w:rsidRDefault="002C6AE6">
      <w:pPr>
        <w:pStyle w:val="newncpi"/>
        <w:rPr>
          <w:color w:val="000000"/>
        </w:rPr>
      </w:pPr>
      <w:r>
        <w:rPr>
          <w:color w:val="000000"/>
        </w:rPr>
        <w:t>Квалификационный</w:t>
      </w:r>
      <w:r>
        <w:rPr>
          <w:color w:val="000000"/>
        </w:rPr>
        <w:t xml:space="preserve"> </w:t>
      </w:r>
      <w:r>
        <w:rPr>
          <w:color w:val="000000"/>
        </w:rPr>
        <w:t>аттес</w:t>
      </w:r>
      <w:r>
        <w:rPr>
          <w:color w:val="000000"/>
        </w:rPr>
        <w:t>тат специалиста по таможенному декларированию выдается:</w:t>
      </w:r>
    </w:p>
    <w:p w:rsidR="00000000" w:rsidRDefault="002C6AE6">
      <w:pPr>
        <w:pStyle w:val="newncpi"/>
        <w:rPr>
          <w:color w:val="000000"/>
        </w:rPr>
      </w:pPr>
      <w:r>
        <w:rPr>
          <w:color w:val="000000"/>
        </w:rPr>
        <w:t>физическому лицу, сдавшему квалификационный экзамен, под роспись при предъявлении им документа, удостоверяющего личность;</w:t>
      </w:r>
    </w:p>
    <w:p w:rsidR="00000000" w:rsidRDefault="002C6AE6">
      <w:pPr>
        <w:pStyle w:val="newncpi"/>
        <w:rPr>
          <w:color w:val="000000"/>
        </w:rPr>
      </w:pPr>
      <w:r>
        <w:rPr>
          <w:color w:val="000000"/>
        </w:rPr>
        <w:t>уполномоченному представителю физического лица, сдавшего квалификационный экза</w:t>
      </w:r>
      <w:r>
        <w:rPr>
          <w:color w:val="000000"/>
        </w:rPr>
        <w:t>мен, под роспись при предъявлении им документа, удостоверяющего личность, и документа, подтверждающего полномочия представителя.</w:t>
      </w:r>
    </w:p>
    <w:p w:rsidR="00000000" w:rsidRDefault="002C6AE6">
      <w:pPr>
        <w:pStyle w:val="newncpi"/>
        <w:rPr>
          <w:color w:val="000000"/>
        </w:rPr>
      </w:pPr>
      <w:bookmarkStart w:id="983" w:name="a1937"/>
      <w:bookmarkEnd w:id="983"/>
      <w:r>
        <w:rPr>
          <w:color w:val="000000"/>
        </w:rPr>
        <w:t>Выданные квалификационные</w:t>
      </w:r>
      <w:r>
        <w:rPr>
          <w:color w:val="000000"/>
        </w:rPr>
        <w:t xml:space="preserve"> </w:t>
      </w:r>
      <w:r>
        <w:rPr>
          <w:color w:val="000000"/>
        </w:rPr>
        <w:t>аттестаты специалистов по таможенному декларированию регистрируются в </w:t>
      </w:r>
      <w:r>
        <w:rPr>
          <w:color w:val="000000"/>
        </w:rPr>
        <w:t>книге учета выдачи квалификационных аттестатов специалистов по таможенному декларированию, которая ведется Государственным таможенным комитетом или уполномоченным им таможенным органом.</w:t>
      </w:r>
    </w:p>
    <w:p w:rsidR="00000000" w:rsidRDefault="002C6AE6">
      <w:pPr>
        <w:pStyle w:val="newncpi"/>
        <w:rPr>
          <w:color w:val="000000"/>
        </w:rPr>
      </w:pPr>
      <w:r>
        <w:rPr>
          <w:color w:val="000000"/>
        </w:rPr>
        <w:t>Квалификационный</w:t>
      </w:r>
      <w:r>
        <w:rPr>
          <w:color w:val="000000"/>
        </w:rPr>
        <w:t xml:space="preserve"> </w:t>
      </w:r>
      <w:r>
        <w:rPr>
          <w:color w:val="000000"/>
        </w:rPr>
        <w:t>аттестат специалиста по таможенному декларированию ср</w:t>
      </w:r>
      <w:r>
        <w:rPr>
          <w:color w:val="000000"/>
        </w:rPr>
        <w:t>оком действия не ограничивается.</w:t>
      </w:r>
    </w:p>
    <w:p w:rsidR="00000000" w:rsidRDefault="002C6AE6">
      <w:pPr>
        <w:pStyle w:val="newncpi"/>
        <w:rPr>
          <w:color w:val="000000"/>
        </w:rPr>
      </w:pPr>
      <w:r>
        <w:rPr>
          <w:color w:val="000000"/>
        </w:rPr>
        <w:t>Бланк квалификационного</w:t>
      </w:r>
      <w:r>
        <w:rPr>
          <w:color w:val="000000"/>
        </w:rPr>
        <w:t xml:space="preserve"> </w:t>
      </w:r>
      <w:r>
        <w:rPr>
          <w:color w:val="000000"/>
        </w:rPr>
        <w:t>аттестата специалиста по таможенному декларированию является бланком документа с определенной степенью защиты, регистрация и хранение которого осуществляются в порядке, установленном законодательство</w:t>
      </w:r>
      <w:r>
        <w:rPr>
          <w:color w:val="000000"/>
        </w:rPr>
        <w:t>м.</w:t>
      </w:r>
    </w:p>
    <w:p w:rsidR="00000000" w:rsidRDefault="002C6AE6">
      <w:pPr>
        <w:pStyle w:val="newncpi"/>
        <w:rPr>
          <w:color w:val="000000"/>
        </w:rPr>
      </w:pPr>
      <w:r>
        <w:rPr>
          <w:color w:val="000000"/>
        </w:rPr>
        <w:t>В случае утраты квалификационного</w:t>
      </w:r>
      <w:r>
        <w:rPr>
          <w:color w:val="000000"/>
        </w:rPr>
        <w:t xml:space="preserve"> </w:t>
      </w:r>
      <w:r>
        <w:rPr>
          <w:color w:val="000000"/>
        </w:rPr>
        <w:t>аттестата специалиста по таможенному декларированию может быть выдан его дубликат.</w:t>
      </w:r>
    </w:p>
    <w:p w:rsidR="00000000" w:rsidRDefault="002C6AE6">
      <w:pPr>
        <w:pStyle w:val="newncpi"/>
        <w:rPr>
          <w:color w:val="000000"/>
        </w:rPr>
      </w:pPr>
      <w:bookmarkStart w:id="984" w:name="a1038"/>
      <w:bookmarkEnd w:id="984"/>
      <w:r>
        <w:rPr>
          <w:color w:val="000000"/>
        </w:rPr>
        <w:t>Для получения дубликата квалификационного</w:t>
      </w:r>
      <w:r>
        <w:rPr>
          <w:color w:val="000000"/>
        </w:rPr>
        <w:t xml:space="preserve"> </w:t>
      </w:r>
      <w:r>
        <w:rPr>
          <w:color w:val="000000"/>
        </w:rPr>
        <w:t>аттестата специалиста по таможенному декларированию специалист по таможенному декларированию о</w:t>
      </w:r>
      <w:r>
        <w:rPr>
          <w:color w:val="000000"/>
        </w:rPr>
        <w:t>бращается в Государственный таможенный комитет или уполномоченный им таможенный орган и представляет заявление в произвольной форме о выдаче дубликата.</w:t>
      </w:r>
    </w:p>
    <w:p w:rsidR="00000000" w:rsidRDefault="002C6AE6">
      <w:pPr>
        <w:pStyle w:val="newncpi"/>
        <w:rPr>
          <w:color w:val="000000"/>
        </w:rPr>
      </w:pPr>
      <w:r>
        <w:rPr>
          <w:color w:val="000000"/>
        </w:rPr>
        <w:t>Дубликат квалификационного</w:t>
      </w:r>
      <w:r>
        <w:rPr>
          <w:color w:val="000000"/>
        </w:rPr>
        <w:t xml:space="preserve"> </w:t>
      </w:r>
      <w:r>
        <w:rPr>
          <w:color w:val="000000"/>
        </w:rPr>
        <w:t>аттестата специалиста по таможенному декларированию выдается:</w:t>
      </w:r>
    </w:p>
    <w:p w:rsidR="00000000" w:rsidRDefault="002C6AE6">
      <w:pPr>
        <w:pStyle w:val="newncpi"/>
        <w:rPr>
          <w:color w:val="000000"/>
        </w:rPr>
      </w:pPr>
      <w:r>
        <w:rPr>
          <w:color w:val="000000"/>
        </w:rPr>
        <w:t>специалисту по </w:t>
      </w:r>
      <w:r>
        <w:rPr>
          <w:color w:val="000000"/>
        </w:rPr>
        <w:t>таможенному декларированию под роспись при предъявлении им документа, удостоверяющего личность;</w:t>
      </w:r>
    </w:p>
    <w:p w:rsidR="00000000" w:rsidRDefault="002C6AE6">
      <w:pPr>
        <w:pStyle w:val="newncpi"/>
        <w:rPr>
          <w:color w:val="000000"/>
        </w:rPr>
      </w:pPr>
      <w:r>
        <w:rPr>
          <w:color w:val="000000"/>
        </w:rPr>
        <w:t>представителю специалиста по таможенному декларированию под роспись при предъявлении им документа, удостоверяющего личность, и документа, подтверждающего полном</w:t>
      </w:r>
      <w:r>
        <w:rPr>
          <w:color w:val="000000"/>
        </w:rPr>
        <w:t>очия представителя.</w:t>
      </w:r>
    </w:p>
    <w:p w:rsidR="00000000" w:rsidRDefault="002C6AE6">
      <w:pPr>
        <w:pStyle w:val="newncpi"/>
        <w:rPr>
          <w:color w:val="000000"/>
        </w:rPr>
      </w:pPr>
      <w:r>
        <w:rPr>
          <w:color w:val="000000"/>
        </w:rPr>
        <w:t>В течение десяти рабочих дней со дня получения заявления выдается дубликат квалификационного</w:t>
      </w:r>
      <w:r>
        <w:rPr>
          <w:color w:val="000000"/>
        </w:rPr>
        <w:t xml:space="preserve"> </w:t>
      </w:r>
      <w:r>
        <w:rPr>
          <w:color w:val="000000"/>
        </w:rPr>
        <w:t>аттестата специалиста по таможенному декларированию. О выдаче дубликата делается соответствующая запись в книге учета выдачи квалификационных а</w:t>
      </w:r>
      <w:r>
        <w:rPr>
          <w:color w:val="000000"/>
        </w:rPr>
        <w:t>ттестатов специалистов по таможенному декларированию.</w:t>
      </w:r>
    </w:p>
    <w:p w:rsidR="00000000" w:rsidRDefault="002C6AE6">
      <w:pPr>
        <w:pStyle w:val="newncpi"/>
        <w:rPr>
          <w:color w:val="000000"/>
        </w:rPr>
      </w:pPr>
      <w:r>
        <w:rPr>
          <w:color w:val="000000"/>
        </w:rPr>
        <w:t>Дубликат квалификационного</w:t>
      </w:r>
      <w:r>
        <w:rPr>
          <w:color w:val="000000"/>
        </w:rPr>
        <w:t xml:space="preserve"> </w:t>
      </w:r>
      <w:r>
        <w:rPr>
          <w:color w:val="000000"/>
        </w:rPr>
        <w:t>аттестата специалиста по таможенному декларированию оформляется аналогично оригиналу с указанием его номера и даты выдачи и содержит запись «Дубликат» в правом верхнем углу бл</w:t>
      </w:r>
      <w:r>
        <w:rPr>
          <w:color w:val="000000"/>
        </w:rPr>
        <w:t>анка.</w:t>
      </w:r>
    </w:p>
    <w:p w:rsidR="00000000" w:rsidRDefault="002C6AE6">
      <w:pPr>
        <w:pStyle w:val="point"/>
        <w:rPr>
          <w:color w:val="000000"/>
        </w:rPr>
      </w:pPr>
      <w:r>
        <w:rPr>
          <w:color w:val="000000"/>
        </w:rPr>
        <w:t>7. Физические лица, не сдавшие квалификационный экзамен, допускаются к повторному прохождению аттестации. Физические лица, повторно не сдавшие квалификационный экзамен, допускаются к прохождению аттестации в третий и последующие разы при условии повы</w:t>
      </w:r>
      <w:r>
        <w:rPr>
          <w:color w:val="000000"/>
        </w:rPr>
        <w:t>шения ими квалификации в области таможенного декларирования перед прохождением такой аттестации.</w:t>
      </w:r>
    </w:p>
    <w:p w:rsidR="00000000" w:rsidRDefault="002C6AE6">
      <w:pPr>
        <w:pStyle w:val="point"/>
        <w:rPr>
          <w:color w:val="000000"/>
        </w:rPr>
      </w:pPr>
      <w:r>
        <w:rPr>
          <w:color w:val="000000"/>
        </w:rPr>
        <w:t>8. Квалификационный</w:t>
      </w:r>
      <w:r>
        <w:rPr>
          <w:color w:val="000000"/>
        </w:rPr>
        <w:t xml:space="preserve"> </w:t>
      </w:r>
      <w:r>
        <w:rPr>
          <w:color w:val="000000"/>
        </w:rPr>
        <w:t>аттестат специалиста по таможенному декларированию аннулируется в порядке, устанавливаемом Государственным таможенным комитетом, в случае:</w:t>
      </w:r>
    </w:p>
    <w:p w:rsidR="00000000" w:rsidRDefault="002C6AE6">
      <w:pPr>
        <w:pStyle w:val="underpoint"/>
        <w:rPr>
          <w:color w:val="000000"/>
        </w:rPr>
      </w:pPr>
      <w:bookmarkStart w:id="985" w:name="a1687"/>
      <w:bookmarkEnd w:id="985"/>
      <w:r>
        <w:rPr>
          <w:color w:val="000000"/>
        </w:rPr>
        <w:t>8.1. установления факта получения квалификационного</w:t>
      </w:r>
      <w:r>
        <w:rPr>
          <w:color w:val="000000"/>
        </w:rPr>
        <w:t xml:space="preserve"> </w:t>
      </w:r>
      <w:r>
        <w:rPr>
          <w:color w:val="000000"/>
        </w:rPr>
        <w:t>аттестата специалиста по таможенному декларированию с использованием подложных документов;</w:t>
      </w:r>
    </w:p>
    <w:p w:rsidR="00000000" w:rsidRDefault="002C6AE6">
      <w:pPr>
        <w:pStyle w:val="underpoint"/>
        <w:rPr>
          <w:color w:val="000000"/>
        </w:rPr>
      </w:pPr>
      <w:bookmarkStart w:id="986" w:name="a1689"/>
      <w:bookmarkEnd w:id="986"/>
      <w:r>
        <w:rPr>
          <w:color w:val="000000"/>
        </w:rPr>
        <w:t>8.2. вступления в законную силу приговора суда, предусматривающего наказание в виде лишения права заниматься деят</w:t>
      </w:r>
      <w:r>
        <w:rPr>
          <w:color w:val="000000"/>
        </w:rPr>
        <w:t>ельностью в качестве специалиста по таможенному декларированию в течение определенного срока;</w:t>
      </w:r>
    </w:p>
    <w:p w:rsidR="00000000" w:rsidRDefault="002C6AE6">
      <w:pPr>
        <w:pStyle w:val="underpoint"/>
        <w:rPr>
          <w:color w:val="000000"/>
        </w:rPr>
      </w:pPr>
      <w:bookmarkStart w:id="987" w:name="a1688"/>
      <w:bookmarkEnd w:id="987"/>
      <w:r>
        <w:rPr>
          <w:color w:val="000000"/>
        </w:rPr>
        <w:t>8.3. нарушения специалистом по таможенному декларированию требований, установленных</w:t>
      </w:r>
      <w:r>
        <w:rPr>
          <w:color w:val="000000"/>
        </w:rPr>
        <w:t xml:space="preserve"> </w:t>
      </w:r>
      <w:r>
        <w:rPr>
          <w:color w:val="000000"/>
        </w:rPr>
        <w:t>подпунктом 3 пункта 1 статьи 405 Таможенного кодекса ЕАЭС;</w:t>
      </w:r>
    </w:p>
    <w:p w:rsidR="00000000" w:rsidRDefault="002C6AE6">
      <w:pPr>
        <w:pStyle w:val="underpoint"/>
        <w:rPr>
          <w:color w:val="000000"/>
        </w:rPr>
      </w:pPr>
      <w:r>
        <w:rPr>
          <w:color w:val="000000"/>
        </w:rPr>
        <w:t>8.4. нарушения спец</w:t>
      </w:r>
      <w:r>
        <w:rPr>
          <w:color w:val="000000"/>
        </w:rPr>
        <w:t>иалистом по таможенному декларированию требования, установленного пунктом 4 статьи 308 настоящего Закона;</w:t>
      </w:r>
    </w:p>
    <w:p w:rsidR="00000000" w:rsidRDefault="002C6AE6">
      <w:pPr>
        <w:pStyle w:val="underpoint"/>
        <w:rPr>
          <w:color w:val="000000"/>
        </w:rPr>
      </w:pPr>
      <w:bookmarkStart w:id="988" w:name="a1690"/>
      <w:bookmarkEnd w:id="988"/>
      <w:r>
        <w:rPr>
          <w:color w:val="000000"/>
        </w:rPr>
        <w:t>8.5. привлечения специалиста по таможенному декларированию три и более раза в течение календарного года к административной ответственности за совершен</w:t>
      </w:r>
      <w:r>
        <w:rPr>
          <w:color w:val="000000"/>
        </w:rPr>
        <w:t>ие административных таможенных правонарушений;</w:t>
      </w:r>
    </w:p>
    <w:p w:rsidR="00000000" w:rsidRDefault="002C6AE6">
      <w:pPr>
        <w:pStyle w:val="underpoint"/>
        <w:rPr>
          <w:color w:val="000000"/>
        </w:rPr>
      </w:pPr>
      <w:r>
        <w:rPr>
          <w:color w:val="000000"/>
        </w:rPr>
        <w:t>8.6. неполучения квалификационного</w:t>
      </w:r>
      <w:r>
        <w:rPr>
          <w:color w:val="000000"/>
        </w:rPr>
        <w:t xml:space="preserve"> </w:t>
      </w:r>
      <w:r>
        <w:rPr>
          <w:color w:val="000000"/>
        </w:rPr>
        <w:t>аттестата специалиста по таможенному декларированию в течение трех лет со дня заседания квалификационной комиссии;</w:t>
      </w:r>
    </w:p>
    <w:p w:rsidR="00000000" w:rsidRDefault="002C6AE6">
      <w:pPr>
        <w:pStyle w:val="underpoint"/>
        <w:rPr>
          <w:color w:val="000000"/>
        </w:rPr>
      </w:pPr>
      <w:r>
        <w:rPr>
          <w:color w:val="000000"/>
        </w:rPr>
        <w:t>8.7. обращения специалиста по таможенному декларированию с </w:t>
      </w:r>
      <w:r>
        <w:rPr>
          <w:color w:val="000000"/>
        </w:rPr>
        <w:t>просьбой об аннулировании квалификационного</w:t>
      </w:r>
      <w:r>
        <w:rPr>
          <w:color w:val="000000"/>
        </w:rPr>
        <w:t xml:space="preserve"> </w:t>
      </w:r>
      <w:r>
        <w:rPr>
          <w:color w:val="000000"/>
        </w:rPr>
        <w:t>аттестата специалиста по таможенному декларированию;</w:t>
      </w:r>
    </w:p>
    <w:p w:rsidR="00000000" w:rsidRDefault="002C6AE6">
      <w:pPr>
        <w:pStyle w:val="underpoint"/>
        <w:rPr>
          <w:color w:val="000000"/>
        </w:rPr>
      </w:pPr>
      <w:bookmarkStart w:id="989" w:name="a1686"/>
      <w:bookmarkEnd w:id="989"/>
      <w:r>
        <w:rPr>
          <w:color w:val="000000"/>
        </w:rPr>
        <w:t>8.8. смерти специалиста по таможенному декларированию или объявления его умершим. </w:t>
      </w:r>
    </w:p>
    <w:p w:rsidR="00000000" w:rsidRDefault="002C6AE6">
      <w:pPr>
        <w:pStyle w:val="point"/>
        <w:rPr>
          <w:color w:val="000000"/>
        </w:rPr>
      </w:pPr>
      <w:bookmarkStart w:id="990" w:name="a1039"/>
      <w:bookmarkEnd w:id="990"/>
      <w:r>
        <w:rPr>
          <w:color w:val="000000"/>
        </w:rPr>
        <w:t>9. Решение об аннулировании квалификационного</w:t>
      </w:r>
      <w:r>
        <w:rPr>
          <w:color w:val="000000"/>
        </w:rPr>
        <w:t xml:space="preserve"> </w:t>
      </w:r>
      <w:r>
        <w:rPr>
          <w:color w:val="000000"/>
        </w:rPr>
        <w:t>аттестата специалиста по тамож</w:t>
      </w:r>
      <w:r>
        <w:rPr>
          <w:color w:val="000000"/>
        </w:rPr>
        <w:t xml:space="preserve">енному декларированию оформляется приказом Председателя Государственного таможенного комитета или приказом начальника уполномоченного Государственным таможенным комитетом таможенного органа, а во время отсутствия этих должностных лиц – лиц, исполняющих их </w:t>
      </w:r>
      <w:r>
        <w:rPr>
          <w:color w:val="000000"/>
        </w:rPr>
        <w:t>обязанности.</w:t>
      </w:r>
    </w:p>
    <w:p w:rsidR="00000000" w:rsidRDefault="002C6AE6">
      <w:pPr>
        <w:pStyle w:val="newncpi"/>
        <w:rPr>
          <w:color w:val="000000"/>
        </w:rPr>
      </w:pPr>
      <w:r>
        <w:rPr>
          <w:color w:val="000000"/>
        </w:rPr>
        <w:t>Государственный таможенный комитет или уполномоченный им таможенный орган в течение трех рабочих дней со дня принятия решения об аннулировании квалификационного</w:t>
      </w:r>
      <w:r>
        <w:rPr>
          <w:color w:val="000000"/>
        </w:rPr>
        <w:t xml:space="preserve"> </w:t>
      </w:r>
      <w:r>
        <w:rPr>
          <w:color w:val="000000"/>
        </w:rPr>
        <w:t xml:space="preserve">аттестата специалиста по таможенному декларированию уведомляют об этом физическое </w:t>
      </w:r>
      <w:r>
        <w:rPr>
          <w:color w:val="000000"/>
        </w:rPr>
        <w:t>лицо, квалификационный аттестат специалиста по таможенному декларированию которого аннулирован, с указанием оснований для его аннулирования, за исключением случая, указанного в подпункте 8.8 пункта 8 настоящей статьи, в письменной форме либо посредством SM</w:t>
      </w:r>
      <w:r>
        <w:rPr>
          <w:color w:val="000000"/>
        </w:rPr>
        <w:t>S-оповещения, или оповещения на мобильный номер с использованием глобальной компьютерной сети Интернет, или направления сообщения на адрес электронной почты.</w:t>
      </w:r>
    </w:p>
    <w:p w:rsidR="00000000" w:rsidRDefault="002C6AE6">
      <w:pPr>
        <w:pStyle w:val="point"/>
        <w:rPr>
          <w:color w:val="000000"/>
        </w:rPr>
      </w:pPr>
      <w:bookmarkStart w:id="991" w:name="a1685"/>
      <w:bookmarkEnd w:id="991"/>
      <w:r>
        <w:rPr>
          <w:color w:val="000000"/>
        </w:rPr>
        <w:t>10. Физическое лицо, квалификационный</w:t>
      </w:r>
      <w:r>
        <w:rPr>
          <w:color w:val="000000"/>
        </w:rPr>
        <w:t xml:space="preserve"> </w:t>
      </w:r>
      <w:r>
        <w:rPr>
          <w:color w:val="000000"/>
        </w:rPr>
        <w:t xml:space="preserve">аттестат специалиста по таможенному декларированию которого </w:t>
      </w:r>
      <w:r>
        <w:rPr>
          <w:color w:val="000000"/>
        </w:rPr>
        <w:t>аннулирован, не вправе обращаться с</w:t>
      </w:r>
      <w:r>
        <w:rPr>
          <w:color w:val="000000"/>
        </w:rPr>
        <w:t> </w:t>
      </w:r>
      <w:r>
        <w:rPr>
          <w:color w:val="000000"/>
        </w:rPr>
        <w:t>заявлением о допуске к аттестации:</w:t>
      </w:r>
    </w:p>
    <w:p w:rsidR="00000000" w:rsidRDefault="002C6AE6">
      <w:pPr>
        <w:pStyle w:val="underpoint"/>
        <w:rPr>
          <w:color w:val="000000"/>
        </w:rPr>
      </w:pPr>
      <w:r>
        <w:rPr>
          <w:color w:val="000000"/>
        </w:rPr>
        <w:t>10.1. в течение одного года со дня принятия решения об аннулировании квалификационного</w:t>
      </w:r>
      <w:r>
        <w:rPr>
          <w:color w:val="000000"/>
        </w:rPr>
        <w:t xml:space="preserve"> </w:t>
      </w:r>
      <w:r>
        <w:rPr>
          <w:color w:val="000000"/>
        </w:rPr>
        <w:t>аттестата специалиста по таможенному декларированию, если этот аттестат аннулирован по основаниям,</w:t>
      </w:r>
      <w:r>
        <w:rPr>
          <w:color w:val="000000"/>
        </w:rPr>
        <w:t xml:space="preserve"> установленным подпунктами 8.1 и 8.3 пункта 8 настоящей статьи;</w:t>
      </w:r>
    </w:p>
    <w:p w:rsidR="00000000" w:rsidRDefault="002C6AE6">
      <w:pPr>
        <w:pStyle w:val="underpoint"/>
        <w:rPr>
          <w:color w:val="000000"/>
        </w:rPr>
      </w:pPr>
      <w:r>
        <w:rPr>
          <w:color w:val="000000"/>
        </w:rPr>
        <w:t>10.2. в течение срока, предусмотренного вступившим в законную силу приговором суда, если квалификационный</w:t>
      </w:r>
      <w:r>
        <w:rPr>
          <w:color w:val="000000"/>
        </w:rPr>
        <w:t xml:space="preserve"> </w:t>
      </w:r>
      <w:r>
        <w:rPr>
          <w:color w:val="000000"/>
        </w:rPr>
        <w:t>аттестат специалиста по таможенному декларированию аннулирован по основанию, установле</w:t>
      </w:r>
      <w:r>
        <w:rPr>
          <w:color w:val="000000"/>
        </w:rPr>
        <w:t>нному подпунктом 8.2 пункта 8 настоящей статьи;</w:t>
      </w:r>
    </w:p>
    <w:p w:rsidR="00000000" w:rsidRDefault="002C6AE6">
      <w:pPr>
        <w:pStyle w:val="underpoint"/>
        <w:rPr>
          <w:color w:val="000000"/>
        </w:rPr>
      </w:pPr>
      <w:r>
        <w:rPr>
          <w:color w:val="000000"/>
        </w:rPr>
        <w:t>10.3. в течение шести месяцев, если квалификационный</w:t>
      </w:r>
      <w:r>
        <w:rPr>
          <w:color w:val="000000"/>
        </w:rPr>
        <w:t xml:space="preserve"> </w:t>
      </w:r>
      <w:r>
        <w:rPr>
          <w:color w:val="000000"/>
        </w:rPr>
        <w:t>аттестат специалиста по таможенному декларированию аннулирован по основанию, установленному подпунктом 8.5 пункта 8 настоящей статьи.</w:t>
      </w:r>
    </w:p>
    <w:p w:rsidR="00000000" w:rsidRDefault="002C6AE6">
      <w:pPr>
        <w:pStyle w:val="article"/>
        <w:rPr>
          <w:color w:val="000000"/>
        </w:rPr>
      </w:pPr>
      <w:bookmarkStart w:id="992" w:name="a756"/>
      <w:bookmarkEnd w:id="992"/>
      <w:r>
        <w:rPr>
          <w:color w:val="000000"/>
        </w:rPr>
        <w:t>Статья 310. Особеннос</w:t>
      </w:r>
      <w:r>
        <w:rPr>
          <w:color w:val="000000"/>
        </w:rPr>
        <w:t>ти включения в реестр таможенных представителей</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таможенных представителей осуществляется при соблюдении следующих условий:</w:t>
      </w:r>
    </w:p>
    <w:p w:rsidR="00000000" w:rsidRDefault="002C6AE6">
      <w:pPr>
        <w:pStyle w:val="underpoint"/>
        <w:rPr>
          <w:color w:val="000000"/>
        </w:rPr>
      </w:pPr>
      <w:r>
        <w:rPr>
          <w:color w:val="000000"/>
        </w:rPr>
        <w:t>1.1. наличие в штате юридического лица не менее двух специалистов по </w:t>
      </w:r>
      <w:r>
        <w:rPr>
          <w:color w:val="000000"/>
        </w:rPr>
        <w:t>таможенному декларированию, для которых работа у этого нанимателя является основным местом работы по трудовому</w:t>
      </w:r>
      <w:r>
        <w:rPr>
          <w:color w:val="000000"/>
        </w:rPr>
        <w:t xml:space="preserve"> </w:t>
      </w:r>
      <w:r>
        <w:rPr>
          <w:color w:val="000000"/>
        </w:rPr>
        <w:t>договору.</w:t>
      </w:r>
    </w:p>
    <w:p w:rsidR="00000000" w:rsidRDefault="002C6AE6">
      <w:pPr>
        <w:pStyle w:val="newncpi"/>
        <w:rPr>
          <w:color w:val="000000"/>
        </w:rPr>
      </w:pPr>
      <w:r>
        <w:rPr>
          <w:color w:val="000000"/>
        </w:rPr>
        <w:t>Правом непосредственного совершения таможенных операций от имени и по поручению декларанта или иных заинтересованных лиц обладают работ</w:t>
      </w:r>
      <w:r>
        <w:rPr>
          <w:color w:val="000000"/>
        </w:rPr>
        <w:t>ники таможенного представителя, являющиеся специалистами по таможенному декларированию, состоящие в штате таможенного представителя;</w:t>
      </w:r>
    </w:p>
    <w:p w:rsidR="00000000" w:rsidRDefault="002C6AE6">
      <w:pPr>
        <w:pStyle w:val="underpoint"/>
        <w:rPr>
          <w:color w:val="000000"/>
        </w:rPr>
      </w:pPr>
      <w:bookmarkStart w:id="993" w:name="a1694"/>
      <w:bookmarkEnd w:id="993"/>
      <w:r>
        <w:rPr>
          <w:color w:val="000000"/>
        </w:rPr>
        <w:t>1.2. наличие договора страхования гражданской ответственности таможенного представителя, которая может наступить вследствие</w:t>
      </w:r>
      <w:r>
        <w:rPr>
          <w:color w:val="000000"/>
        </w:rPr>
        <w:t xml:space="preserve"> причинения вреда имуществу представляемых лиц или нарушения договоров с этими лицами, с установлением страховой суммы (лимита ответственности) по такому договору в размере не менее 10 000 базовых величин.</w:t>
      </w:r>
    </w:p>
    <w:p w:rsidR="00000000" w:rsidRDefault="002C6AE6">
      <w:pPr>
        <w:pStyle w:val="newncpi"/>
        <w:rPr>
          <w:color w:val="000000"/>
        </w:rPr>
      </w:pPr>
      <w:r>
        <w:rPr>
          <w:color w:val="000000"/>
        </w:rPr>
        <w:t>При этом применяется ставка базовой величины, дейс</w:t>
      </w:r>
      <w:r>
        <w:rPr>
          <w:color w:val="000000"/>
        </w:rPr>
        <w:t>твующая на день обращения с заявлением о включении в</w:t>
      </w:r>
      <w:r>
        <w:rPr>
          <w:color w:val="000000"/>
        </w:rPr>
        <w:t> </w:t>
      </w:r>
      <w:r>
        <w:rPr>
          <w:color w:val="000000"/>
        </w:rPr>
        <w:t>реестр таможенных представителей.</w:t>
      </w:r>
    </w:p>
    <w:p w:rsidR="00000000" w:rsidRDefault="002C6AE6">
      <w:pPr>
        <w:pStyle w:val="newncpi"/>
        <w:rPr>
          <w:color w:val="000000"/>
        </w:rPr>
      </w:pPr>
      <w:r>
        <w:rPr>
          <w:color w:val="000000"/>
        </w:rPr>
        <w:t>Срок действия договора страхования гражданской ответственности таможенного представителя не может быть менее одного года;</w:t>
      </w:r>
    </w:p>
    <w:p w:rsidR="00000000" w:rsidRDefault="002C6AE6">
      <w:pPr>
        <w:pStyle w:val="underpoint"/>
        <w:rPr>
          <w:color w:val="000000"/>
        </w:rPr>
      </w:pPr>
      <w:r>
        <w:rPr>
          <w:color w:val="000000"/>
        </w:rPr>
        <w:t>1.3. предоставление таможенному органу обеспече</w:t>
      </w:r>
      <w:r>
        <w:rPr>
          <w:color w:val="000000"/>
        </w:rPr>
        <w:t>ния исполнения обязанностей юридического лица, осуществляющего деятельность в сфере таможенного дела, в размере, устанавливаемом регулирующими таможенные правоотношения актами, составляющими право ЕАЭС, а в отношении юридического лица, сфера деятельности к</w:t>
      </w:r>
      <w:r>
        <w:rPr>
          <w:color w:val="000000"/>
        </w:rPr>
        <w:t>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на сумму не менее 5000 базовых величин, устан</w:t>
      </w:r>
      <w:r>
        <w:rPr>
          <w:color w:val="000000"/>
        </w:rPr>
        <w:t>овленных на день обращения с заявлением о включении в</w:t>
      </w:r>
      <w:r>
        <w:rPr>
          <w:color w:val="000000"/>
        </w:rPr>
        <w:t> </w:t>
      </w:r>
      <w:r>
        <w:rPr>
          <w:color w:val="000000"/>
        </w:rPr>
        <w:t>реестр таможенных представителей;</w:t>
      </w:r>
    </w:p>
    <w:p w:rsidR="00000000" w:rsidRDefault="002C6AE6">
      <w:pPr>
        <w:pStyle w:val="underpoint"/>
        <w:rPr>
          <w:color w:val="000000"/>
        </w:rPr>
      </w:pPr>
      <w:r>
        <w:rPr>
          <w:color w:val="000000"/>
        </w:rPr>
        <w:t>1.4. отсутствие у юридического лица на день обращения с заявлением о включении в</w:t>
      </w:r>
      <w:r>
        <w:rPr>
          <w:color w:val="000000"/>
        </w:rPr>
        <w:t> </w:t>
      </w:r>
      <w:r>
        <w:rPr>
          <w:color w:val="000000"/>
        </w:rPr>
        <w:t>реестр таможенных представителей не исполненной в установленный срок обязанности по упл</w:t>
      </w:r>
      <w:r>
        <w:rPr>
          <w:color w:val="000000"/>
        </w:rPr>
        <w:t>ате таможенных платежей, специальных, антидемпинговых, компенсационных пошлин, пеней, процентов, иных платежей, взимание которых возложено на таможенные органы;</w:t>
      </w:r>
    </w:p>
    <w:p w:rsidR="00000000" w:rsidRDefault="002C6AE6">
      <w:pPr>
        <w:pStyle w:val="underpoint"/>
        <w:rPr>
          <w:color w:val="000000"/>
        </w:rPr>
      </w:pPr>
      <w:r>
        <w:rPr>
          <w:color w:val="000000"/>
        </w:rPr>
        <w:t>1.5. отсутствие у юридического лица на день обращения с заявлением о включении в</w:t>
      </w:r>
      <w:r>
        <w:rPr>
          <w:color w:val="000000"/>
        </w:rPr>
        <w:t> </w:t>
      </w:r>
      <w:r>
        <w:rPr>
          <w:color w:val="000000"/>
        </w:rPr>
        <w:t>реестр таможен</w:t>
      </w:r>
      <w:r>
        <w:rPr>
          <w:color w:val="000000"/>
        </w:rPr>
        <w:t xml:space="preserve">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 у иного юридического лица, учредителем (участником, собственником имущества) или одним </w:t>
      </w:r>
      <w:r>
        <w:rPr>
          <w:color w:val="000000"/>
        </w:rPr>
        <w:t>из учредителей (участников, собственников имущества) которого является учредитель (участник, собственник имущества) заявителя;</w:t>
      </w:r>
    </w:p>
    <w:p w:rsidR="00000000" w:rsidRDefault="002C6AE6">
      <w:pPr>
        <w:pStyle w:val="underpoint"/>
        <w:rPr>
          <w:color w:val="000000"/>
        </w:rPr>
      </w:pPr>
      <w:r>
        <w:rPr>
          <w:color w:val="000000"/>
        </w:rPr>
        <w:t>1.6. отсутствие факта привлечения в Республике Беларусь юридического лица к административной ответственности в течение одного год</w:t>
      </w:r>
      <w:r>
        <w:rPr>
          <w:color w:val="000000"/>
        </w:rPr>
        <w:t>а до дня обращения с заявлением о включении в</w:t>
      </w:r>
      <w:r>
        <w:rPr>
          <w:color w:val="000000"/>
        </w:rPr>
        <w:t> </w:t>
      </w:r>
      <w:r>
        <w:rPr>
          <w:color w:val="000000"/>
        </w:rPr>
        <w:t>реестр таможенных представителей за административное правонарушение, протокол по которому составлен должностным лицом таможенного органа и которое повлекло наложение административного взыскания в виде конфискац</w:t>
      </w:r>
      <w:r>
        <w:rPr>
          <w:color w:val="000000"/>
        </w:rPr>
        <w:t>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1.7. отсутствие фактов привлечения в Республике Беларусь юридического лица к административной ответственности в течение одного года до дня обращения с заявлен</w:t>
      </w:r>
      <w:r>
        <w:rPr>
          <w:color w:val="000000"/>
        </w:rPr>
        <w:t>ием о включении в</w:t>
      </w:r>
      <w:r>
        <w:rPr>
          <w:color w:val="000000"/>
        </w:rPr>
        <w:t> </w:t>
      </w:r>
      <w:r>
        <w:rPr>
          <w:color w:val="000000"/>
        </w:rPr>
        <w:t>реестр таможенных представителей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w:t>
      </w:r>
      <w:r>
        <w:rPr>
          <w:color w:val="000000"/>
        </w:rPr>
        <w:t>ния их стоимости, и (или) штрафа на общую сумму 5000 и более базовых величин;</w:t>
      </w:r>
    </w:p>
    <w:p w:rsidR="00000000" w:rsidRDefault="002C6AE6">
      <w:pPr>
        <w:pStyle w:val="underpoint"/>
        <w:rPr>
          <w:color w:val="000000"/>
        </w:rPr>
      </w:pPr>
      <w:r>
        <w:rPr>
          <w:color w:val="000000"/>
        </w:rPr>
        <w:t>1.8. отсутствие у юридического лица на день обращения с заявлением о включении в</w:t>
      </w:r>
      <w:r>
        <w:rPr>
          <w:color w:val="000000"/>
        </w:rPr>
        <w:t> </w:t>
      </w:r>
      <w:r>
        <w:rPr>
          <w:color w:val="000000"/>
        </w:rPr>
        <w:t>реестр таможенных представителей подлежащего исполнению и неисполненного постановления о наложени</w:t>
      </w:r>
      <w:r>
        <w:rPr>
          <w:color w:val="000000"/>
        </w:rPr>
        <w:t>и административного взыскания за совершение административного правонарушения, протокол по которому составлен должностным лицом таможенного органа;</w:t>
      </w:r>
    </w:p>
    <w:p w:rsidR="00000000" w:rsidRDefault="002C6AE6">
      <w:pPr>
        <w:pStyle w:val="underpoint"/>
        <w:rPr>
          <w:color w:val="000000"/>
        </w:rPr>
      </w:pPr>
      <w:bookmarkStart w:id="994" w:name="a719"/>
      <w:bookmarkEnd w:id="994"/>
      <w:r>
        <w:rPr>
          <w:color w:val="000000"/>
        </w:rPr>
        <w:t>1.9. наличие у юридического лица на день обращения с заявлением о включении в</w:t>
      </w:r>
      <w:r>
        <w:rPr>
          <w:color w:val="000000"/>
        </w:rPr>
        <w:t> </w:t>
      </w:r>
      <w:r>
        <w:rPr>
          <w:color w:val="000000"/>
        </w:rPr>
        <w:t>реестр таможенных представителе</w:t>
      </w:r>
      <w:r>
        <w:rPr>
          <w:color w:val="000000"/>
        </w:rPr>
        <w:t>й системы внутреннего контроля, предусматривающей:</w:t>
      </w:r>
    </w:p>
    <w:p w:rsidR="00000000" w:rsidRDefault="002C6AE6">
      <w:pPr>
        <w:pStyle w:val="newncpi"/>
        <w:rPr>
          <w:color w:val="000000"/>
        </w:rPr>
      </w:pPr>
      <w:r>
        <w:rPr>
          <w:color w:val="000000"/>
        </w:rPr>
        <w:t>внутреннюю оценку рисков при работе с лицами, от имени и по поручению которых совершаются таможенные операции;</w:t>
      </w:r>
    </w:p>
    <w:p w:rsidR="00000000" w:rsidRDefault="002C6AE6">
      <w:pPr>
        <w:pStyle w:val="newncpi"/>
        <w:rPr>
          <w:color w:val="000000"/>
        </w:rPr>
      </w:pPr>
      <w:r>
        <w:rPr>
          <w:color w:val="000000"/>
        </w:rPr>
        <w:t>требования к работникам, в должностные обязанности которых входят совершение и (или) организац</w:t>
      </w:r>
      <w:r>
        <w:rPr>
          <w:color w:val="000000"/>
        </w:rPr>
        <w:t>ия таможенных операций, а также к работникам, ответственным за применение автоматизированной информационной системы, содержащей средства защиты информации;</w:t>
      </w:r>
    </w:p>
    <w:p w:rsidR="00000000" w:rsidRDefault="002C6AE6">
      <w:pPr>
        <w:pStyle w:val="newncpi"/>
        <w:rPr>
          <w:color w:val="000000"/>
        </w:rPr>
      </w:pPr>
      <w:r>
        <w:rPr>
          <w:color w:val="000000"/>
        </w:rPr>
        <w:t>порядок работы с информацией, распространение и (или) предоставление которой ограничено;</w:t>
      </w:r>
    </w:p>
    <w:p w:rsidR="00000000" w:rsidRDefault="002C6AE6">
      <w:pPr>
        <w:pStyle w:val="newncpi"/>
        <w:rPr>
          <w:color w:val="000000"/>
        </w:rPr>
      </w:pPr>
      <w:r>
        <w:rPr>
          <w:color w:val="000000"/>
        </w:rPr>
        <w:t>порядок кон</w:t>
      </w:r>
      <w:r>
        <w:rPr>
          <w:color w:val="000000"/>
        </w:rPr>
        <w:t>троля правильности указания сведений в таможенных декларациях до и после выпуска товаров, а также анализа причин ошибок, допущенных при декларировании товаров.</w:t>
      </w:r>
    </w:p>
    <w:p w:rsidR="00000000" w:rsidRDefault="002C6AE6">
      <w:pPr>
        <w:pStyle w:val="newncpi"/>
        <w:rPr>
          <w:color w:val="000000"/>
        </w:rPr>
      </w:pPr>
      <w:r>
        <w:rPr>
          <w:color w:val="000000"/>
        </w:rPr>
        <w:t xml:space="preserve">Юридическое лицо самостоятельно определяет систему внутреннего контроля, в том числе внутреннюю </w:t>
      </w:r>
      <w:r>
        <w:rPr>
          <w:color w:val="000000"/>
        </w:rPr>
        <w:t>оценку рисков.</w:t>
      </w:r>
    </w:p>
    <w:p w:rsidR="00000000" w:rsidRDefault="002C6AE6">
      <w:pPr>
        <w:pStyle w:val="newncpi"/>
        <w:rPr>
          <w:color w:val="000000"/>
        </w:rPr>
      </w:pPr>
      <w:r>
        <w:rPr>
          <w:color w:val="000000"/>
        </w:rPr>
        <w:t>Объединения лиц, осуществляющих деятельность в сфере таможенного дела, по согласованию с таможенными органами вправе утверждать рекомендации по применению их членами систем внутреннего контроля;</w:t>
      </w:r>
    </w:p>
    <w:p w:rsidR="00000000" w:rsidRDefault="002C6AE6">
      <w:pPr>
        <w:pStyle w:val="underpoint"/>
        <w:rPr>
          <w:color w:val="000000"/>
        </w:rPr>
      </w:pPr>
      <w:r>
        <w:rPr>
          <w:color w:val="000000"/>
        </w:rPr>
        <w:t>1.10. юридическое лицо на день обращения с зая</w:t>
      </w:r>
      <w:r>
        <w:rPr>
          <w:color w:val="000000"/>
        </w:rPr>
        <w:t>влением о включении в</w:t>
      </w:r>
      <w:r>
        <w:rPr>
          <w:color w:val="000000"/>
        </w:rPr>
        <w:t> </w:t>
      </w:r>
      <w:r>
        <w:rPr>
          <w:color w:val="000000"/>
        </w:rPr>
        <w:t>реестр таможенных представителей активировало личный электронный кабинет, созданный на базе единого портала электронных услуг, и (или) является владельцем (пользователем) информационной системы (ресурса), интегрированной с общегосудар</w:t>
      </w:r>
      <w:r>
        <w:rPr>
          <w:color w:val="000000"/>
        </w:rPr>
        <w:t>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w:t>
      </w:r>
      <w:r>
        <w:rPr>
          <w:color w:val="000000"/>
        </w:rPr>
        <w:t>блики Беларусь.</w:t>
      </w:r>
    </w:p>
    <w:p w:rsidR="00000000" w:rsidRDefault="002C6AE6">
      <w:pPr>
        <w:pStyle w:val="point"/>
        <w:rPr>
          <w:color w:val="000000"/>
        </w:rPr>
      </w:pPr>
      <w:r>
        <w:rPr>
          <w:color w:val="000000"/>
        </w:rPr>
        <w:t>2. Для включения в</w:t>
      </w:r>
      <w:r>
        <w:rPr>
          <w:color w:val="000000"/>
        </w:rPr>
        <w:t> </w:t>
      </w:r>
      <w:r>
        <w:rPr>
          <w:color w:val="000000"/>
        </w:rPr>
        <w:t>реестр таможенных представителей юридическое лицо представляет в Государственный таможенный комитет соответствующие требованиям, установленным пунктом 1 статьи 302 настоящего Закона:</w:t>
      </w:r>
    </w:p>
    <w:p w:rsidR="00000000" w:rsidRDefault="002C6AE6">
      <w:pPr>
        <w:pStyle w:val="underpoint"/>
        <w:rPr>
          <w:color w:val="000000"/>
        </w:rPr>
      </w:pPr>
      <w:r>
        <w:rPr>
          <w:color w:val="000000"/>
        </w:rPr>
        <w:t>2.1. заявление о включении в</w:t>
      </w:r>
      <w:r>
        <w:rPr>
          <w:color w:val="000000"/>
        </w:rPr>
        <w:t> </w:t>
      </w:r>
      <w:r>
        <w:rPr>
          <w:color w:val="000000"/>
        </w:rPr>
        <w:t>реестр та</w:t>
      </w:r>
      <w:r>
        <w:rPr>
          <w:color w:val="000000"/>
        </w:rPr>
        <w:t>моженных представителей;</w:t>
      </w:r>
    </w:p>
    <w:p w:rsidR="00000000" w:rsidRDefault="002C6AE6">
      <w:pPr>
        <w:pStyle w:val="underpoint"/>
        <w:rPr>
          <w:color w:val="000000"/>
        </w:rPr>
      </w:pPr>
      <w:r>
        <w:rPr>
          <w:color w:val="000000"/>
        </w:rPr>
        <w:t>2.2. исключен;</w:t>
      </w:r>
    </w:p>
    <w:p w:rsidR="00000000" w:rsidRDefault="002C6AE6">
      <w:pPr>
        <w:pStyle w:val="underpoint"/>
        <w:rPr>
          <w:color w:val="000000"/>
        </w:rPr>
      </w:pPr>
      <w:r>
        <w:rPr>
          <w:color w:val="000000"/>
        </w:rPr>
        <w:t>2.3. выписки из приказов о принятии в штат специалистов по таможенному декларированию;</w:t>
      </w:r>
    </w:p>
    <w:p w:rsidR="00000000" w:rsidRDefault="002C6AE6">
      <w:pPr>
        <w:pStyle w:val="underpoint"/>
        <w:rPr>
          <w:color w:val="000000"/>
        </w:rPr>
      </w:pPr>
      <w:r>
        <w:rPr>
          <w:color w:val="000000"/>
        </w:rPr>
        <w:t>2.4. договор страхования или иной документ, подтверждающий наличие договора страхования гражданской ответственности таможенного п</w:t>
      </w:r>
      <w:r>
        <w:rPr>
          <w:color w:val="000000"/>
        </w:rPr>
        <w:t>редставителя, которая может наступить вследствие причинения вреда имуществу представляемых лиц или нарушения договоров с этими лицами;</w:t>
      </w:r>
    </w:p>
    <w:p w:rsidR="00000000" w:rsidRDefault="002C6AE6">
      <w:pPr>
        <w:pStyle w:val="underpoint"/>
        <w:rPr>
          <w:color w:val="000000"/>
        </w:rPr>
      </w:pPr>
      <w:r>
        <w:rPr>
          <w:color w:val="000000"/>
        </w:rPr>
        <w:t>2.5. документы, подтверждающие наличие системы внутреннего контроля.</w:t>
      </w:r>
    </w:p>
    <w:p w:rsidR="00000000" w:rsidRDefault="002C6AE6">
      <w:pPr>
        <w:pStyle w:val="point"/>
        <w:rPr>
          <w:color w:val="000000"/>
        </w:rPr>
      </w:pPr>
      <w:bookmarkStart w:id="995" w:name="a1797"/>
      <w:bookmarkEnd w:id="995"/>
      <w:r>
        <w:rPr>
          <w:color w:val="000000"/>
        </w:rPr>
        <w:t xml:space="preserve">3. В случае, если юридическим лицом принято решение </w:t>
      </w:r>
      <w:r>
        <w:rPr>
          <w:color w:val="000000"/>
        </w:rPr>
        <w:t>об ограничении сферы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 заявление о включении в</w:t>
      </w:r>
      <w:r>
        <w:rPr>
          <w:color w:val="000000"/>
        </w:rPr>
        <w:t> </w:t>
      </w:r>
      <w:r>
        <w:rPr>
          <w:color w:val="000000"/>
        </w:rPr>
        <w:t>реестр таможенных представителей должно содер</w:t>
      </w:r>
      <w:r>
        <w:rPr>
          <w:color w:val="000000"/>
        </w:rPr>
        <w:t>жать сведения об ограничении сферы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rsidR="00000000" w:rsidRDefault="002C6AE6">
      <w:pPr>
        <w:pStyle w:val="point"/>
        <w:rPr>
          <w:color w:val="000000"/>
        </w:rPr>
      </w:pPr>
      <w:bookmarkStart w:id="996" w:name="a1663"/>
      <w:bookmarkEnd w:id="996"/>
      <w:r>
        <w:rPr>
          <w:color w:val="000000"/>
        </w:rPr>
        <w:t>4. В</w:t>
      </w:r>
      <w:r>
        <w:rPr>
          <w:color w:val="000000"/>
        </w:rPr>
        <w:t xml:space="preserve"> </w:t>
      </w:r>
      <w:r>
        <w:rPr>
          <w:color w:val="000000"/>
        </w:rPr>
        <w:t>реестре таможенных представителей дополнительно к </w:t>
      </w:r>
      <w:r>
        <w:rPr>
          <w:color w:val="000000"/>
        </w:rPr>
        <w:t>сведениям, установленным подпунктами 2.1–2.4 пункта 2 статьи 300 настоящего Закона, указываются:</w:t>
      </w:r>
    </w:p>
    <w:p w:rsidR="00000000" w:rsidRDefault="002C6AE6">
      <w:pPr>
        <w:pStyle w:val="underpoint"/>
        <w:rPr>
          <w:color w:val="000000"/>
        </w:rPr>
      </w:pPr>
      <w:r>
        <w:rPr>
          <w:color w:val="000000"/>
        </w:rPr>
        <w:t>4.1. наименование и код таможенного органа, в регионе деятельности которого находится место нахождения таможенного представителя, его структурных подразделений</w:t>
      </w:r>
      <w:r>
        <w:rPr>
          <w:color w:val="000000"/>
        </w:rPr>
        <w:t>, через которые осуществляется деятельность в сфере таможенного дела в качестве таможенного представителя;</w:t>
      </w:r>
    </w:p>
    <w:p w:rsidR="00000000" w:rsidRDefault="002C6AE6">
      <w:pPr>
        <w:pStyle w:val="underpoint"/>
        <w:rPr>
          <w:color w:val="000000"/>
        </w:rPr>
      </w:pPr>
      <w:r>
        <w:rPr>
          <w:color w:val="000000"/>
        </w:rPr>
        <w:t>4.2. вид, номер и дата документа, подтверждающего обеспечение исполнения обязанностей юридического лица, осуществляющего деятельность в сфере таможен</w:t>
      </w:r>
      <w:r>
        <w:rPr>
          <w:color w:val="000000"/>
        </w:rPr>
        <w:t>ного дела в качестве таможенного представителя, а также срок его действия;</w:t>
      </w:r>
    </w:p>
    <w:p w:rsidR="00000000" w:rsidRDefault="002C6AE6">
      <w:pPr>
        <w:pStyle w:val="underpoint"/>
        <w:rPr>
          <w:color w:val="000000"/>
        </w:rPr>
      </w:pPr>
      <w:r>
        <w:rPr>
          <w:color w:val="000000"/>
        </w:rPr>
        <w:t>4.3. исключен;</w:t>
      </w:r>
    </w:p>
    <w:p w:rsidR="00000000" w:rsidRDefault="002C6AE6">
      <w:pPr>
        <w:pStyle w:val="underpoint"/>
        <w:rPr>
          <w:color w:val="000000"/>
        </w:rPr>
      </w:pPr>
      <w:r>
        <w:rPr>
          <w:color w:val="000000"/>
        </w:rPr>
        <w:t>4.4. сведения о том, что юридическое лицо, осуществляющее деятельность в сфере таможенного дела в </w:t>
      </w:r>
      <w:r>
        <w:rPr>
          <w:color w:val="000000"/>
        </w:rPr>
        <w:t>качестве таможенного представителя, ограничило сферу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rsidR="00000000" w:rsidRDefault="002C6AE6">
      <w:pPr>
        <w:pStyle w:val="article"/>
        <w:rPr>
          <w:color w:val="000000"/>
        </w:rPr>
      </w:pPr>
      <w:bookmarkStart w:id="997" w:name="a1463"/>
      <w:bookmarkEnd w:id="997"/>
      <w:r>
        <w:rPr>
          <w:color w:val="000000"/>
        </w:rPr>
        <w:t>Статья 311. Приостановление деятельно</w:t>
      </w:r>
      <w:r>
        <w:rPr>
          <w:color w:val="000000"/>
        </w:rPr>
        <w:t>сти в сфере таможенного дела в качестве таможенного представителя</w:t>
      </w:r>
    </w:p>
    <w:p w:rsidR="00000000" w:rsidRDefault="002C6AE6">
      <w:pPr>
        <w:pStyle w:val="newncpi"/>
        <w:rPr>
          <w:color w:val="000000"/>
        </w:rPr>
      </w:pPr>
      <w:r>
        <w:rPr>
          <w:color w:val="000000"/>
        </w:rPr>
        <w:t>Деятельность в сфере таможенного дела в качестве таможенного представителя приостанавливается в случае:</w:t>
      </w:r>
    </w:p>
    <w:p w:rsidR="00000000" w:rsidRDefault="002C6AE6">
      <w:pPr>
        <w:pStyle w:val="newncpi"/>
        <w:rPr>
          <w:color w:val="000000"/>
        </w:rPr>
      </w:pPr>
      <w:r>
        <w:rPr>
          <w:color w:val="000000"/>
        </w:rPr>
        <w:t>невосстановления в течение установленного подпунктом 1.1 пункта 1 статьи 313 настоящег</w:t>
      </w:r>
      <w:r>
        <w:rPr>
          <w:color w:val="000000"/>
        </w:rPr>
        <w:t xml:space="preserve">о Закона срока страховой суммы (лимита ответственности) по договору страхования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w:t>
      </w:r>
      <w:r>
        <w:rPr>
          <w:color w:val="000000"/>
        </w:rPr>
        <w:t>до ее минимального размера, установленного частью первой подпункта 1.2 пункта 1 статьи 310 настоящего Закона, после выплаты страхового возмещения, произведенной в течение срока действия этого договора страхования;</w:t>
      </w:r>
    </w:p>
    <w:p w:rsidR="00000000" w:rsidRDefault="002C6AE6">
      <w:pPr>
        <w:pStyle w:val="newncpi"/>
        <w:rPr>
          <w:color w:val="000000"/>
        </w:rPr>
      </w:pPr>
      <w:r>
        <w:rPr>
          <w:color w:val="000000"/>
        </w:rPr>
        <w:t>непредставления в Государственный таможенн</w:t>
      </w:r>
      <w:r>
        <w:rPr>
          <w:color w:val="000000"/>
        </w:rPr>
        <w:t>ый комитет информации, указанной в части первой подпункта 1.2 пункта 1 статьи 313 настоящего Закона;</w:t>
      </w:r>
    </w:p>
    <w:p w:rsidR="00000000" w:rsidRDefault="002C6AE6">
      <w:pPr>
        <w:pStyle w:val="newncpi"/>
        <w:rPr>
          <w:color w:val="000000"/>
        </w:rPr>
      </w:pPr>
      <w:r>
        <w:rPr>
          <w:color w:val="000000"/>
        </w:rPr>
        <w:t>непредставления в срок, установленный пунктом 6 статьи 307 настоящего Закона, другого обеспечения исполнения обязанностей юридического лица, осуществляющег</w:t>
      </w:r>
      <w:r>
        <w:rPr>
          <w:color w:val="000000"/>
        </w:rPr>
        <w:t xml:space="preserve">о деятельность в сфере таможенного дела, либо непредставления изменений в банковскую гарантию или договор поручительства после истечения срока действия банковской гарантии или договора поручительства, представленных ранее в качестве обеспечения исполнения </w:t>
      </w:r>
      <w:r>
        <w:rPr>
          <w:color w:val="000000"/>
        </w:rPr>
        <w:t>обязанностей юридического лица, осуществляющего деятельность в сфере таможенного дела;</w:t>
      </w:r>
    </w:p>
    <w:p w:rsidR="00000000" w:rsidRDefault="002C6AE6">
      <w:pPr>
        <w:pStyle w:val="newncpi"/>
        <w:rPr>
          <w:color w:val="000000"/>
        </w:rPr>
      </w:pPr>
      <w:r>
        <w:rPr>
          <w:color w:val="000000"/>
        </w:rPr>
        <w:t>непредставления в таможенные органы отчетности в порядке и сроки, установленные Государственным таможенным комитетом;</w:t>
      </w:r>
    </w:p>
    <w:p w:rsidR="00000000" w:rsidRDefault="002C6AE6">
      <w:pPr>
        <w:pStyle w:val="newncpi"/>
        <w:rPr>
          <w:color w:val="000000"/>
        </w:rPr>
      </w:pPr>
      <w:r>
        <w:rPr>
          <w:color w:val="000000"/>
        </w:rPr>
        <w:t>неисполнения либо ненадлежащего исполнения обязанно</w:t>
      </w:r>
      <w:r>
        <w:rPr>
          <w:color w:val="000000"/>
        </w:rPr>
        <w:t>сти, установленной</w:t>
      </w:r>
      <w:r>
        <w:rPr>
          <w:color w:val="000000"/>
        </w:rPr>
        <w:t xml:space="preserve"> </w:t>
      </w:r>
      <w:r>
        <w:rPr>
          <w:color w:val="000000"/>
        </w:rPr>
        <w:t>пунктом 4 статьи 405 Таможенного кодекса ЕАЭС, в срок, указанный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непринятия мер по обеспечению</w:t>
      </w:r>
      <w:r>
        <w:rPr>
          <w:color w:val="000000"/>
        </w:rPr>
        <w:t xml:space="preserve"> наличия в штате таможенного представителя не менее двух специалистов по таможенному декларированию, для которых работа у этого нанимателя является основным местом работы по трудовому</w:t>
      </w:r>
      <w:r>
        <w:rPr>
          <w:color w:val="000000"/>
        </w:rPr>
        <w:t xml:space="preserve"> </w:t>
      </w:r>
      <w:r>
        <w:rPr>
          <w:color w:val="000000"/>
        </w:rPr>
        <w:t>договору.</w:t>
      </w:r>
    </w:p>
    <w:p w:rsidR="00000000" w:rsidRDefault="002C6AE6">
      <w:pPr>
        <w:pStyle w:val="article"/>
        <w:rPr>
          <w:color w:val="000000"/>
        </w:rPr>
      </w:pPr>
      <w:bookmarkStart w:id="998" w:name="a1464"/>
      <w:bookmarkEnd w:id="998"/>
      <w:r>
        <w:rPr>
          <w:color w:val="000000"/>
        </w:rPr>
        <w:t>Статья 312. Основания для исключения из реестра таможенных пре</w:t>
      </w:r>
      <w:r>
        <w:rPr>
          <w:color w:val="000000"/>
        </w:rPr>
        <w:t>дставителей</w:t>
      </w:r>
    </w:p>
    <w:p w:rsidR="00000000" w:rsidRDefault="002C6AE6">
      <w:pPr>
        <w:pStyle w:val="newncpi"/>
        <w:rPr>
          <w:color w:val="000000"/>
        </w:rPr>
      </w:pPr>
      <w:r>
        <w:rPr>
          <w:color w:val="000000"/>
        </w:rPr>
        <w:t>Юридическое лицо подлежит исключению из</w:t>
      </w:r>
      <w:r>
        <w:rPr>
          <w:color w:val="000000"/>
        </w:rPr>
        <w:t> </w:t>
      </w:r>
      <w:r>
        <w:rPr>
          <w:color w:val="000000"/>
        </w:rPr>
        <w:t>реестра таможенных представителей в случае:</w:t>
      </w:r>
    </w:p>
    <w:p w:rsidR="00000000" w:rsidRDefault="002C6AE6">
      <w:pPr>
        <w:pStyle w:val="newncpi"/>
        <w:rPr>
          <w:color w:val="000000"/>
        </w:rPr>
      </w:pPr>
      <w:r>
        <w:rPr>
          <w:color w:val="000000"/>
        </w:rPr>
        <w:t>непринятия до истечения срока приостановления деятельности в сфере таможенного дела в качестве таможенного представителя мер по устранению нарушений, послуживши</w:t>
      </w:r>
      <w:r>
        <w:rPr>
          <w:color w:val="000000"/>
        </w:rPr>
        <w:t>х основанием для приостановления такой деятельности;</w:t>
      </w:r>
    </w:p>
    <w:p w:rsidR="00000000" w:rsidRDefault="002C6AE6">
      <w:pPr>
        <w:pStyle w:val="newncpi"/>
        <w:rPr>
          <w:color w:val="000000"/>
        </w:rPr>
      </w:pPr>
      <w:r>
        <w:rPr>
          <w:color w:val="000000"/>
        </w:rPr>
        <w:t>вступления в законную силу приговора суда в отношении физического лица за совершение в интересах юридического лица, включенного в</w:t>
      </w:r>
      <w:r>
        <w:rPr>
          <w:color w:val="000000"/>
        </w:rPr>
        <w:t> </w:t>
      </w:r>
      <w:r>
        <w:rPr>
          <w:color w:val="000000"/>
        </w:rPr>
        <w:t>реестр таможенных представителей, преступления, предусмотренного статьями</w:t>
      </w:r>
      <w:r>
        <w:rPr>
          <w:color w:val="000000"/>
        </w:rPr>
        <w:t> </w:t>
      </w:r>
      <w:r>
        <w:rPr>
          <w:color w:val="000000"/>
        </w:rPr>
        <w:t>252,</w:t>
      </w:r>
      <w:r>
        <w:rPr>
          <w:color w:val="000000"/>
        </w:rPr>
        <w:t xml:space="preserve"> </w:t>
      </w:r>
      <w:r>
        <w:rPr>
          <w:color w:val="000000"/>
        </w:rPr>
        <w:t>254 и 255 Уголовного кодекса Республики Беларусь;</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за административное правонарушение, протокол по которому составлен должностным лицом таможенного органа и которое</w:t>
      </w:r>
      <w:r>
        <w:rPr>
          <w:color w:val="000000"/>
        </w:rPr>
        <w:t xml:space="preserve">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в течен</w:t>
      </w:r>
      <w:r>
        <w:rPr>
          <w:color w:val="000000"/>
        </w:rPr>
        <w:t>ие одного календарного года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взыскания их стоимости, и (ил</w:t>
      </w:r>
      <w:r>
        <w:rPr>
          <w:color w:val="000000"/>
        </w:rPr>
        <w:t>и) штрафа на общую сумму 5000 и более базовых величин;</w:t>
      </w:r>
    </w:p>
    <w:p w:rsidR="00000000" w:rsidRDefault="002C6AE6">
      <w:pPr>
        <w:pStyle w:val="newncpi"/>
        <w:rPr>
          <w:color w:val="000000"/>
        </w:rPr>
      </w:pPr>
      <w:r>
        <w:rPr>
          <w:color w:val="000000"/>
        </w:rPr>
        <w:t>заявления таможенного представителя об исключении его из</w:t>
      </w:r>
      <w:r>
        <w:rPr>
          <w:color w:val="000000"/>
        </w:rPr>
        <w:t> </w:t>
      </w:r>
      <w:r>
        <w:rPr>
          <w:color w:val="000000"/>
        </w:rPr>
        <w:t>реестра таможенных представителей;</w:t>
      </w:r>
    </w:p>
    <w:p w:rsidR="00000000" w:rsidRDefault="002C6AE6">
      <w:pPr>
        <w:pStyle w:val="newncpi"/>
        <w:rPr>
          <w:color w:val="000000"/>
        </w:rPr>
      </w:pPr>
      <w:r>
        <w:rPr>
          <w:color w:val="000000"/>
        </w:rPr>
        <w:t>ликвидации юридического лица, включенного в</w:t>
      </w:r>
      <w:r>
        <w:rPr>
          <w:color w:val="000000"/>
        </w:rPr>
        <w:t> </w:t>
      </w:r>
      <w:r>
        <w:rPr>
          <w:color w:val="000000"/>
        </w:rPr>
        <w:t>реестр таможенных представителей;</w:t>
      </w:r>
    </w:p>
    <w:p w:rsidR="00000000" w:rsidRDefault="002C6AE6">
      <w:pPr>
        <w:pStyle w:val="newncpi"/>
        <w:rPr>
          <w:color w:val="000000"/>
        </w:rPr>
      </w:pPr>
      <w:r>
        <w:rPr>
          <w:color w:val="000000"/>
        </w:rPr>
        <w:t>реорганизации юридического лица</w:t>
      </w:r>
      <w:r>
        <w:rPr>
          <w:color w:val="000000"/>
        </w:rPr>
        <w:t>, включенного в</w:t>
      </w:r>
      <w:r>
        <w:rPr>
          <w:color w:val="000000"/>
        </w:rPr>
        <w:t> </w:t>
      </w:r>
      <w:r>
        <w:rPr>
          <w:color w:val="000000"/>
        </w:rPr>
        <w:t>реестр таможенных представителей, за исключением его реорганизации в форме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newncpi"/>
        <w:rPr>
          <w:color w:val="000000"/>
        </w:rPr>
      </w:pPr>
      <w:r>
        <w:rPr>
          <w:color w:val="000000"/>
        </w:rPr>
        <w:t>систематического (два и более раза в </w:t>
      </w:r>
      <w:r>
        <w:rPr>
          <w:color w:val="000000"/>
        </w:rPr>
        <w:t>течение календарного года) совершения нарушений, указанных в статье 311 настоящего Закона, по одному основанию.</w:t>
      </w:r>
    </w:p>
    <w:p w:rsidR="00000000" w:rsidRDefault="002C6AE6">
      <w:pPr>
        <w:pStyle w:val="article"/>
        <w:rPr>
          <w:color w:val="000000"/>
        </w:rPr>
      </w:pPr>
      <w:bookmarkStart w:id="999" w:name="a1465"/>
      <w:bookmarkEnd w:id="999"/>
      <w:r>
        <w:rPr>
          <w:color w:val="000000"/>
        </w:rPr>
        <w:t>Статья 313. Обязанности таможенного представителя</w:t>
      </w:r>
    </w:p>
    <w:p w:rsidR="00000000" w:rsidRDefault="002C6AE6">
      <w:pPr>
        <w:pStyle w:val="point"/>
        <w:rPr>
          <w:color w:val="000000"/>
        </w:rPr>
      </w:pPr>
      <w:r>
        <w:rPr>
          <w:color w:val="000000"/>
        </w:rPr>
        <w:t>1. Таможенный представитель обязан:</w:t>
      </w:r>
    </w:p>
    <w:p w:rsidR="00000000" w:rsidRDefault="002C6AE6">
      <w:pPr>
        <w:pStyle w:val="underpoint"/>
        <w:rPr>
          <w:color w:val="000000"/>
        </w:rPr>
      </w:pPr>
      <w:bookmarkStart w:id="1000" w:name="a1693"/>
      <w:bookmarkEnd w:id="1000"/>
      <w:r>
        <w:rPr>
          <w:color w:val="000000"/>
        </w:rPr>
        <w:t>1.1. после выплаты страхового возмещения, произведенной в </w:t>
      </w:r>
      <w:r>
        <w:rPr>
          <w:color w:val="000000"/>
        </w:rPr>
        <w:t xml:space="preserve">течение срока действия договора страхования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восстановить страховую сумму (лимит </w:t>
      </w:r>
      <w:r>
        <w:rPr>
          <w:color w:val="000000"/>
        </w:rPr>
        <w:t>ответственности) по этому договору с уплатой дополнительного страхового взноса до ее минимального размера, установленного частью первой подпункта 1.2 пункта 1 статьи 310 настоящего Закона, в течение пятнадцати рабочих дней после наступления соответствующег</w:t>
      </w:r>
      <w:r>
        <w:rPr>
          <w:color w:val="000000"/>
        </w:rPr>
        <w:t>о события согласно правилам соответствующего вида страхования, утвержденным страховщиком либо объединением страховщиков;</w:t>
      </w:r>
    </w:p>
    <w:p w:rsidR="00000000" w:rsidRDefault="002C6AE6">
      <w:pPr>
        <w:pStyle w:val="underpoint"/>
        <w:rPr>
          <w:color w:val="000000"/>
        </w:rPr>
      </w:pPr>
      <w:bookmarkStart w:id="1001" w:name="a1923"/>
      <w:bookmarkEnd w:id="1001"/>
      <w:r>
        <w:rPr>
          <w:color w:val="000000"/>
        </w:rPr>
        <w:t>1.2. до истечения срока действия договора страхования гражданской ответственности таможенного представителя, которая может наступить вс</w:t>
      </w:r>
      <w:r>
        <w:rPr>
          <w:color w:val="000000"/>
        </w:rPr>
        <w:t>ледствие причинения вреда имуществу представляемых лиц или нарушения договоров с этими лицами, продлить срок действия этого договора либо заключить новый договор. Информация об этом представляется в Государственный таможенный комитет в течение пяти рабочих</w:t>
      </w:r>
      <w:r>
        <w:rPr>
          <w:color w:val="000000"/>
        </w:rPr>
        <w:t xml:space="preserve"> дней со дня продления срока действия договора страхования гражданской ответственности таможенного представителя либо заключения нового договора.</w:t>
      </w:r>
    </w:p>
    <w:p w:rsidR="00000000" w:rsidRDefault="002C6AE6">
      <w:pPr>
        <w:pStyle w:val="newncpi"/>
        <w:rPr>
          <w:color w:val="000000"/>
        </w:rPr>
      </w:pPr>
      <w:r>
        <w:rPr>
          <w:color w:val="000000"/>
        </w:rPr>
        <w:t>При продлении срока действия договора страхования гражданской ответственности таможенного представителя примен</w:t>
      </w:r>
      <w:r>
        <w:rPr>
          <w:color w:val="000000"/>
        </w:rPr>
        <w:t>яется ставка базовой величины, действующая на день продления срока действия такого договора;</w:t>
      </w:r>
    </w:p>
    <w:p w:rsidR="00000000" w:rsidRDefault="002C6AE6">
      <w:pPr>
        <w:pStyle w:val="underpoint"/>
        <w:rPr>
          <w:color w:val="000000"/>
        </w:rPr>
      </w:pPr>
      <w:r>
        <w:rPr>
          <w:color w:val="000000"/>
        </w:rPr>
        <w:t>1.3. обеспечивать исполнение обязанностей юридического лица, осуществляющего деятельность в сфере таможенного дела в качестве таможенного представителя, в соответс</w:t>
      </w:r>
      <w:r>
        <w:rPr>
          <w:color w:val="000000"/>
        </w:rPr>
        <w:t>твии с порядком, установленным статьей 307 настоящего Закона;</w:t>
      </w:r>
    </w:p>
    <w:p w:rsidR="00000000" w:rsidRDefault="002C6AE6">
      <w:pPr>
        <w:pStyle w:val="underpoint"/>
        <w:rPr>
          <w:color w:val="000000"/>
        </w:rPr>
      </w:pPr>
      <w:r>
        <w:rPr>
          <w:color w:val="000000"/>
        </w:rPr>
        <w:t>1.4. представлять в таможенные органы отчетность в порядке и сроки, установленные Государственным таможенным комитетом;</w:t>
      </w:r>
    </w:p>
    <w:p w:rsidR="00000000" w:rsidRDefault="002C6AE6">
      <w:pPr>
        <w:pStyle w:val="underpoint"/>
        <w:rPr>
          <w:color w:val="000000"/>
        </w:rPr>
      </w:pPr>
      <w:r>
        <w:rPr>
          <w:color w:val="000000"/>
        </w:rPr>
        <w:t>1.5. не разглашать, не использовать им и (или) его работниками в собственн</w:t>
      </w:r>
      <w:r>
        <w:rPr>
          <w:color w:val="000000"/>
        </w:rPr>
        <w:t>ых целях и не передавать иным лицам полученную от представляемых им лиц информацию, распространение и (или) предоставление которой ограничено, за исключением случаев, установленных законодательными актами;</w:t>
      </w:r>
    </w:p>
    <w:p w:rsidR="00000000" w:rsidRDefault="002C6AE6">
      <w:pPr>
        <w:pStyle w:val="underpoint"/>
        <w:rPr>
          <w:color w:val="000000"/>
        </w:rPr>
      </w:pPr>
      <w:bookmarkStart w:id="1002" w:name="a1524"/>
      <w:bookmarkEnd w:id="1002"/>
      <w:r>
        <w:rPr>
          <w:color w:val="000000"/>
        </w:rPr>
        <w:t>1.6. исполнять установленную</w:t>
      </w:r>
      <w:r>
        <w:rPr>
          <w:color w:val="000000"/>
        </w:rPr>
        <w:t xml:space="preserve"> </w:t>
      </w:r>
      <w:r>
        <w:rPr>
          <w:color w:val="000000"/>
        </w:rPr>
        <w:t>пунктом 4 статьи </w:t>
      </w:r>
      <w:r>
        <w:rPr>
          <w:color w:val="000000"/>
        </w:rPr>
        <w:t>405 Таможенного кодекса ЕАЭС обязанность по уплате таможенных пошлин, налогов, специальных, антидемпинговых, компенсационных пошлин в соответствии с</w:t>
      </w:r>
      <w:r>
        <w:rPr>
          <w:color w:val="000000"/>
        </w:rPr>
        <w:t> </w:t>
      </w:r>
      <w:r>
        <w:rPr>
          <w:color w:val="000000"/>
        </w:rPr>
        <w:t>пунктом 5 статьи 405 Таможенного кодекса ЕАЭС не позднее последнего дня срока, указанного в</w:t>
      </w:r>
      <w:r>
        <w:rPr>
          <w:color w:val="000000"/>
        </w:rPr>
        <w:t> </w:t>
      </w:r>
      <w:r>
        <w:rPr>
          <w:color w:val="000000"/>
        </w:rPr>
        <w:t>уведомлении о н</w:t>
      </w:r>
      <w:r>
        <w:rPr>
          <w:color w:val="000000"/>
        </w:rPr>
        <w:t>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underpoint"/>
        <w:rPr>
          <w:color w:val="000000"/>
        </w:rPr>
      </w:pPr>
      <w:r>
        <w:rPr>
          <w:color w:val="000000"/>
        </w:rPr>
        <w:t>1.7. информировать Государственный таможенный комитет об изменении сведений, заявленных им при включении в</w:t>
      </w:r>
      <w:r>
        <w:rPr>
          <w:color w:val="000000"/>
        </w:rPr>
        <w:t> </w:t>
      </w:r>
      <w:r>
        <w:rPr>
          <w:color w:val="000000"/>
        </w:rPr>
        <w:t>реестр таможенных предс</w:t>
      </w:r>
      <w:r>
        <w:rPr>
          <w:color w:val="000000"/>
        </w:rPr>
        <w:t>тавителей и содержащихся в этом реестре, и представлять документы, подтверждающие такое изменение, в течение пяти рабочих дней со дня изменения таких сведений или со дня, когда ему стало известно об их изменении;</w:t>
      </w:r>
    </w:p>
    <w:p w:rsidR="00000000" w:rsidRDefault="002C6AE6">
      <w:pPr>
        <w:pStyle w:val="underpoint"/>
        <w:rPr>
          <w:color w:val="000000"/>
        </w:rPr>
      </w:pPr>
      <w:r>
        <w:rPr>
          <w:color w:val="000000"/>
        </w:rPr>
        <w:t>1.8. в случае изменения состава специалисто</w:t>
      </w:r>
      <w:r>
        <w:rPr>
          <w:color w:val="000000"/>
        </w:rPr>
        <w:t>в по таможенному декларированию (принятие в штат новых и (или) увольнение состоящих в штате работников) не позднее пяти рабочих дней со дня его изменения представить в таможенный орган, в регионе деятельности которого находится таможенный представитель, вы</w:t>
      </w:r>
      <w:r>
        <w:rPr>
          <w:color w:val="000000"/>
        </w:rPr>
        <w:t>писки из приказов о принятии в штат и (или) об увольнении из штата таких специалистов;</w:t>
      </w:r>
    </w:p>
    <w:p w:rsidR="00000000" w:rsidRDefault="002C6AE6">
      <w:pPr>
        <w:pStyle w:val="underpoint"/>
        <w:rPr>
          <w:color w:val="000000"/>
        </w:rPr>
      </w:pPr>
      <w:r>
        <w:rPr>
          <w:color w:val="000000"/>
        </w:rPr>
        <w:t>1.9. иметь в штате не менее двух специалистов по таможенному декларированию, для которых работа у этого нанимателя является основным местом работы по трудовому</w:t>
      </w:r>
      <w:r>
        <w:rPr>
          <w:color w:val="000000"/>
        </w:rPr>
        <w:t xml:space="preserve"> </w:t>
      </w:r>
      <w:r>
        <w:rPr>
          <w:color w:val="000000"/>
        </w:rPr>
        <w:t>договору;</w:t>
      </w:r>
    </w:p>
    <w:p w:rsidR="00000000" w:rsidRDefault="002C6AE6">
      <w:pPr>
        <w:pStyle w:val="underpoint"/>
        <w:rPr>
          <w:color w:val="000000"/>
        </w:rPr>
      </w:pPr>
      <w:r>
        <w:rPr>
          <w:color w:val="000000"/>
        </w:rPr>
        <w:t>1.10. иметь в наличии систему внутреннего контроля;</w:t>
      </w:r>
    </w:p>
    <w:p w:rsidR="00000000" w:rsidRDefault="002C6AE6">
      <w:pPr>
        <w:pStyle w:val="underpoint"/>
        <w:rPr>
          <w:color w:val="000000"/>
        </w:rPr>
      </w:pPr>
      <w:r>
        <w:rPr>
          <w:color w:val="000000"/>
        </w:rPr>
        <w:t>1.11. обеспечить каждого специалиста по таможенному декларированию идентификационной пластиковой</w:t>
      </w:r>
      <w:r>
        <w:rPr>
          <w:color w:val="000000"/>
        </w:rPr>
        <w:t xml:space="preserve"> </w:t>
      </w:r>
      <w:r>
        <w:rPr>
          <w:color w:val="000000"/>
        </w:rPr>
        <w:t>карточкой, которая является документом, удостоверяющим его полномочия и предъявляемым по требованию должно</w:t>
      </w:r>
      <w:r>
        <w:rPr>
          <w:color w:val="000000"/>
        </w:rPr>
        <w:t>стных лиц таможенных органов.</w:t>
      </w:r>
    </w:p>
    <w:p w:rsidR="00000000" w:rsidRDefault="002C6AE6">
      <w:pPr>
        <w:pStyle w:val="newncpi"/>
        <w:rPr>
          <w:color w:val="000000"/>
        </w:rPr>
      </w:pPr>
      <w:bookmarkStart w:id="1003" w:name="a1040"/>
      <w:bookmarkEnd w:id="1003"/>
      <w:r>
        <w:rPr>
          <w:color w:val="000000"/>
        </w:rPr>
        <w:t>Форма идентификационной пластиковой карточки специалиста по таможенному декларированию устанавливается Государственным таможенным комитетом;</w:t>
      </w:r>
    </w:p>
    <w:p w:rsidR="00000000" w:rsidRDefault="002C6AE6">
      <w:pPr>
        <w:pStyle w:val="underpoint"/>
        <w:rPr>
          <w:color w:val="000000"/>
        </w:rPr>
      </w:pPr>
      <w:r>
        <w:rPr>
          <w:color w:val="000000"/>
        </w:rPr>
        <w:t xml:space="preserve">1.12. информировать таможенный орган о фактах и признаках несоблюдения международных </w:t>
      </w:r>
      <w:r>
        <w:rPr>
          <w:color w:val="000000"/>
        </w:rPr>
        <w:t>договоров и актов в сфере таможенного регулирования, законодательства о таможенном регулировании;</w:t>
      </w:r>
    </w:p>
    <w:p w:rsidR="00000000" w:rsidRDefault="002C6AE6">
      <w:pPr>
        <w:pStyle w:val="underpoint"/>
        <w:rPr>
          <w:color w:val="000000"/>
        </w:rPr>
      </w:pPr>
      <w:r>
        <w:rPr>
          <w:color w:val="000000"/>
        </w:rPr>
        <w:t>1.13. активировать личный электронный кабинет, созданный на базе единого портала электронных услуг, и (или) являться владельцем (пользователем) информационной</w:t>
      </w:r>
      <w:r>
        <w:rPr>
          <w:color w:val="000000"/>
        </w:rPr>
        <w:t xml:space="preserve">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электронно</w:t>
      </w:r>
      <w:r>
        <w:rPr>
          <w:color w:val="000000"/>
        </w:rPr>
        <w:t>го документооборота государственных органов Республики Беларусь.</w:t>
      </w:r>
    </w:p>
    <w:p w:rsidR="00000000" w:rsidRDefault="002C6AE6">
      <w:pPr>
        <w:pStyle w:val="point"/>
        <w:rPr>
          <w:color w:val="000000"/>
        </w:rPr>
      </w:pPr>
      <w:bookmarkStart w:id="1004" w:name="a1525"/>
      <w:bookmarkEnd w:id="1004"/>
      <w:r>
        <w:rPr>
          <w:color w:val="000000"/>
        </w:rPr>
        <w:t>2. Обязанность по уплате таможенных пошлин, налогов, специальных, антидемпинговых, компенсационных пошлин, возникшая у таможенного представителя солидарно с декларантом в соответствии с</w:t>
      </w:r>
      <w:r>
        <w:rPr>
          <w:color w:val="000000"/>
        </w:rPr>
        <w:t> </w:t>
      </w:r>
      <w:r>
        <w:rPr>
          <w:color w:val="000000"/>
        </w:rPr>
        <w:t>пункт</w:t>
      </w:r>
      <w:r>
        <w:rPr>
          <w:color w:val="000000"/>
        </w:rPr>
        <w:t>ом 4 статьи 405 Таможенного кодекса ЕАЭС, не подлежит исполнению таможенным представителем в случае, если в отношении декларанта (работника декларанта), от имени и по поручению которого действовал таможенный представитель, вынесен и вступил в законную силу</w:t>
      </w:r>
      <w:r>
        <w:rPr>
          <w:color w:val="000000"/>
        </w:rPr>
        <w:t xml:space="preserve"> обвинительный приговор суда по факту использования заведомо подложных документов, на основании которых в таможенной декларации заявлены недостоверные сведения о товаре, влияющие на размер подлежащих уплате таможенных платежей, специальных, антидемпинговых</w:t>
      </w:r>
      <w:r>
        <w:rPr>
          <w:color w:val="000000"/>
        </w:rPr>
        <w:t>, компенсационных пошлин.</w:t>
      </w:r>
    </w:p>
    <w:p w:rsidR="00000000" w:rsidRDefault="002C6AE6">
      <w:pPr>
        <w:pStyle w:val="newncpi"/>
        <w:rPr>
          <w:color w:val="000000"/>
        </w:rPr>
      </w:pPr>
      <w:r>
        <w:rPr>
          <w:color w:val="000000"/>
        </w:rPr>
        <w:t>Обязанность по уплате таможенных пошлин, налогов, специальных, антидемпинговых, компенсационных пошлин, возникшая у таможенного представителя солидарно с декларантом в соответствии с</w:t>
      </w:r>
      <w:r>
        <w:rPr>
          <w:color w:val="000000"/>
        </w:rPr>
        <w:t> </w:t>
      </w:r>
      <w:r>
        <w:rPr>
          <w:color w:val="000000"/>
        </w:rPr>
        <w:t>пунктом 4 статьи 405 Таможенного кодекса ЕАЭС и</w:t>
      </w:r>
      <w:r>
        <w:rPr>
          <w:color w:val="000000"/>
        </w:rPr>
        <w:t> не исполненная либо ненадлежаще исполненная до ликвидации (прекращения деятельности) декларанта, от имени и по поручению которого действовал таможенный представитель, не подлежит исполнению таможенным представителем после ликвидации (прекращения деятельно</w:t>
      </w:r>
      <w:r>
        <w:rPr>
          <w:color w:val="000000"/>
        </w:rPr>
        <w:t>сти) такого декларанта в части суммы неисполненной обязанности по уплате таких платежей.</w:t>
      </w:r>
    </w:p>
    <w:p w:rsidR="00000000" w:rsidRDefault="002C6AE6">
      <w:pPr>
        <w:pStyle w:val="chapter"/>
        <w:rPr>
          <w:color w:val="000000"/>
        </w:rPr>
      </w:pPr>
      <w:bookmarkStart w:id="1005" w:name="a1466"/>
      <w:bookmarkEnd w:id="1005"/>
      <w:r>
        <w:rPr>
          <w:color w:val="000000"/>
        </w:rPr>
        <w:t xml:space="preserve">ГЛАВА 56 </w:t>
      </w:r>
      <w:r>
        <w:rPr>
          <w:color w:val="000000"/>
        </w:rPr>
        <w:br/>
        <w:t>ТАМОЖЕННЫЙ ПЕРЕВОЗЧИК</w:t>
      </w:r>
    </w:p>
    <w:p w:rsidR="00000000" w:rsidRDefault="002C6AE6">
      <w:pPr>
        <w:pStyle w:val="article"/>
        <w:rPr>
          <w:color w:val="000000"/>
        </w:rPr>
      </w:pPr>
      <w:bookmarkStart w:id="1006" w:name="a1467"/>
      <w:bookmarkEnd w:id="1006"/>
      <w:r>
        <w:rPr>
          <w:color w:val="000000"/>
        </w:rPr>
        <w:t>Статья 314. Условия включения в реестр таможенных перевозчиков</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таможенных перевозчиков осуществ</w:t>
      </w:r>
      <w:r>
        <w:rPr>
          <w:color w:val="000000"/>
        </w:rPr>
        <w:t>ляется при соблюдении следующих условий:</w:t>
      </w:r>
    </w:p>
    <w:p w:rsidR="00000000" w:rsidRDefault="002C6AE6">
      <w:pPr>
        <w:pStyle w:val="underpoint"/>
        <w:rPr>
          <w:color w:val="000000"/>
        </w:rPr>
      </w:pPr>
      <w:r>
        <w:rPr>
          <w:color w:val="000000"/>
        </w:rPr>
        <w:t>1.1. осуществление юридическим лицом деятельности по перевозке товаров в течение не менее двух лет на день обращения с заявлением о включении в</w:t>
      </w:r>
      <w:r>
        <w:rPr>
          <w:color w:val="000000"/>
        </w:rPr>
        <w:t> </w:t>
      </w:r>
      <w:r>
        <w:rPr>
          <w:color w:val="000000"/>
        </w:rPr>
        <w:t>реестр таможенных перевозчиков;</w:t>
      </w:r>
    </w:p>
    <w:p w:rsidR="00000000" w:rsidRDefault="002C6AE6">
      <w:pPr>
        <w:pStyle w:val="underpoint"/>
        <w:rPr>
          <w:color w:val="000000"/>
        </w:rPr>
      </w:pPr>
      <w:r>
        <w:rPr>
          <w:color w:val="000000"/>
        </w:rPr>
        <w:t xml:space="preserve">1.2. предоставление таможенному органу </w:t>
      </w:r>
      <w:r>
        <w:rPr>
          <w:color w:val="000000"/>
        </w:rPr>
        <w:t>обеспечения исполнения обязанностей юридического лица, осуществляющего деятельность в сфере таможенного дела в качестве таможенного перевозчика, в размере, установленном</w:t>
      </w:r>
      <w:r>
        <w:rPr>
          <w:color w:val="000000"/>
        </w:rPr>
        <w:t xml:space="preserve"> </w:t>
      </w:r>
      <w:r>
        <w:rPr>
          <w:color w:val="000000"/>
        </w:rPr>
        <w:t>подпунктом 2 пункта 1 статьи 407 Таможенного кодекса ЕАЭС;</w:t>
      </w:r>
    </w:p>
    <w:p w:rsidR="00000000" w:rsidRDefault="002C6AE6">
      <w:pPr>
        <w:pStyle w:val="underpoint"/>
        <w:rPr>
          <w:color w:val="000000"/>
        </w:rPr>
      </w:pPr>
      <w:r>
        <w:rPr>
          <w:color w:val="000000"/>
        </w:rPr>
        <w:t>1.3. наличие у юридического</w:t>
      </w:r>
      <w:r>
        <w:rPr>
          <w:color w:val="000000"/>
        </w:rPr>
        <w:t xml:space="preserve"> лица лицензии на осуществление деятельности в области автомобильного транспорта, если для осуществления соответствующих перевозок требуется такая лицензия;</w:t>
      </w:r>
    </w:p>
    <w:p w:rsidR="00000000" w:rsidRDefault="002C6AE6">
      <w:pPr>
        <w:pStyle w:val="underpoint"/>
        <w:rPr>
          <w:color w:val="000000"/>
        </w:rPr>
      </w:pPr>
      <w:r>
        <w:rPr>
          <w:color w:val="000000"/>
        </w:rPr>
        <w:t xml:space="preserve">1.4. нахождение в собственности, хозяйственном ведении, оперативном управлении или аренде не менее </w:t>
      </w:r>
      <w:r>
        <w:rPr>
          <w:color w:val="000000"/>
        </w:rPr>
        <w:t>двух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000000" w:rsidRDefault="002C6AE6">
      <w:pPr>
        <w:pStyle w:val="underpoint"/>
        <w:rPr>
          <w:color w:val="000000"/>
        </w:rPr>
      </w:pPr>
      <w:r>
        <w:rPr>
          <w:color w:val="000000"/>
        </w:rPr>
        <w:t>1.5. отсутствие у юридического лица на день обращения с заявлением о включении в</w:t>
      </w:r>
      <w:r>
        <w:rPr>
          <w:color w:val="000000"/>
        </w:rPr>
        <w:t> </w:t>
      </w:r>
      <w:r>
        <w:rPr>
          <w:color w:val="000000"/>
        </w:rPr>
        <w:t>реестр там</w:t>
      </w:r>
      <w:r>
        <w:rPr>
          <w:color w:val="000000"/>
        </w:rPr>
        <w:t>оженных перевозчиков не исполненной в установленный срок обязанности по уплате таможенных платежей, специальных, антидемпинговых, компенсационных пошлин, пеней, процентов, иных платежей, взимание которых возложено на таможенные органы;</w:t>
      </w:r>
    </w:p>
    <w:p w:rsidR="00000000" w:rsidRDefault="002C6AE6">
      <w:pPr>
        <w:pStyle w:val="underpoint"/>
        <w:rPr>
          <w:color w:val="000000"/>
        </w:rPr>
      </w:pPr>
      <w:r>
        <w:rPr>
          <w:color w:val="000000"/>
        </w:rPr>
        <w:t>1.6. отсутствие на д</w:t>
      </w:r>
      <w:r>
        <w:rPr>
          <w:color w:val="000000"/>
        </w:rPr>
        <w:t>ень обращения с заявлением о включении в</w:t>
      </w:r>
      <w:r>
        <w:rPr>
          <w:color w:val="000000"/>
        </w:rPr>
        <w:t> </w:t>
      </w:r>
      <w:r>
        <w:rPr>
          <w:color w:val="000000"/>
        </w:rPr>
        <w:t>реестр таможенных перевозчиков не исполненной в установленный срок обязанности по уплате таможенных платежей, специальных, антидемпинговых, компенсационных пошлин, пеней, процентов у иного юридического лица, учредит</w:t>
      </w:r>
      <w:r>
        <w:rPr>
          <w:color w:val="000000"/>
        </w:rPr>
        <w:t>елем (участником, собственником имущества) или одним из учредителей (участников, собственников имущества) которого является учредитель (участник, собственник имущества) заявителя;</w:t>
      </w:r>
    </w:p>
    <w:p w:rsidR="00000000" w:rsidRDefault="002C6AE6">
      <w:pPr>
        <w:pStyle w:val="underpoint"/>
        <w:rPr>
          <w:color w:val="000000"/>
        </w:rPr>
      </w:pPr>
      <w:r>
        <w:rPr>
          <w:color w:val="000000"/>
        </w:rPr>
        <w:t>1.7. отсутствие факта привлечения в Республике Беларусь юридического лица к </w:t>
      </w:r>
      <w:r>
        <w:rPr>
          <w:color w:val="000000"/>
        </w:rPr>
        <w:t>административной ответственности в течение одного года до дня обращения с заявлением о включении в</w:t>
      </w:r>
      <w:r>
        <w:rPr>
          <w:color w:val="000000"/>
        </w:rPr>
        <w:t> </w:t>
      </w:r>
      <w:r>
        <w:rPr>
          <w:color w:val="000000"/>
        </w:rPr>
        <w:t>реестр таможенных перевозчиков за административное правонарушение, протокол по которому составлен должностным лицом таможенного органа и которое повлекло нал</w:t>
      </w:r>
      <w:r>
        <w:rPr>
          <w:color w:val="000000"/>
        </w:rPr>
        <w:t>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1.8. отсутствие фактов привлечения в Республике Беларусь юридического лица к административной ответственнос</w:t>
      </w:r>
      <w:r>
        <w:rPr>
          <w:color w:val="000000"/>
        </w:rPr>
        <w:t>ти в течение одного года до дня обращения с заявлением о включении в</w:t>
      </w:r>
      <w:r>
        <w:rPr>
          <w:color w:val="000000"/>
        </w:rPr>
        <w:t> </w:t>
      </w:r>
      <w:r>
        <w:rPr>
          <w:color w:val="000000"/>
        </w:rPr>
        <w:t>реестр таможенных перевозчиков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w:t>
      </w:r>
      <w:r>
        <w:rPr>
          <w:color w:val="000000"/>
        </w:rPr>
        <w:t>сканий в виде конфискации товаров, и (или) взыскания их стоимости, и (или) штрафа на общую сумму 5000 и более базовых величин;</w:t>
      </w:r>
    </w:p>
    <w:p w:rsidR="00000000" w:rsidRDefault="002C6AE6">
      <w:pPr>
        <w:pStyle w:val="underpoint"/>
        <w:rPr>
          <w:color w:val="000000"/>
        </w:rPr>
      </w:pPr>
      <w:r>
        <w:rPr>
          <w:color w:val="000000"/>
        </w:rPr>
        <w:t>1.9. отсутствие у юридического лица на день обращения с заявлением о включении в</w:t>
      </w:r>
      <w:r>
        <w:rPr>
          <w:color w:val="000000"/>
        </w:rPr>
        <w:t> </w:t>
      </w:r>
      <w:r>
        <w:rPr>
          <w:color w:val="000000"/>
        </w:rPr>
        <w:t>реестр таможенных перевозчиков подлежащего испол</w:t>
      </w:r>
      <w:r>
        <w:rPr>
          <w:color w:val="000000"/>
        </w:rPr>
        <w:t>нению и неисполненного постановления о наложении административного взыскания за совершение административного правонарушения, протокол по которому составлен должностным лицом таможенного органа;</w:t>
      </w:r>
    </w:p>
    <w:p w:rsidR="00000000" w:rsidRDefault="002C6AE6">
      <w:pPr>
        <w:pStyle w:val="underpoint"/>
        <w:rPr>
          <w:color w:val="000000"/>
        </w:rPr>
      </w:pPr>
      <w:r>
        <w:rPr>
          <w:color w:val="000000"/>
        </w:rPr>
        <w:t>1.10. юридическое лицо на день обращения с заявлением о включе</w:t>
      </w:r>
      <w:r>
        <w:rPr>
          <w:color w:val="000000"/>
        </w:rPr>
        <w:t>нии в</w:t>
      </w:r>
      <w:r>
        <w:rPr>
          <w:color w:val="000000"/>
        </w:rPr>
        <w:t> </w:t>
      </w:r>
      <w:r>
        <w:rPr>
          <w:color w:val="000000"/>
        </w:rPr>
        <w:t>реестр таможенных перевозчиков активировало личный электронный кабинет, созданный на базе единого портала электронных услуг, и (или) является владельцем (пользователем) информационной системы (ресурса), интегрированной с общегосударственной автоматиз</w:t>
      </w:r>
      <w:r>
        <w:rPr>
          <w:color w:val="000000"/>
        </w:rPr>
        <w:t>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point"/>
        <w:rPr>
          <w:color w:val="000000"/>
        </w:rPr>
      </w:pPr>
      <w:r>
        <w:rPr>
          <w:color w:val="000000"/>
        </w:rPr>
        <w:t>2.</w:t>
      </w:r>
      <w:r>
        <w:rPr>
          <w:color w:val="000000"/>
        </w:rPr>
        <w:t> Для включения в</w:t>
      </w:r>
      <w:r>
        <w:rPr>
          <w:color w:val="000000"/>
        </w:rPr>
        <w:t> </w:t>
      </w:r>
      <w:r>
        <w:rPr>
          <w:color w:val="000000"/>
        </w:rPr>
        <w:t>реестр таможенных перевозчиков юридическое лицо представляет в Государственный таможенный комитет соответствующие требованиям, установленным пунктом 1 статьи 302 настоящего Закона:</w:t>
      </w:r>
    </w:p>
    <w:p w:rsidR="00000000" w:rsidRDefault="002C6AE6">
      <w:pPr>
        <w:pStyle w:val="underpoint"/>
        <w:rPr>
          <w:color w:val="000000"/>
        </w:rPr>
      </w:pPr>
      <w:r>
        <w:rPr>
          <w:color w:val="000000"/>
        </w:rPr>
        <w:t>2.1. заявление о включении в</w:t>
      </w:r>
      <w:r>
        <w:rPr>
          <w:color w:val="000000"/>
        </w:rPr>
        <w:t> </w:t>
      </w:r>
      <w:r>
        <w:rPr>
          <w:color w:val="000000"/>
        </w:rPr>
        <w:t>реестр таможенных перевозчико</w:t>
      </w:r>
      <w:r>
        <w:rPr>
          <w:color w:val="000000"/>
        </w:rPr>
        <w:t>в;</w:t>
      </w:r>
    </w:p>
    <w:p w:rsidR="00000000" w:rsidRDefault="002C6AE6">
      <w:pPr>
        <w:pStyle w:val="underpoint"/>
        <w:rPr>
          <w:color w:val="000000"/>
        </w:rPr>
      </w:pPr>
      <w:r>
        <w:rPr>
          <w:color w:val="000000"/>
        </w:rPr>
        <w:t>2.2. исключен;</w:t>
      </w:r>
    </w:p>
    <w:p w:rsidR="00000000" w:rsidRDefault="002C6AE6">
      <w:pPr>
        <w:pStyle w:val="underpoint"/>
        <w:rPr>
          <w:color w:val="000000"/>
        </w:rPr>
      </w:pPr>
      <w:r>
        <w:rPr>
          <w:color w:val="000000"/>
        </w:rPr>
        <w:t xml:space="preserve">2.3. документы, подтверждающие осуществление деятельности по перевозке товаров в течение не менее двух лет, за исключением случая, когда в указанный период юридическим лицом осуществлялась деятельность по перевозке товаров в соответствии </w:t>
      </w:r>
      <w:r>
        <w:rPr>
          <w:color w:val="000000"/>
        </w:rPr>
        <w:t>с таможенной процедурой таможенного транзита;</w:t>
      </w:r>
    </w:p>
    <w:p w:rsidR="00000000" w:rsidRDefault="002C6AE6">
      <w:pPr>
        <w:pStyle w:val="underpoint"/>
        <w:rPr>
          <w:color w:val="000000"/>
        </w:rPr>
      </w:pPr>
      <w:r>
        <w:rPr>
          <w:color w:val="000000"/>
        </w:rPr>
        <w:t>2.4. документы, подтверждающие нахождение в аренде используемого для перевозки товаров транспортного средства, в том числе транспортного средства, пригодного для перевозки товаров под таможенными пломбами и </w:t>
      </w:r>
      <w:r>
        <w:rPr>
          <w:color w:val="000000"/>
        </w:rPr>
        <w:t>печатями, если такое транспортное средство находится в аренде.</w:t>
      </w:r>
    </w:p>
    <w:p w:rsidR="00000000" w:rsidRDefault="002C6AE6">
      <w:pPr>
        <w:pStyle w:val="point"/>
        <w:rPr>
          <w:color w:val="000000"/>
        </w:rPr>
      </w:pPr>
      <w:bookmarkStart w:id="1007" w:name="a1664"/>
      <w:bookmarkEnd w:id="1007"/>
      <w:r>
        <w:rPr>
          <w:color w:val="000000"/>
        </w:rPr>
        <w:t>3. В</w:t>
      </w:r>
      <w:r>
        <w:rPr>
          <w:color w:val="000000"/>
        </w:rPr>
        <w:t xml:space="preserve"> </w:t>
      </w:r>
      <w:r>
        <w:rPr>
          <w:color w:val="000000"/>
        </w:rPr>
        <w:t>реестре таможенных перевозчиков дополнительно к сведениям, установленным подпунктами 2.1–2.4 пункта 2 статьи 300 настоящего Закона, указываются вид, номер и дата документа, подтверждающего</w:t>
      </w:r>
      <w:r>
        <w:rPr>
          <w:color w:val="000000"/>
        </w:rPr>
        <w:t xml:space="preserve"> обеспечение исполнения обязанностей юридического лица, осуществляющего деятельность в сфере таможенного дела в качестве таможенного перевозчика, а также срок его действия.</w:t>
      </w:r>
    </w:p>
    <w:p w:rsidR="00000000" w:rsidRDefault="002C6AE6">
      <w:pPr>
        <w:pStyle w:val="article"/>
        <w:rPr>
          <w:color w:val="000000"/>
        </w:rPr>
      </w:pPr>
      <w:bookmarkStart w:id="1008" w:name="a1468"/>
      <w:bookmarkEnd w:id="1008"/>
      <w:r>
        <w:rPr>
          <w:color w:val="000000"/>
        </w:rPr>
        <w:t>Статья 315. Приостановление деятельности в сфере таможенного дела в качестве таможе</w:t>
      </w:r>
      <w:r>
        <w:rPr>
          <w:color w:val="000000"/>
        </w:rPr>
        <w:t>нного перевозчика</w:t>
      </w:r>
    </w:p>
    <w:p w:rsidR="00000000" w:rsidRDefault="002C6AE6">
      <w:pPr>
        <w:pStyle w:val="newncpi"/>
        <w:rPr>
          <w:color w:val="000000"/>
        </w:rPr>
      </w:pPr>
      <w:r>
        <w:rPr>
          <w:color w:val="000000"/>
        </w:rPr>
        <w:t>Деятельность в сфере таможенного дела в качестве таможенного перевозчика приостанавливается в случае:</w:t>
      </w:r>
    </w:p>
    <w:p w:rsidR="00000000" w:rsidRDefault="002C6AE6">
      <w:pPr>
        <w:pStyle w:val="newncpi"/>
        <w:rPr>
          <w:color w:val="000000"/>
        </w:rPr>
      </w:pPr>
      <w:r>
        <w:rPr>
          <w:color w:val="000000"/>
        </w:rPr>
        <w:t>непредставления в срок, установленный пунктом 6 статьи 307 настоящего Закона, другого обеспечения исполнения обязанностей юридического л</w:t>
      </w:r>
      <w:r>
        <w:rPr>
          <w:color w:val="000000"/>
        </w:rPr>
        <w:t>ица, осуществляющего деятельность в сфере таможенного дела, либо непредставления изменений в банковскую гарантию или договор поручительства после истечения срока действия банковской гарантии или договора поручительства, представленных ранее в качестве обес</w:t>
      </w:r>
      <w:r>
        <w:rPr>
          <w:color w:val="000000"/>
        </w:rPr>
        <w:t>печения исполнения обязанностей юридического лица, осуществляющего деятельность в сфере таможенного дела;</w:t>
      </w:r>
    </w:p>
    <w:p w:rsidR="00000000" w:rsidRDefault="002C6AE6">
      <w:pPr>
        <w:pStyle w:val="newncpi"/>
        <w:rPr>
          <w:color w:val="000000"/>
        </w:rPr>
      </w:pPr>
      <w:r>
        <w:rPr>
          <w:color w:val="000000"/>
        </w:rPr>
        <w:t>отсутствия лицензии на осуществление деятельности в области автомобильного транспорта, если для осуществления соответствующих перевозок требуется така</w:t>
      </w:r>
      <w:r>
        <w:rPr>
          <w:color w:val="000000"/>
        </w:rPr>
        <w:t>я лицензия;</w:t>
      </w:r>
    </w:p>
    <w:p w:rsidR="00000000" w:rsidRDefault="002C6AE6">
      <w:pPr>
        <w:pStyle w:val="newncpi"/>
        <w:rPr>
          <w:color w:val="000000"/>
        </w:rPr>
      </w:pPr>
      <w:r>
        <w:rPr>
          <w:color w:val="000000"/>
        </w:rPr>
        <w:t>отсутствия в собственности, хозяйственном ведении, оперативном управлении или аренде не менее двух используемых для перевозки товаров транспортных средств, в том числе транспортных средств, пригодных для перевозки товаров под таможенными пломба</w:t>
      </w:r>
      <w:r>
        <w:rPr>
          <w:color w:val="000000"/>
        </w:rPr>
        <w:t>ми и печатями;</w:t>
      </w:r>
    </w:p>
    <w:p w:rsidR="00000000" w:rsidRDefault="002C6AE6">
      <w:pPr>
        <w:pStyle w:val="newncpi"/>
        <w:rPr>
          <w:color w:val="000000"/>
        </w:rPr>
      </w:pPr>
      <w:r>
        <w:rPr>
          <w:color w:val="000000"/>
        </w:rPr>
        <w:t>несоблюдения при перевозке товаров в соответствии с таможенной процедурой таможенного транзита условий или невыполнения требований, установленных Таможенным</w:t>
      </w:r>
      <w:r>
        <w:rPr>
          <w:color w:val="000000"/>
        </w:rPr>
        <w:t xml:space="preserve"> </w:t>
      </w:r>
      <w:r>
        <w:rPr>
          <w:color w:val="000000"/>
        </w:rPr>
        <w:t>кодексом ЕАЭС;</w:t>
      </w:r>
    </w:p>
    <w:p w:rsidR="00000000" w:rsidRDefault="002C6AE6">
      <w:pPr>
        <w:pStyle w:val="newncpi"/>
        <w:rPr>
          <w:color w:val="000000"/>
        </w:rPr>
      </w:pPr>
      <w:r>
        <w:rPr>
          <w:color w:val="000000"/>
        </w:rPr>
        <w:t>непринятия мер по обеспечению ведения учета товаров, перевозимых (тра</w:t>
      </w:r>
      <w:r>
        <w:rPr>
          <w:color w:val="000000"/>
        </w:rPr>
        <w:t>нспортируемых) в соответствии с таможенной процедурой таможенного транзита, и непредставления в таможенные органы отчетности о перевозке (транспортировке) таких товаров;</w:t>
      </w:r>
    </w:p>
    <w:p w:rsidR="00000000" w:rsidRDefault="002C6AE6">
      <w:pPr>
        <w:pStyle w:val="newncpi"/>
        <w:rPr>
          <w:color w:val="000000"/>
        </w:rPr>
      </w:pPr>
      <w:r>
        <w:rPr>
          <w:color w:val="000000"/>
        </w:rPr>
        <w:t>неисполнения обязанности по уплате таможенных пошлин, налогов, специальных, антидемпин</w:t>
      </w:r>
      <w:r>
        <w:rPr>
          <w:color w:val="000000"/>
        </w:rPr>
        <w:t>говых, компенсационных пошлин в соответствии со статьями</w:t>
      </w:r>
      <w:r>
        <w:rPr>
          <w:color w:val="000000"/>
        </w:rPr>
        <w:t> </w:t>
      </w:r>
      <w:r>
        <w:rPr>
          <w:color w:val="000000"/>
        </w:rPr>
        <w:t>153 и</w:t>
      </w:r>
      <w:r>
        <w:rPr>
          <w:color w:val="000000"/>
        </w:rPr>
        <w:t> </w:t>
      </w:r>
      <w:r>
        <w:rPr>
          <w:color w:val="000000"/>
        </w:rPr>
        <w:t>309 Таможенного кодекса ЕАЭС в срок, указанный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article"/>
        <w:rPr>
          <w:color w:val="000000"/>
        </w:rPr>
      </w:pPr>
      <w:bookmarkStart w:id="1009" w:name="a1469"/>
      <w:bookmarkEnd w:id="1009"/>
      <w:r>
        <w:rPr>
          <w:color w:val="000000"/>
        </w:rPr>
        <w:t>Ста</w:t>
      </w:r>
      <w:r>
        <w:rPr>
          <w:color w:val="000000"/>
        </w:rPr>
        <w:t>тья 316. Основания для исключения из реестра таможенных перевозчиков</w:t>
      </w:r>
    </w:p>
    <w:p w:rsidR="00000000" w:rsidRDefault="002C6AE6">
      <w:pPr>
        <w:pStyle w:val="newncpi"/>
        <w:rPr>
          <w:color w:val="000000"/>
        </w:rPr>
      </w:pPr>
      <w:r>
        <w:rPr>
          <w:color w:val="000000"/>
        </w:rPr>
        <w:t>Юридическое лицо подлежит исключению из</w:t>
      </w:r>
      <w:r>
        <w:rPr>
          <w:color w:val="000000"/>
        </w:rPr>
        <w:t> </w:t>
      </w:r>
      <w:r>
        <w:rPr>
          <w:color w:val="000000"/>
        </w:rPr>
        <w:t>реестра таможенных перевозчиков в случае:</w:t>
      </w:r>
    </w:p>
    <w:p w:rsidR="00000000" w:rsidRDefault="002C6AE6">
      <w:pPr>
        <w:pStyle w:val="newncpi"/>
        <w:rPr>
          <w:color w:val="000000"/>
        </w:rPr>
      </w:pPr>
      <w:r>
        <w:rPr>
          <w:color w:val="000000"/>
        </w:rPr>
        <w:t>непринятия до истечения срока приостановления деятельности в сфере таможенного дела в качестве таможенног</w:t>
      </w:r>
      <w:r>
        <w:rPr>
          <w:color w:val="000000"/>
        </w:rPr>
        <w:t>о перевозчика мер по устранению нарушений, послуживших основанием для приостановления такой деятельности;</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за административное правонарушение, протокол по которому состав</w:t>
      </w:r>
      <w:r>
        <w:rPr>
          <w:color w:val="000000"/>
        </w:rPr>
        <w:t>лен должностным лицом таможенного органа и которое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newncpi"/>
        <w:rPr>
          <w:color w:val="000000"/>
        </w:rPr>
      </w:pPr>
      <w:r>
        <w:rPr>
          <w:color w:val="000000"/>
        </w:rPr>
        <w:t>привлечения в Республике Беларусь юридическо</w:t>
      </w:r>
      <w:r>
        <w:rPr>
          <w:color w:val="000000"/>
        </w:rPr>
        <w:t>го лица к административной ответственности в течение одного календарного года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w:t>
      </w:r>
      <w:r>
        <w:rPr>
          <w:color w:val="000000"/>
        </w:rPr>
        <w:t>ции товаров, и (или) взыскания их стоимости, и (или) штрафа на общую сумму 5000 и более базовых величин;</w:t>
      </w:r>
    </w:p>
    <w:p w:rsidR="00000000" w:rsidRDefault="002C6AE6">
      <w:pPr>
        <w:pStyle w:val="newncpi"/>
        <w:rPr>
          <w:color w:val="000000"/>
        </w:rPr>
      </w:pPr>
      <w:r>
        <w:rPr>
          <w:color w:val="000000"/>
        </w:rPr>
        <w:t>заявления таможенного перевозчика об исключении его из</w:t>
      </w:r>
      <w:r>
        <w:rPr>
          <w:color w:val="000000"/>
        </w:rPr>
        <w:t> </w:t>
      </w:r>
      <w:r>
        <w:rPr>
          <w:color w:val="000000"/>
        </w:rPr>
        <w:t>реестра таможенных перевозчиков;</w:t>
      </w:r>
    </w:p>
    <w:p w:rsidR="00000000" w:rsidRDefault="002C6AE6">
      <w:pPr>
        <w:pStyle w:val="newncpi"/>
        <w:rPr>
          <w:color w:val="000000"/>
        </w:rPr>
      </w:pPr>
      <w:r>
        <w:rPr>
          <w:color w:val="000000"/>
        </w:rPr>
        <w:t>ликвидации юридического лица, включенного в</w:t>
      </w:r>
      <w:r>
        <w:rPr>
          <w:color w:val="000000"/>
        </w:rPr>
        <w:t> </w:t>
      </w:r>
      <w:r>
        <w:rPr>
          <w:color w:val="000000"/>
        </w:rPr>
        <w:t>реестр таможенных п</w:t>
      </w:r>
      <w:r>
        <w:rPr>
          <w:color w:val="000000"/>
        </w:rPr>
        <w:t>еревозчиков;</w:t>
      </w:r>
    </w:p>
    <w:p w:rsidR="00000000" w:rsidRDefault="002C6AE6">
      <w:pPr>
        <w:pStyle w:val="newncpi"/>
        <w:rPr>
          <w:color w:val="000000"/>
        </w:rPr>
      </w:pPr>
      <w:r>
        <w:rPr>
          <w:color w:val="000000"/>
        </w:rPr>
        <w:t>реорганизации юридического лица, включенного в</w:t>
      </w:r>
      <w:r>
        <w:rPr>
          <w:color w:val="000000"/>
        </w:rPr>
        <w:t> </w:t>
      </w:r>
      <w:r>
        <w:rPr>
          <w:color w:val="000000"/>
        </w:rPr>
        <w:t>реестр таможенных перевозчиков, за исключением его реорганизации в форме преобразования, выделения из его состава одного или нескольких юридических лиц, присоединения к нему другого юридического л</w:t>
      </w:r>
      <w:r>
        <w:rPr>
          <w:color w:val="000000"/>
        </w:rPr>
        <w:t>ица;</w:t>
      </w:r>
    </w:p>
    <w:p w:rsidR="00000000" w:rsidRDefault="002C6AE6">
      <w:pPr>
        <w:pStyle w:val="newncpi"/>
        <w:rPr>
          <w:color w:val="000000"/>
        </w:rPr>
      </w:pPr>
      <w:r>
        <w:rPr>
          <w:color w:val="000000"/>
        </w:rPr>
        <w:t>разглашения, использования в собственных целях или передачи иным лицам полученной от отправителя товаров, их получателя или экспедитора информации, распространение и (или) предоставление которой ограничено, за исключением случаев, установленных законо</w:t>
      </w:r>
      <w:r>
        <w:rPr>
          <w:color w:val="000000"/>
        </w:rPr>
        <w:t>дательными актами;</w:t>
      </w:r>
    </w:p>
    <w:p w:rsidR="00000000" w:rsidRDefault="002C6AE6">
      <w:pPr>
        <w:pStyle w:val="newncpi"/>
        <w:rPr>
          <w:color w:val="000000"/>
        </w:rPr>
      </w:pPr>
      <w:r>
        <w:rPr>
          <w:color w:val="000000"/>
        </w:rPr>
        <w:t>систематического (два и более раза в течение календарного года) совершения нарушений, указанных в статье 315 настоящего Закона, по одному основанию.</w:t>
      </w:r>
    </w:p>
    <w:p w:rsidR="00000000" w:rsidRDefault="002C6AE6">
      <w:pPr>
        <w:pStyle w:val="article"/>
        <w:rPr>
          <w:color w:val="000000"/>
        </w:rPr>
      </w:pPr>
      <w:bookmarkStart w:id="1010" w:name="a1470"/>
      <w:bookmarkEnd w:id="1010"/>
      <w:r>
        <w:rPr>
          <w:color w:val="000000"/>
        </w:rPr>
        <w:t>Статья 317. Обязанности таможенного перевозчика</w:t>
      </w:r>
    </w:p>
    <w:p w:rsidR="00000000" w:rsidRDefault="002C6AE6">
      <w:pPr>
        <w:pStyle w:val="newncpi"/>
        <w:rPr>
          <w:color w:val="000000"/>
        </w:rPr>
      </w:pPr>
      <w:r>
        <w:rPr>
          <w:color w:val="000000"/>
        </w:rPr>
        <w:t>Таможенный перевозчик обязан:</w:t>
      </w:r>
    </w:p>
    <w:p w:rsidR="00000000" w:rsidRDefault="002C6AE6">
      <w:pPr>
        <w:pStyle w:val="newncpi"/>
        <w:rPr>
          <w:color w:val="000000"/>
        </w:rPr>
      </w:pPr>
      <w:r>
        <w:rPr>
          <w:color w:val="000000"/>
        </w:rPr>
        <w:t>обеспечива</w:t>
      </w:r>
      <w:r>
        <w:rPr>
          <w:color w:val="000000"/>
        </w:rPr>
        <w:t>ть исполнение обязанностей юридического лица, осуществляющего деятельность в сфере таможенного дела в качестве таможенного перевозчика, в соответствии с порядком, установленным статьей 307 настоящего Закона;</w:t>
      </w:r>
    </w:p>
    <w:p w:rsidR="00000000" w:rsidRDefault="002C6AE6">
      <w:pPr>
        <w:pStyle w:val="newncpi"/>
        <w:rPr>
          <w:color w:val="000000"/>
        </w:rPr>
      </w:pPr>
      <w:r>
        <w:rPr>
          <w:color w:val="000000"/>
        </w:rPr>
        <w:t>иметь лицензию на осуществление деятельности в о</w:t>
      </w:r>
      <w:r>
        <w:rPr>
          <w:color w:val="000000"/>
        </w:rPr>
        <w:t>бласти автомобильного транспорта, если для осуществления соответствующих перевозок требуется такая лицензия;</w:t>
      </w:r>
    </w:p>
    <w:p w:rsidR="00000000" w:rsidRDefault="002C6AE6">
      <w:pPr>
        <w:pStyle w:val="newncpi"/>
        <w:rPr>
          <w:color w:val="000000"/>
        </w:rPr>
      </w:pPr>
      <w:r>
        <w:rPr>
          <w:color w:val="000000"/>
        </w:rPr>
        <w:t>иметь в собственности, хозяйственном ведении, оперативном управлении или аренде не менее двух используемых для перевозки товаров транспортных средс</w:t>
      </w:r>
      <w:r>
        <w:rPr>
          <w:color w:val="000000"/>
        </w:rPr>
        <w:t>тв, в том числе транспортных средств, пригодных для перевозки товаров под таможенными пломбами и печатями;</w:t>
      </w:r>
    </w:p>
    <w:p w:rsidR="00000000" w:rsidRDefault="002C6AE6">
      <w:pPr>
        <w:pStyle w:val="newncpi"/>
        <w:rPr>
          <w:color w:val="000000"/>
        </w:rPr>
      </w:pPr>
      <w:r>
        <w:rPr>
          <w:color w:val="000000"/>
        </w:rPr>
        <w:t>соблюдать при перевозке товаров в соответствии с таможенной процедурой таможенного транзита условия и выполнять требования, установленные Таможенным</w:t>
      </w:r>
      <w:r>
        <w:rPr>
          <w:color w:val="000000"/>
        </w:rPr>
        <w:t xml:space="preserve"> </w:t>
      </w:r>
      <w:r>
        <w:rPr>
          <w:color w:val="000000"/>
        </w:rPr>
        <w:t>кодексом ЕАЭС;</w:t>
      </w:r>
    </w:p>
    <w:p w:rsidR="00000000" w:rsidRDefault="002C6AE6">
      <w:pPr>
        <w:pStyle w:val="newncpi"/>
        <w:rPr>
          <w:color w:val="000000"/>
        </w:rPr>
      </w:pPr>
      <w:r>
        <w:rPr>
          <w:color w:val="000000"/>
        </w:rPr>
        <w:t>вести учет товаров, перевозимых (транспортируемых) в соответствии с таможенной процедурой таможенного транзита, и представлять в таможенные органы отчетность о перевозке (транспортировке) таких товаров, в том числе с использованием информаци</w:t>
      </w:r>
      <w:r>
        <w:rPr>
          <w:color w:val="000000"/>
        </w:rPr>
        <w:t>онных технологий;</w:t>
      </w:r>
    </w:p>
    <w:p w:rsidR="00000000" w:rsidRDefault="002C6AE6">
      <w:pPr>
        <w:pStyle w:val="newncpi"/>
        <w:rPr>
          <w:color w:val="000000"/>
        </w:rPr>
      </w:pPr>
      <w:r>
        <w:rPr>
          <w:color w:val="000000"/>
        </w:rPr>
        <w:t xml:space="preserve">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распространение и (или) предоставление которой ограничено, за исключением случаев, </w:t>
      </w:r>
      <w:r>
        <w:rPr>
          <w:color w:val="000000"/>
        </w:rPr>
        <w:t>установленных законодательными актами;</w:t>
      </w:r>
    </w:p>
    <w:p w:rsidR="00000000" w:rsidRDefault="002C6AE6">
      <w:pPr>
        <w:pStyle w:val="newncpi"/>
        <w:rPr>
          <w:color w:val="000000"/>
        </w:rPr>
      </w:pPr>
      <w:r>
        <w:rPr>
          <w:color w:val="000000"/>
        </w:rPr>
        <w:t>исполнять обязанность по уплате таможенных пошлин, налогов, специальных, антидемпинговых, компенсационных пошлин в соответствии со статьями</w:t>
      </w:r>
      <w:r>
        <w:rPr>
          <w:color w:val="000000"/>
        </w:rPr>
        <w:t> </w:t>
      </w:r>
      <w:r>
        <w:rPr>
          <w:color w:val="000000"/>
        </w:rPr>
        <w:t>153 и</w:t>
      </w:r>
      <w:r>
        <w:rPr>
          <w:color w:val="000000"/>
        </w:rPr>
        <w:t> </w:t>
      </w:r>
      <w:r>
        <w:rPr>
          <w:color w:val="000000"/>
        </w:rPr>
        <w:t>309 Таможенного кодекса ЕАЭС не </w:t>
      </w:r>
      <w:r>
        <w:rPr>
          <w:color w:val="000000"/>
        </w:rPr>
        <w:t>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 xml:space="preserve">информировать Государственный таможенный комитет об изменении сведений, </w:t>
      </w:r>
      <w:r>
        <w:rPr>
          <w:color w:val="000000"/>
        </w:rPr>
        <w:t>заявленных им при включении в</w:t>
      </w:r>
      <w:r>
        <w:rPr>
          <w:color w:val="000000"/>
        </w:rPr>
        <w:t> </w:t>
      </w:r>
      <w:r>
        <w:rPr>
          <w:color w:val="000000"/>
        </w:rPr>
        <w:t>реестр таможенных перевозчиков и содержащихся в этом реестре, и представлять документы, подтверждающие такое изменение, в течение пяти рабочих дней со дня изменения таких сведений или со дня, когда ему стало известно об их изм</w:t>
      </w:r>
      <w:r>
        <w:rPr>
          <w:color w:val="000000"/>
        </w:rPr>
        <w:t>енении;</w:t>
      </w:r>
    </w:p>
    <w:p w:rsidR="00000000" w:rsidRDefault="002C6AE6">
      <w:pPr>
        <w:pStyle w:val="newncpi"/>
        <w:rPr>
          <w:color w:val="000000"/>
        </w:rPr>
      </w:pPr>
      <w:r>
        <w:rPr>
          <w:color w:val="000000"/>
        </w:rPr>
        <w:t>информировать таможенный орган о фактах и признаках несоблюдения международных договоров и актов в сфере таможенного регулирования, законодательства о таможенном регулировании;</w:t>
      </w:r>
    </w:p>
    <w:p w:rsidR="00000000" w:rsidRDefault="002C6AE6">
      <w:pPr>
        <w:pStyle w:val="newncpi"/>
        <w:rPr>
          <w:color w:val="000000"/>
        </w:rPr>
      </w:pPr>
      <w:r>
        <w:rPr>
          <w:color w:val="000000"/>
        </w:rPr>
        <w:t>активировать личный электронный кабинет, созданный на базе единого порт</w:t>
      </w:r>
      <w:r>
        <w:rPr>
          <w:color w:val="000000"/>
        </w:rPr>
        <w:t>ала электронных услуг, и (или) являться владельцем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w:t>
      </w:r>
      <w:r>
        <w:rPr>
          <w:color w:val="000000"/>
        </w:rPr>
        <w:t>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chapter"/>
        <w:rPr>
          <w:color w:val="000000"/>
        </w:rPr>
      </w:pPr>
      <w:bookmarkStart w:id="1011" w:name="a1471"/>
      <w:bookmarkEnd w:id="1011"/>
      <w:r>
        <w:rPr>
          <w:color w:val="000000"/>
        </w:rPr>
        <w:t xml:space="preserve">ГЛАВА 57 </w:t>
      </w:r>
      <w:r>
        <w:rPr>
          <w:color w:val="000000"/>
        </w:rPr>
        <w:br/>
        <w:t>ВЛАДЕЛЕЦ СКЛАДА ВРЕМЕННОГО ХРАНЕНИЯ</w:t>
      </w:r>
    </w:p>
    <w:p w:rsidR="00000000" w:rsidRDefault="002C6AE6">
      <w:pPr>
        <w:pStyle w:val="article"/>
        <w:rPr>
          <w:color w:val="000000"/>
        </w:rPr>
      </w:pPr>
      <w:bookmarkStart w:id="1012" w:name="a1472"/>
      <w:bookmarkEnd w:id="1012"/>
      <w:r>
        <w:rPr>
          <w:color w:val="000000"/>
        </w:rPr>
        <w:t>Статья 318. Склады временного хранения</w:t>
      </w:r>
    </w:p>
    <w:p w:rsidR="00000000" w:rsidRDefault="002C6AE6">
      <w:pPr>
        <w:pStyle w:val="point"/>
        <w:rPr>
          <w:color w:val="000000"/>
        </w:rPr>
      </w:pPr>
      <w:bookmarkStart w:id="1013" w:name="a1066"/>
      <w:bookmarkEnd w:id="1013"/>
      <w:r>
        <w:rPr>
          <w:color w:val="000000"/>
        </w:rPr>
        <w:t>1. Склады временного хран</w:t>
      </w:r>
      <w:r>
        <w:rPr>
          <w:color w:val="000000"/>
        </w:rPr>
        <w:t>ения предназначены для временного размещения товаров, находящихся под таможенным контролем.</w:t>
      </w:r>
    </w:p>
    <w:p w:rsidR="00000000" w:rsidRDefault="002C6AE6">
      <w:pPr>
        <w:pStyle w:val="newncpi"/>
        <w:rPr>
          <w:color w:val="000000"/>
        </w:rPr>
      </w:pPr>
      <w:bookmarkStart w:id="1014" w:name="a1696"/>
      <w:bookmarkEnd w:id="1014"/>
      <w:r>
        <w:rPr>
          <w:color w:val="000000"/>
        </w:rPr>
        <w:t>Склады временного хранения могут использоваться также для хранения товаров, задержанных либо изъятых таможенными органами в соответствии с международными договорами</w:t>
      </w:r>
      <w:r>
        <w:rPr>
          <w:color w:val="000000"/>
        </w:rPr>
        <w:t xml:space="preserve"> и актами в сфере таможенного регулирования и (или) законодательными актами, в случае, когда на таких складах возможно обеспечить необходимые условия хранения товаров.</w:t>
      </w:r>
    </w:p>
    <w:p w:rsidR="00000000" w:rsidRDefault="002C6AE6">
      <w:pPr>
        <w:pStyle w:val="point"/>
        <w:rPr>
          <w:color w:val="000000"/>
        </w:rPr>
      </w:pPr>
      <w:r>
        <w:rPr>
          <w:color w:val="000000"/>
        </w:rPr>
        <w:t>2. Товары могут помещаться на склады временного хранения с выгрузкой или без выгрузки из</w:t>
      </w:r>
      <w:r>
        <w:rPr>
          <w:color w:val="000000"/>
        </w:rPr>
        <w:t> транспортных средств.</w:t>
      </w:r>
    </w:p>
    <w:p w:rsidR="00000000" w:rsidRDefault="002C6AE6">
      <w:pPr>
        <w:pStyle w:val="point"/>
        <w:rPr>
          <w:color w:val="000000"/>
        </w:rPr>
      </w:pPr>
      <w:r>
        <w:rPr>
          <w:color w:val="000000"/>
        </w:rPr>
        <w:t>3. Товары, которые могут причинить вред другим товарам или требуют особых условий хранения, должны храниться на складах временного хранения, специально приспособленных для хранения таких товаров.</w:t>
      </w:r>
    </w:p>
    <w:p w:rsidR="00000000" w:rsidRDefault="002C6AE6">
      <w:pPr>
        <w:pStyle w:val="point"/>
        <w:rPr>
          <w:color w:val="000000"/>
        </w:rPr>
      </w:pPr>
      <w:r>
        <w:rPr>
          <w:color w:val="000000"/>
        </w:rPr>
        <w:t>4. Сооружения, помещения (части помещ</w:t>
      </w:r>
      <w:r>
        <w:rPr>
          <w:color w:val="000000"/>
        </w:rPr>
        <w:t>ений)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работн</w:t>
      </w:r>
      <w:r>
        <w:rPr>
          <w:color w:val="000000"/>
        </w:rPr>
        <w:t>иками владельца склада временного хранения,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 в то</w:t>
      </w:r>
      <w:r>
        <w:rPr>
          <w:color w:val="000000"/>
        </w:rPr>
        <w:t>м числе с использованием технических средств.</w:t>
      </w:r>
    </w:p>
    <w:p w:rsidR="00000000" w:rsidRDefault="002C6AE6">
      <w:pPr>
        <w:pStyle w:val="newncpi"/>
        <w:rPr>
          <w:color w:val="000000"/>
        </w:rPr>
      </w:pPr>
      <w:r>
        <w:rPr>
          <w:color w:val="000000"/>
        </w:rPr>
        <w:t>Под сооружениями для целей настоящей главы понимаются капитальные строения (здания, сооружения), их части.</w:t>
      </w:r>
    </w:p>
    <w:p w:rsidR="00000000" w:rsidRDefault="002C6AE6">
      <w:pPr>
        <w:pStyle w:val="point"/>
        <w:rPr>
          <w:color w:val="000000"/>
        </w:rPr>
      </w:pPr>
      <w:bookmarkStart w:id="1015" w:name="a1697"/>
      <w:bookmarkEnd w:id="1015"/>
      <w:r>
        <w:rPr>
          <w:color w:val="000000"/>
        </w:rPr>
        <w:t>5. К обустройству, оборудованию и месту расположения сооружений, помещений (частей помещений) и (или) о</w:t>
      </w:r>
      <w:r>
        <w:rPr>
          <w:color w:val="000000"/>
        </w:rPr>
        <w:t>ткрытых площадок, предназначенных для использования в качестве склада временного хранения, предъявляются следующие требования:</w:t>
      </w:r>
    </w:p>
    <w:p w:rsidR="00000000" w:rsidRDefault="002C6AE6">
      <w:pPr>
        <w:pStyle w:val="underpoint"/>
        <w:rPr>
          <w:color w:val="000000"/>
        </w:rPr>
      </w:pPr>
      <w:r>
        <w:rPr>
          <w:color w:val="000000"/>
        </w:rPr>
        <w:t>5.1. территория, на которой расположен склад, должна быть огорожена, а также оборудована контрольно-пропускной системой, обеспечи</w:t>
      </w:r>
      <w:r>
        <w:rPr>
          <w:color w:val="000000"/>
        </w:rPr>
        <w:t>вающей контроль работников владельца склада за доступом лиц на территорию склада либо к товарам, в том числе транспортным средствам, размещенным на такой территории;</w:t>
      </w:r>
    </w:p>
    <w:p w:rsidR="00000000" w:rsidRDefault="002C6AE6">
      <w:pPr>
        <w:pStyle w:val="underpoint"/>
        <w:rPr>
          <w:color w:val="000000"/>
        </w:rPr>
      </w:pPr>
      <w:r>
        <w:rPr>
          <w:color w:val="000000"/>
        </w:rPr>
        <w:t>5.2. к складу должны подходить удобные подъездные пути, оборудованные таким образом, чтобы</w:t>
      </w:r>
      <w:r>
        <w:rPr>
          <w:color w:val="000000"/>
        </w:rPr>
        <w:t xml:space="preserve"> обеспечить достаточную маневренность транспортных средств и исключить возможность препятствий для движения общественного транспорта;</w:t>
      </w:r>
    </w:p>
    <w:p w:rsidR="00000000" w:rsidRDefault="002C6AE6">
      <w:pPr>
        <w:pStyle w:val="underpoint"/>
        <w:rPr>
          <w:color w:val="000000"/>
        </w:rPr>
      </w:pPr>
      <w:r>
        <w:rPr>
          <w:color w:val="000000"/>
        </w:rPr>
        <w:t>5.3. склад должен быть оснащен инженерными сооружениями и техническими средствами, достаточными для проведения погрузочно-</w:t>
      </w:r>
      <w:r>
        <w:rPr>
          <w:color w:val="000000"/>
        </w:rPr>
        <w:t>разгрузочных работ, взвешивания товаров, размещаемых на складе, проведения досмотра товаров, в том числе транспортных средств, исключающими возможность утраты потребительских свойств товаров при совершении грузовых операций, освещением, необходимым для про</w:t>
      </w:r>
      <w:r>
        <w:rPr>
          <w:color w:val="000000"/>
        </w:rPr>
        <w:t>ведения таможенного контроля, а также системой противопожарной сигнализации и пожаротушения;</w:t>
      </w:r>
    </w:p>
    <w:p w:rsidR="00000000" w:rsidRDefault="002C6AE6">
      <w:pPr>
        <w:pStyle w:val="underpoint"/>
        <w:rPr>
          <w:color w:val="000000"/>
        </w:rPr>
      </w:pPr>
      <w:r>
        <w:rPr>
          <w:color w:val="000000"/>
        </w:rPr>
        <w:t>5.4. все внутренние помещения склада должны иметь приспособления для наложения таможенных пломб;</w:t>
      </w:r>
    </w:p>
    <w:p w:rsidR="00000000" w:rsidRDefault="002C6AE6">
      <w:pPr>
        <w:pStyle w:val="underpoint"/>
        <w:rPr>
          <w:color w:val="000000"/>
        </w:rPr>
      </w:pPr>
      <w:r>
        <w:rPr>
          <w:color w:val="000000"/>
        </w:rPr>
        <w:t>5.5. наличие площадки для размещения товаров, находящихся под тамо</w:t>
      </w:r>
      <w:r>
        <w:rPr>
          <w:color w:val="000000"/>
        </w:rPr>
        <w:t>женным контролем в транспортных средствах, достаточной для маневрирования этих транспортных средств, с обязательным указанием стояночных мест;</w:t>
      </w:r>
    </w:p>
    <w:p w:rsidR="00000000" w:rsidRDefault="002C6AE6">
      <w:pPr>
        <w:pStyle w:val="underpoint"/>
        <w:rPr>
          <w:color w:val="000000"/>
        </w:rPr>
      </w:pPr>
      <w:r>
        <w:rPr>
          <w:color w:val="000000"/>
        </w:rPr>
        <w:t>5.6. наличие сооружений, помещений (частей помещений) и (или) открытых площадок, предназначенных для хранения тов</w:t>
      </w:r>
      <w:r>
        <w:rPr>
          <w:color w:val="000000"/>
        </w:rPr>
        <w:t>аров, находящихся под таможенным контролем и выгруженных из транспортных средств;</w:t>
      </w:r>
    </w:p>
    <w:p w:rsidR="00000000" w:rsidRDefault="002C6AE6">
      <w:pPr>
        <w:pStyle w:val="underpoint"/>
        <w:rPr>
          <w:color w:val="000000"/>
        </w:rPr>
      </w:pPr>
      <w:bookmarkStart w:id="1016" w:name="a1031"/>
      <w:bookmarkEnd w:id="1016"/>
      <w:r>
        <w:rPr>
          <w:color w:val="000000"/>
        </w:rPr>
        <w:t>5.7. наличие помещения, предназначенного для размещения должностных лиц таможенных органов, соответствующего</w:t>
      </w:r>
      <w:r>
        <w:rPr>
          <w:color w:val="000000"/>
        </w:rPr>
        <w:t xml:space="preserve"> </w:t>
      </w:r>
      <w:r>
        <w:rPr>
          <w:color w:val="000000"/>
        </w:rPr>
        <w:t>требованиям к обустройству и техническому оснащению, установленны</w:t>
      </w:r>
      <w:r>
        <w:rPr>
          <w:color w:val="000000"/>
        </w:rPr>
        <w:t>м Государственным таможенным комитетом;</w:t>
      </w:r>
    </w:p>
    <w:p w:rsidR="00000000" w:rsidRDefault="002C6AE6">
      <w:pPr>
        <w:pStyle w:val="underpoint"/>
        <w:rPr>
          <w:color w:val="000000"/>
        </w:rPr>
      </w:pPr>
      <w:bookmarkStart w:id="1017" w:name="a751"/>
      <w:bookmarkEnd w:id="1017"/>
      <w:r>
        <w:rPr>
          <w:color w:val="000000"/>
        </w:rPr>
        <w:t>5.8. наличие системы видеонаблюдения за периметром, внутренней территорией, в том числе местами проведения таможенного контроля, с выводом информации на таможню, функционирующей в круглосуточном режиме, позволяющей о</w:t>
      </w:r>
      <w:r>
        <w:rPr>
          <w:color w:val="000000"/>
        </w:rPr>
        <w:t>существлять просмотр, запись и хранение видеоинформации в течение тридцати календарных дней.</w:t>
      </w:r>
    </w:p>
    <w:p w:rsidR="00000000" w:rsidRDefault="002C6AE6">
      <w:pPr>
        <w:pStyle w:val="point"/>
        <w:rPr>
          <w:color w:val="000000"/>
        </w:rPr>
      </w:pPr>
      <w:r>
        <w:rPr>
          <w:color w:val="000000"/>
        </w:rPr>
        <w:t>6. Склад временного хранения используется в соответствии с порядком функционирования склада временного хранения, разработанным его владельцем, согласованным с тамо</w:t>
      </w:r>
      <w:r>
        <w:rPr>
          <w:color w:val="000000"/>
        </w:rPr>
        <w:t>женным органом, в регионе деятельности которого расположен склад, в котором должны быть указаны сведения:</w:t>
      </w:r>
    </w:p>
    <w:p w:rsidR="00000000" w:rsidRDefault="002C6AE6">
      <w:pPr>
        <w:pStyle w:val="underpoint"/>
        <w:rPr>
          <w:color w:val="000000"/>
        </w:rPr>
      </w:pPr>
      <w:r>
        <w:rPr>
          <w:color w:val="000000"/>
        </w:rPr>
        <w:t>6.1. об обустройстве, оборудовании и о месте расположения склада (указываются место расположения сооружений, помещений (частей помещений) и (или) откр</w:t>
      </w:r>
      <w:r>
        <w:rPr>
          <w:color w:val="000000"/>
        </w:rPr>
        <w:t>ытых площадок, заявленных в качестве склада временного хранения, сведения об обустройстве, оборудовании и о материально-техническом оснащении склада, включая перечень погрузочно-разгрузочной техники и иных технических средств, используемых на складе);</w:t>
      </w:r>
    </w:p>
    <w:p w:rsidR="00000000" w:rsidRDefault="002C6AE6">
      <w:pPr>
        <w:pStyle w:val="underpoint"/>
        <w:rPr>
          <w:color w:val="000000"/>
        </w:rPr>
      </w:pPr>
      <w:r>
        <w:rPr>
          <w:color w:val="000000"/>
        </w:rPr>
        <w:t>6.2.</w:t>
      </w:r>
      <w:r>
        <w:rPr>
          <w:color w:val="000000"/>
        </w:rPr>
        <w:t> о времени его работы;</w:t>
      </w:r>
    </w:p>
    <w:p w:rsidR="00000000" w:rsidRDefault="002C6AE6">
      <w:pPr>
        <w:pStyle w:val="underpoint"/>
        <w:rPr>
          <w:color w:val="000000"/>
        </w:rPr>
      </w:pPr>
      <w:r>
        <w:rPr>
          <w:color w:val="000000"/>
        </w:rPr>
        <w:t>6.3. о порядке приема товаров на хранение и порядке их хранения;</w:t>
      </w:r>
    </w:p>
    <w:p w:rsidR="00000000" w:rsidRDefault="002C6AE6">
      <w:pPr>
        <w:pStyle w:val="underpoint"/>
        <w:rPr>
          <w:color w:val="000000"/>
        </w:rPr>
      </w:pPr>
      <w:r>
        <w:rPr>
          <w:color w:val="000000"/>
        </w:rPr>
        <w:t>6.4. о порядке совершения операций с товарами, находящимися на хранении;</w:t>
      </w:r>
    </w:p>
    <w:p w:rsidR="00000000" w:rsidRDefault="002C6AE6">
      <w:pPr>
        <w:pStyle w:val="underpoint"/>
        <w:rPr>
          <w:color w:val="000000"/>
        </w:rPr>
      </w:pPr>
      <w:r>
        <w:rPr>
          <w:color w:val="000000"/>
        </w:rPr>
        <w:t>6.5. о порядке выдачи товаров со склада;</w:t>
      </w:r>
    </w:p>
    <w:p w:rsidR="00000000" w:rsidRDefault="002C6AE6">
      <w:pPr>
        <w:pStyle w:val="underpoint"/>
        <w:rPr>
          <w:color w:val="000000"/>
        </w:rPr>
      </w:pPr>
      <w:r>
        <w:rPr>
          <w:color w:val="000000"/>
        </w:rPr>
        <w:t>6.6. о лицах, обеспечивающих работу склада, совершение</w:t>
      </w:r>
      <w:r>
        <w:rPr>
          <w:color w:val="000000"/>
        </w:rPr>
        <w:t xml:space="preserve"> грузовых и иных операций с товарами (фамилия, собственное имя, отчество (если таковое имеется), должность служащего (профессия рабочего));</w:t>
      </w:r>
    </w:p>
    <w:p w:rsidR="00000000" w:rsidRDefault="002C6AE6">
      <w:pPr>
        <w:pStyle w:val="underpoint"/>
        <w:rPr>
          <w:color w:val="000000"/>
        </w:rPr>
      </w:pPr>
      <w:r>
        <w:rPr>
          <w:color w:val="000000"/>
        </w:rPr>
        <w:t>6.7. о порядке допуска на склад временного хранения декларантов, иных лиц, обладающих полномочиями в </w:t>
      </w:r>
      <w:r>
        <w:rPr>
          <w:color w:val="000000"/>
        </w:rPr>
        <w:t>отношении товаров.</w:t>
      </w:r>
    </w:p>
    <w:p w:rsidR="00000000" w:rsidRDefault="002C6AE6">
      <w:pPr>
        <w:pStyle w:val="point"/>
        <w:rPr>
          <w:color w:val="000000"/>
        </w:rPr>
      </w:pPr>
      <w:r>
        <w:rPr>
          <w:color w:val="000000"/>
        </w:rPr>
        <w:t>7. Склад временного хранения может состоять из отдельных сооружений, помещений (частей помещений) и (или) открытых площадок, расположенных на удалении друг от друга, при условии, что они находятся в пределах единой территории организации</w:t>
      </w:r>
      <w:r>
        <w:rPr>
          <w:color w:val="000000"/>
        </w:rPr>
        <w:t>, имеющей контрольно-пропускной режим. Для станции Белорусской железной дороги склад может состоять из специально выделенных железнодорожных путей, расположенных в пределах станции.</w:t>
      </w:r>
    </w:p>
    <w:p w:rsidR="00000000" w:rsidRDefault="002C6AE6">
      <w:pPr>
        <w:pStyle w:val="point"/>
        <w:rPr>
          <w:color w:val="000000"/>
        </w:rPr>
      </w:pPr>
      <w:r>
        <w:rPr>
          <w:color w:val="000000"/>
        </w:rPr>
        <w:t>8. Сооружения, помещения (части помещений) и (или) открытые площадки склад</w:t>
      </w:r>
      <w:r>
        <w:rPr>
          <w:color w:val="000000"/>
        </w:rPr>
        <w:t>ов временного хранения не могут отчуждаться и использоваться в целях, не указанных в пункте 1 настоящей статьи, до прекращения функционирования таких складов.</w:t>
      </w:r>
    </w:p>
    <w:p w:rsidR="00000000" w:rsidRDefault="002C6AE6">
      <w:pPr>
        <w:pStyle w:val="point"/>
        <w:rPr>
          <w:color w:val="000000"/>
        </w:rPr>
      </w:pPr>
      <w:r>
        <w:rPr>
          <w:color w:val="000000"/>
        </w:rPr>
        <w:t>9. При размещении таможенными органами на складе временного хранения товаров, указанных в части в</w:t>
      </w:r>
      <w:r>
        <w:rPr>
          <w:color w:val="000000"/>
        </w:rPr>
        <w:t>торой пункта 1 настоящей статьи, возмещение владельцу склада временного хранения расходов по хранению таких товаров осуществляется в соответствии с Таможенным</w:t>
      </w:r>
      <w:r>
        <w:rPr>
          <w:color w:val="000000"/>
        </w:rPr>
        <w:t xml:space="preserve"> </w:t>
      </w:r>
      <w:r>
        <w:rPr>
          <w:color w:val="000000"/>
        </w:rPr>
        <w:t>кодексом ЕАЭС и законодательством.</w:t>
      </w:r>
    </w:p>
    <w:p w:rsidR="00000000" w:rsidRDefault="002C6AE6">
      <w:pPr>
        <w:pStyle w:val="article"/>
        <w:rPr>
          <w:color w:val="000000"/>
        </w:rPr>
      </w:pPr>
      <w:bookmarkStart w:id="1018" w:name="a757"/>
      <w:bookmarkEnd w:id="1018"/>
      <w:r>
        <w:rPr>
          <w:color w:val="000000"/>
        </w:rPr>
        <w:t>Статья 319. Условия включения в реестр владельцев складов врем</w:t>
      </w:r>
      <w:r>
        <w:rPr>
          <w:color w:val="000000"/>
        </w:rPr>
        <w:t>енного хранения</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владельцев складов временного хранения осуществляется при соблюдении следующих условий:</w:t>
      </w:r>
    </w:p>
    <w:p w:rsidR="00000000" w:rsidRDefault="002C6AE6">
      <w:pPr>
        <w:pStyle w:val="underpoint"/>
        <w:rPr>
          <w:color w:val="000000"/>
        </w:rPr>
      </w:pPr>
      <w:r>
        <w:rPr>
          <w:color w:val="000000"/>
        </w:rPr>
        <w:t xml:space="preserve">1.1. нахождение в собственности, хозяйственном ведении, оперативном управлении или аренде сооружений, помещений </w:t>
      </w:r>
      <w:r>
        <w:rPr>
          <w:color w:val="000000"/>
        </w:rPr>
        <w:t>(частей помещений) и (или) открытых площадок, предназначенных для использования в качестве склада временного хранения, отвечающих требованиям по их обустройству, оборудованию и расположению, установленным пунктом 5 статьи 318 настоящего Закона.</w:t>
      </w:r>
    </w:p>
    <w:p w:rsidR="00000000" w:rsidRDefault="002C6AE6">
      <w:pPr>
        <w:pStyle w:val="newncpi"/>
        <w:rPr>
          <w:color w:val="000000"/>
        </w:rPr>
      </w:pPr>
      <w:r>
        <w:rPr>
          <w:color w:val="000000"/>
        </w:rPr>
        <w:t>При этом ср</w:t>
      </w:r>
      <w:r>
        <w:rPr>
          <w:color w:val="000000"/>
        </w:rPr>
        <w:t>ок действия договора аренды сооружений, помещений (частей помещений) и (или) открытых площадок, предназначенных для использования в качестве склада временного хранения, должен составлять не менее одного года со дня подачи заявления о включении в</w:t>
      </w:r>
      <w:r>
        <w:rPr>
          <w:color w:val="000000"/>
        </w:rPr>
        <w:t> </w:t>
      </w:r>
      <w:r>
        <w:rPr>
          <w:color w:val="000000"/>
        </w:rPr>
        <w:t>реестр вла</w:t>
      </w:r>
      <w:r>
        <w:rPr>
          <w:color w:val="000000"/>
        </w:rPr>
        <w:t>дельцев складов временного хранения;</w:t>
      </w:r>
    </w:p>
    <w:p w:rsidR="00000000" w:rsidRDefault="002C6AE6">
      <w:pPr>
        <w:pStyle w:val="underpoint"/>
        <w:rPr>
          <w:color w:val="000000"/>
        </w:rPr>
      </w:pPr>
      <w:bookmarkStart w:id="1019" w:name="a1699"/>
      <w:bookmarkEnd w:id="1019"/>
      <w:r>
        <w:rPr>
          <w:color w:val="000000"/>
        </w:rPr>
        <w:t>1.2. наличие договора страхования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w:t>
      </w:r>
      <w:r>
        <w:rPr>
          <w:color w:val="000000"/>
        </w:rPr>
        <w:t>овий договоров хранения с другими лицами, с установлением страховой суммы (лимита ответственности) по такому договору в размере не менее 100 000 базовых величин. Размер такой страховой суммы (лимита ответственности) не зависит от количества сооружений, пом</w:t>
      </w:r>
      <w:r>
        <w:rPr>
          <w:color w:val="000000"/>
        </w:rPr>
        <w:t>ещений (частей помещений) и (или) открытых площадок, предназначенных для использования в качестве склада временного хранения.</w:t>
      </w:r>
    </w:p>
    <w:p w:rsidR="00000000" w:rsidRDefault="002C6AE6">
      <w:pPr>
        <w:pStyle w:val="newncpi"/>
        <w:rPr>
          <w:color w:val="000000"/>
        </w:rPr>
      </w:pPr>
      <w:r>
        <w:rPr>
          <w:color w:val="000000"/>
        </w:rPr>
        <w:t>При этом применяется ставка базовой величины, действующая на день обращения с заявлением о включении в</w:t>
      </w:r>
      <w:r>
        <w:rPr>
          <w:color w:val="000000"/>
        </w:rPr>
        <w:t> </w:t>
      </w:r>
      <w:r>
        <w:rPr>
          <w:color w:val="000000"/>
        </w:rPr>
        <w:t>реестр владельцев складов в</w:t>
      </w:r>
      <w:r>
        <w:rPr>
          <w:color w:val="000000"/>
        </w:rPr>
        <w:t>ременного хранения.</w:t>
      </w:r>
    </w:p>
    <w:p w:rsidR="00000000" w:rsidRDefault="002C6AE6">
      <w:pPr>
        <w:pStyle w:val="newncpi"/>
        <w:rPr>
          <w:color w:val="000000"/>
        </w:rPr>
      </w:pPr>
      <w:r>
        <w:rPr>
          <w:color w:val="000000"/>
        </w:rPr>
        <w:t>Срок действия договора страхования гражданской ответственности владельца склада временного хранения не может быть менее одного года;</w:t>
      </w:r>
    </w:p>
    <w:p w:rsidR="00000000" w:rsidRDefault="002C6AE6">
      <w:pPr>
        <w:pStyle w:val="underpoint"/>
        <w:rPr>
          <w:color w:val="000000"/>
        </w:rPr>
      </w:pPr>
      <w:r>
        <w:rPr>
          <w:color w:val="000000"/>
        </w:rPr>
        <w:t>1.3. отсутствие у юридического лица на день обращения с заявлением о включении в</w:t>
      </w:r>
      <w:r>
        <w:rPr>
          <w:color w:val="000000"/>
        </w:rPr>
        <w:t> </w:t>
      </w:r>
      <w:r>
        <w:rPr>
          <w:color w:val="000000"/>
        </w:rPr>
        <w:t>реестр владельцев скла</w:t>
      </w:r>
      <w:r>
        <w:rPr>
          <w:color w:val="000000"/>
        </w:rPr>
        <w:t>дов временного хранения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 иных платежей, взимание которых возложено на таможенные органы;</w:t>
      </w:r>
    </w:p>
    <w:p w:rsidR="00000000" w:rsidRDefault="002C6AE6">
      <w:pPr>
        <w:pStyle w:val="underpoint"/>
        <w:rPr>
          <w:color w:val="000000"/>
        </w:rPr>
      </w:pPr>
      <w:r>
        <w:rPr>
          <w:color w:val="000000"/>
        </w:rPr>
        <w:t>1.4. отсутствие н</w:t>
      </w:r>
      <w:r>
        <w:rPr>
          <w:color w:val="000000"/>
        </w:rPr>
        <w:t>а день обращения с заявлением о включении в</w:t>
      </w:r>
      <w:r>
        <w:rPr>
          <w:color w:val="000000"/>
        </w:rPr>
        <w:t> </w:t>
      </w:r>
      <w:r>
        <w:rPr>
          <w:color w:val="000000"/>
        </w:rPr>
        <w:t>реестр владельцев складов временного хранения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 у иного юридичес</w:t>
      </w:r>
      <w:r>
        <w:rPr>
          <w:color w:val="000000"/>
        </w:rPr>
        <w:t>кого лица, учредителем (участником, собственником имущества) или одним из учредителей (участников, собственников имущества) которого является учредитель (участник, собственник имущества) заявителя;</w:t>
      </w:r>
    </w:p>
    <w:p w:rsidR="00000000" w:rsidRDefault="002C6AE6">
      <w:pPr>
        <w:pStyle w:val="underpoint"/>
        <w:rPr>
          <w:color w:val="000000"/>
        </w:rPr>
      </w:pPr>
      <w:r>
        <w:rPr>
          <w:color w:val="000000"/>
        </w:rPr>
        <w:t>1.5. отсутствие факта привлечения в Республике Беларусь юр</w:t>
      </w:r>
      <w:r>
        <w:rPr>
          <w:color w:val="000000"/>
        </w:rPr>
        <w:t>идического лица к административной ответственности в течение одного года до дня обращения с заявлением о включении в</w:t>
      </w:r>
      <w:r>
        <w:rPr>
          <w:color w:val="000000"/>
        </w:rPr>
        <w:t> </w:t>
      </w:r>
      <w:r>
        <w:rPr>
          <w:color w:val="000000"/>
        </w:rPr>
        <w:t>реестр владельцев складов временного хранения за административное правонарушение, протокол по которому составлен должностным лицом таможенн</w:t>
      </w:r>
      <w:r>
        <w:rPr>
          <w:color w:val="000000"/>
        </w:rPr>
        <w:t>ого органа и которое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1.6. отсутствие фактов привлечения в Республике Беларусь юридического лица</w:t>
      </w:r>
      <w:r>
        <w:rPr>
          <w:color w:val="000000"/>
        </w:rPr>
        <w:t xml:space="preserve"> к административной ответственности в течение одного года до дня обращения с заявлением о включении в</w:t>
      </w:r>
      <w:r>
        <w:rPr>
          <w:color w:val="000000"/>
        </w:rPr>
        <w:t> </w:t>
      </w:r>
      <w:r>
        <w:rPr>
          <w:color w:val="000000"/>
        </w:rPr>
        <w:t>реестр владельцев складов временного хранения за административные правонарушения, протоколы по которым составлены должностными лицами таможенных органов и</w:t>
      </w:r>
      <w:r>
        <w:rPr>
          <w:color w:val="000000"/>
        </w:rPr>
        <w:t> которые повлекли наложение административных взысканий в виде конфискации товаров, и (или) взыскания их стоимости, и (или) штрафа на общую сумму 5000 и более базовых величин;</w:t>
      </w:r>
    </w:p>
    <w:p w:rsidR="00000000" w:rsidRDefault="002C6AE6">
      <w:pPr>
        <w:pStyle w:val="underpoint"/>
        <w:rPr>
          <w:color w:val="000000"/>
        </w:rPr>
      </w:pPr>
      <w:r>
        <w:rPr>
          <w:color w:val="000000"/>
        </w:rPr>
        <w:t>1.7. отсутствие у юридического лица на день обращения с заявлением о включении в</w:t>
      </w:r>
      <w:r>
        <w:rPr>
          <w:color w:val="000000"/>
        </w:rPr>
        <w:t> </w:t>
      </w:r>
      <w:r>
        <w:rPr>
          <w:color w:val="000000"/>
        </w:rPr>
        <w:t>реестр владельцев складов временного хранения подлежащего исполнению и неисполненного постановления о наложении административного взыскания за совершение административного правонарушения, протокол по которому составлен должностным лицом таможенного органа;</w:t>
      </w:r>
    </w:p>
    <w:p w:rsidR="00000000" w:rsidRDefault="002C6AE6">
      <w:pPr>
        <w:pStyle w:val="underpoint"/>
        <w:rPr>
          <w:color w:val="000000"/>
        </w:rPr>
      </w:pPr>
      <w:r>
        <w:rPr>
          <w:color w:val="000000"/>
        </w:rPr>
        <w:t>1.8. юридическое лицо на день обращения с заявлением о включении в</w:t>
      </w:r>
      <w:r>
        <w:rPr>
          <w:color w:val="000000"/>
        </w:rPr>
        <w:t> </w:t>
      </w:r>
      <w:r>
        <w:rPr>
          <w:color w:val="000000"/>
        </w:rPr>
        <w:t>реестр владельцев складов временного хранения активировало личный электронный кабинет, созданный на базе единого портала электронных услуг, и (или) является владельцем (пользователем) инфо</w:t>
      </w:r>
      <w:r>
        <w:rPr>
          <w:color w:val="000000"/>
        </w:rPr>
        <w:t xml:space="preserve">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w:t>
      </w:r>
      <w:r>
        <w:rPr>
          <w:color w:val="000000"/>
        </w:rPr>
        <w:t>электронного документооборота государственных органов Республики Беларусь.</w:t>
      </w:r>
    </w:p>
    <w:p w:rsidR="00000000" w:rsidRDefault="002C6AE6">
      <w:pPr>
        <w:pStyle w:val="point"/>
        <w:rPr>
          <w:color w:val="000000"/>
        </w:rPr>
      </w:pPr>
      <w:r>
        <w:rPr>
          <w:color w:val="000000"/>
        </w:rPr>
        <w:t>2. Для включения в</w:t>
      </w:r>
      <w:r>
        <w:rPr>
          <w:color w:val="000000"/>
        </w:rPr>
        <w:t> </w:t>
      </w:r>
      <w:r>
        <w:rPr>
          <w:color w:val="000000"/>
        </w:rPr>
        <w:t>реестр владельцев складов временного хранения юридическое лицо представляет в Государственный таможенный комитет соответствующие требованиям, установленным пункто</w:t>
      </w:r>
      <w:r>
        <w:rPr>
          <w:color w:val="000000"/>
        </w:rPr>
        <w:t>м 1 статьи 302 настоящего Закона:</w:t>
      </w:r>
    </w:p>
    <w:p w:rsidR="00000000" w:rsidRDefault="002C6AE6">
      <w:pPr>
        <w:pStyle w:val="underpoint"/>
        <w:rPr>
          <w:color w:val="000000"/>
        </w:rPr>
      </w:pPr>
      <w:r>
        <w:rPr>
          <w:color w:val="000000"/>
        </w:rPr>
        <w:t>2.1. заявление о включении в</w:t>
      </w:r>
      <w:r>
        <w:rPr>
          <w:color w:val="000000"/>
        </w:rPr>
        <w:t> </w:t>
      </w:r>
      <w:r>
        <w:rPr>
          <w:color w:val="000000"/>
        </w:rPr>
        <w:t>реестр владельцев складов временного хранения;</w:t>
      </w:r>
    </w:p>
    <w:p w:rsidR="00000000" w:rsidRDefault="002C6AE6">
      <w:pPr>
        <w:pStyle w:val="underpoint"/>
        <w:rPr>
          <w:color w:val="000000"/>
        </w:rPr>
      </w:pPr>
      <w:r>
        <w:rPr>
          <w:color w:val="000000"/>
        </w:rPr>
        <w:t>2.2. исключен;</w:t>
      </w:r>
    </w:p>
    <w:p w:rsidR="00000000" w:rsidRDefault="002C6AE6">
      <w:pPr>
        <w:pStyle w:val="underpoint"/>
        <w:rPr>
          <w:color w:val="000000"/>
        </w:rPr>
      </w:pPr>
      <w:bookmarkStart w:id="1020" w:name="a1794"/>
      <w:bookmarkEnd w:id="1020"/>
      <w:r>
        <w:rPr>
          <w:color w:val="000000"/>
        </w:rPr>
        <w:t>2.3. план-схему сооружения, помещения (части помещения) и (или) открытой площадки, предназначенных для использования в качестве скл</w:t>
      </w:r>
      <w:r>
        <w:rPr>
          <w:color w:val="000000"/>
        </w:rPr>
        <w:t>ада временного хранения, с указанием размеров всех элементов, входящих в состав склада временного хранения, и общей площади в метрах квадратных, а также подъездных путей;</w:t>
      </w:r>
    </w:p>
    <w:p w:rsidR="00000000" w:rsidRDefault="002C6AE6">
      <w:pPr>
        <w:pStyle w:val="underpoint"/>
        <w:rPr>
          <w:color w:val="000000"/>
        </w:rPr>
      </w:pPr>
      <w:r>
        <w:rPr>
          <w:color w:val="000000"/>
        </w:rPr>
        <w:t>2.4. исключен;</w:t>
      </w:r>
    </w:p>
    <w:p w:rsidR="00000000" w:rsidRDefault="002C6AE6">
      <w:pPr>
        <w:pStyle w:val="underpoint"/>
        <w:rPr>
          <w:color w:val="000000"/>
        </w:rPr>
      </w:pPr>
      <w:r>
        <w:rPr>
          <w:color w:val="000000"/>
        </w:rPr>
        <w:t>2.5. документы, подтверждающие, что сооружение, помещение (часть помещ</w:t>
      </w:r>
      <w:r>
        <w:rPr>
          <w:color w:val="000000"/>
        </w:rPr>
        <w:t>ения) и (или) открытая площадка, предназначенные для использования в качестве склада временного хранения, находятся у юридического лица в аренде.</w:t>
      </w:r>
    </w:p>
    <w:p w:rsidR="00000000" w:rsidRDefault="002C6AE6">
      <w:pPr>
        <w:pStyle w:val="newncpi"/>
        <w:rPr>
          <w:color w:val="000000"/>
        </w:rPr>
      </w:pPr>
      <w:r>
        <w:rPr>
          <w:color w:val="000000"/>
        </w:rPr>
        <w:t>В качестве таких документов может быть представлен договор аренды;</w:t>
      </w:r>
    </w:p>
    <w:p w:rsidR="00000000" w:rsidRDefault="002C6AE6">
      <w:pPr>
        <w:pStyle w:val="underpoint"/>
        <w:rPr>
          <w:color w:val="000000"/>
        </w:rPr>
      </w:pPr>
      <w:r>
        <w:rPr>
          <w:color w:val="000000"/>
        </w:rPr>
        <w:t>2.6. договор страхования или иной документ,</w:t>
      </w:r>
      <w:r>
        <w:rPr>
          <w:color w:val="000000"/>
        </w:rPr>
        <w:t xml:space="preserve"> подтверждающий наличие договора страхования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w:t>
      </w:r>
      <w:r>
        <w:rPr>
          <w:color w:val="000000"/>
        </w:rPr>
        <w:t>другими лицами.</w:t>
      </w:r>
    </w:p>
    <w:p w:rsidR="00000000" w:rsidRDefault="002C6AE6">
      <w:pPr>
        <w:pStyle w:val="point"/>
        <w:rPr>
          <w:color w:val="000000"/>
        </w:rPr>
      </w:pPr>
      <w:bookmarkStart w:id="1021" w:name="a1665"/>
      <w:bookmarkEnd w:id="1021"/>
      <w:r>
        <w:rPr>
          <w:color w:val="000000"/>
        </w:rPr>
        <w:t>3. В</w:t>
      </w:r>
      <w:r>
        <w:rPr>
          <w:color w:val="000000"/>
        </w:rPr>
        <w:t xml:space="preserve"> </w:t>
      </w:r>
      <w:r>
        <w:rPr>
          <w:color w:val="000000"/>
        </w:rPr>
        <w:t>реестре владельцев складов временного хранения дополнительно к сведениям, установленным подпунктами 2.1–2.4 пункта 2 статьи 300 настоящего Закона, указываются:</w:t>
      </w:r>
    </w:p>
    <w:p w:rsidR="00000000" w:rsidRDefault="002C6AE6">
      <w:pPr>
        <w:pStyle w:val="underpoint"/>
        <w:rPr>
          <w:color w:val="000000"/>
        </w:rPr>
      </w:pPr>
      <w:r>
        <w:rPr>
          <w:color w:val="000000"/>
        </w:rPr>
        <w:t>3.1. место нахождения склада временного хранения, его общая площадь в метра</w:t>
      </w:r>
      <w:r>
        <w:rPr>
          <w:color w:val="000000"/>
        </w:rPr>
        <w:t>х квадратных;</w:t>
      </w:r>
    </w:p>
    <w:p w:rsidR="00000000" w:rsidRDefault="002C6AE6">
      <w:pPr>
        <w:pStyle w:val="underpoint"/>
        <w:rPr>
          <w:color w:val="000000"/>
        </w:rPr>
      </w:pPr>
      <w:r>
        <w:rPr>
          <w:color w:val="000000"/>
        </w:rPr>
        <w:t>3.2. наименование и код таможенного органа, в регионе деятельности которого находится склад временного хранения;</w:t>
      </w:r>
    </w:p>
    <w:p w:rsidR="00000000" w:rsidRDefault="002C6AE6">
      <w:pPr>
        <w:pStyle w:val="underpoint"/>
        <w:rPr>
          <w:color w:val="000000"/>
        </w:rPr>
      </w:pPr>
      <w:r>
        <w:rPr>
          <w:color w:val="000000"/>
        </w:rPr>
        <w:t>3.3. исключен;</w:t>
      </w:r>
    </w:p>
    <w:p w:rsidR="00000000" w:rsidRDefault="002C6AE6">
      <w:pPr>
        <w:pStyle w:val="underpoint"/>
        <w:rPr>
          <w:color w:val="000000"/>
        </w:rPr>
      </w:pPr>
      <w:r>
        <w:rPr>
          <w:color w:val="000000"/>
        </w:rPr>
        <w:t>3.4. срок действия договора аренды сооружения, помещения (части помещения) и </w:t>
      </w:r>
      <w:r>
        <w:rPr>
          <w:color w:val="000000"/>
        </w:rPr>
        <w:t>(или) открытой площадки, используемых в качестве склада временного хранения.</w:t>
      </w:r>
    </w:p>
    <w:p w:rsidR="00000000" w:rsidRDefault="002C6AE6">
      <w:pPr>
        <w:pStyle w:val="article"/>
        <w:rPr>
          <w:color w:val="000000"/>
        </w:rPr>
      </w:pPr>
      <w:bookmarkStart w:id="1022" w:name="a1473"/>
      <w:bookmarkEnd w:id="1022"/>
      <w:r>
        <w:rPr>
          <w:color w:val="000000"/>
        </w:rPr>
        <w:t>Статья 320. Приостановление деятельности в сфере таможенного дела в качестве владельца склада временного хранения</w:t>
      </w:r>
    </w:p>
    <w:p w:rsidR="00000000" w:rsidRDefault="002C6AE6">
      <w:pPr>
        <w:pStyle w:val="newncpi"/>
        <w:rPr>
          <w:color w:val="000000"/>
        </w:rPr>
      </w:pPr>
      <w:r>
        <w:rPr>
          <w:color w:val="000000"/>
        </w:rPr>
        <w:t>Деятельность в сфере таможенного дела в качестве владельца склада</w:t>
      </w:r>
      <w:r>
        <w:rPr>
          <w:color w:val="000000"/>
        </w:rPr>
        <w:t xml:space="preserve"> временного хранения приостанавливается в случае:</w:t>
      </w:r>
    </w:p>
    <w:p w:rsidR="00000000" w:rsidRDefault="002C6AE6">
      <w:pPr>
        <w:pStyle w:val="newncpi"/>
        <w:rPr>
          <w:color w:val="000000"/>
        </w:rPr>
      </w:pPr>
      <w:r>
        <w:rPr>
          <w:color w:val="000000"/>
        </w:rPr>
        <w:t>отсутствия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w:t>
      </w:r>
      <w:r>
        <w:rPr>
          <w:color w:val="000000"/>
        </w:rPr>
        <w:t>ременного хранения, отвечающих требованиям по их обустройству, оборудованию и расположению, установленным пунктом 5 статьи 318 настоящего Закона;</w:t>
      </w:r>
    </w:p>
    <w:p w:rsidR="00000000" w:rsidRDefault="002C6AE6">
      <w:pPr>
        <w:pStyle w:val="newncpi"/>
        <w:rPr>
          <w:color w:val="000000"/>
        </w:rPr>
      </w:pPr>
      <w:r>
        <w:rPr>
          <w:color w:val="000000"/>
        </w:rPr>
        <w:t>невосстановления в течение установленного абзацем двенадцатым статьи 322 настоящего Закона срока страховой сум</w:t>
      </w:r>
      <w:r>
        <w:rPr>
          <w:color w:val="000000"/>
        </w:rPr>
        <w:t>мы (лимита ответственности) по договору страхования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w:t>
      </w:r>
      <w:r>
        <w:rPr>
          <w:color w:val="000000"/>
        </w:rPr>
        <w:t>ения с другими лицами, до ее минимального размера, установленного частью первой подпункта 1.2 пункта 1 статьи 319 настоящего Закона, после выплаты страхового возмещения, произведенной в течение срока действия этого договора страхования;</w:t>
      </w:r>
    </w:p>
    <w:p w:rsidR="00000000" w:rsidRDefault="002C6AE6">
      <w:pPr>
        <w:pStyle w:val="newncpi"/>
        <w:rPr>
          <w:color w:val="000000"/>
        </w:rPr>
      </w:pPr>
      <w:r>
        <w:rPr>
          <w:color w:val="000000"/>
        </w:rPr>
        <w:t>непредставления в Г</w:t>
      </w:r>
      <w:r>
        <w:rPr>
          <w:color w:val="000000"/>
        </w:rPr>
        <w:t>осударственный таможенный комитет информации, указанной в абзаце тринадцатом статьи 322 настоящего Закона;</w:t>
      </w:r>
    </w:p>
    <w:p w:rsidR="00000000" w:rsidRDefault="002C6AE6">
      <w:pPr>
        <w:pStyle w:val="newncpi"/>
        <w:rPr>
          <w:color w:val="000000"/>
        </w:rPr>
      </w:pPr>
      <w:r>
        <w:rPr>
          <w:color w:val="000000"/>
        </w:rPr>
        <w:t>непринятия мер по соблюдению условий и (или) выполнению требований, установленных Таможенным</w:t>
      </w:r>
      <w:r>
        <w:rPr>
          <w:color w:val="000000"/>
        </w:rPr>
        <w:t xml:space="preserve"> </w:t>
      </w:r>
      <w:r>
        <w:rPr>
          <w:color w:val="000000"/>
        </w:rPr>
        <w:t>кодексом ЕАЭС в отношении временного хранения товаров и </w:t>
      </w:r>
      <w:r>
        <w:rPr>
          <w:color w:val="000000"/>
        </w:rPr>
        <w:t>совершения операций на складах временного хранения;</w:t>
      </w:r>
    </w:p>
    <w:p w:rsidR="00000000" w:rsidRDefault="002C6AE6">
      <w:pPr>
        <w:pStyle w:val="newncpi"/>
        <w:rPr>
          <w:color w:val="000000"/>
        </w:rPr>
      </w:pPr>
      <w:r>
        <w:rPr>
          <w:color w:val="000000"/>
        </w:rPr>
        <w:t>непринятия мер по обеспечению сохранности товаров, находящихся на складе временного хранения;</w:t>
      </w:r>
    </w:p>
    <w:p w:rsidR="00000000" w:rsidRDefault="002C6AE6">
      <w:pPr>
        <w:pStyle w:val="newncpi"/>
        <w:rPr>
          <w:color w:val="000000"/>
        </w:rPr>
      </w:pPr>
      <w:r>
        <w:rPr>
          <w:color w:val="000000"/>
        </w:rPr>
        <w:t>непринятия мер по обеспечению возможности проведения таможенного контроля;</w:t>
      </w:r>
    </w:p>
    <w:p w:rsidR="00000000" w:rsidRDefault="002C6AE6">
      <w:pPr>
        <w:pStyle w:val="newncpi"/>
        <w:rPr>
          <w:color w:val="000000"/>
        </w:rPr>
      </w:pPr>
      <w:r>
        <w:rPr>
          <w:color w:val="000000"/>
        </w:rPr>
        <w:t>непринятия мер по обеспечению веден</w:t>
      </w:r>
      <w:r>
        <w:rPr>
          <w:color w:val="000000"/>
        </w:rPr>
        <w:t>ия учета товаров, находящихся на складе временного хранения, и непредставления в таможенные органы отчетности о таких товарах;</w:t>
      </w:r>
    </w:p>
    <w:p w:rsidR="00000000" w:rsidRDefault="002C6AE6">
      <w:pPr>
        <w:pStyle w:val="newncpi"/>
        <w:rPr>
          <w:color w:val="000000"/>
        </w:rPr>
      </w:pPr>
      <w:r>
        <w:rPr>
          <w:color w:val="000000"/>
        </w:rPr>
        <w:t>непринятия мер по обеспечению недопущения на склад временного хранения посторонних лиц, не являющихся работниками владельца склад</w:t>
      </w:r>
      <w:r>
        <w:rPr>
          <w:color w:val="000000"/>
        </w:rPr>
        <w:t>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rsidR="00000000" w:rsidRDefault="002C6AE6">
      <w:pPr>
        <w:pStyle w:val="newncpi"/>
        <w:rPr>
          <w:color w:val="000000"/>
        </w:rPr>
      </w:pPr>
      <w:r>
        <w:rPr>
          <w:color w:val="000000"/>
        </w:rPr>
        <w:t>невыполнения требований таможенных органов в отношении доступа должностных лиц таможенных органов к това</w:t>
      </w:r>
      <w:r>
        <w:rPr>
          <w:color w:val="000000"/>
        </w:rPr>
        <w:t>рам, находящимся на складе временного хранения;</w:t>
      </w:r>
    </w:p>
    <w:p w:rsidR="00000000" w:rsidRDefault="002C6AE6">
      <w:pPr>
        <w:pStyle w:val="newncpi"/>
        <w:rPr>
          <w:color w:val="000000"/>
        </w:rPr>
      </w:pPr>
      <w:r>
        <w:rPr>
          <w:color w:val="000000"/>
        </w:rPr>
        <w:t>неисполнения обязанности по уплате таможенных пошлин, налогов, специальных, антидемпинговых, компенсационных пошлин в соответствии со</w:t>
      </w:r>
      <w:r>
        <w:rPr>
          <w:color w:val="000000"/>
        </w:rPr>
        <w:t> </w:t>
      </w:r>
      <w:r>
        <w:rPr>
          <w:color w:val="000000"/>
        </w:rPr>
        <w:t>статьей 103 Таможенного кодекса ЕАЭС в срок, указанный в</w:t>
      </w:r>
      <w:r>
        <w:rPr>
          <w:color w:val="000000"/>
        </w:rPr>
        <w:t> </w:t>
      </w:r>
      <w:r>
        <w:rPr>
          <w:color w:val="000000"/>
        </w:rPr>
        <w:t xml:space="preserve">уведомлении о не </w:t>
      </w:r>
      <w:r>
        <w:rPr>
          <w:color w:val="000000"/>
        </w:rPr>
        <w:t>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непринятия мер по проверке средств идентификации, наложенных на транспортные средства, размещаемые на складе временного хранения, в </w:t>
      </w:r>
      <w:r>
        <w:rPr>
          <w:color w:val="000000"/>
        </w:rPr>
        <w:t>части их целостности и соответствия таких средств идентификации сведениям, указанным в товаросопроводительных и (или) таможенных документах, систематически (два и более раза в течение календарного года);</w:t>
      </w:r>
    </w:p>
    <w:p w:rsidR="00000000" w:rsidRDefault="002C6AE6">
      <w:pPr>
        <w:pStyle w:val="newncpi"/>
        <w:rPr>
          <w:color w:val="000000"/>
        </w:rPr>
      </w:pPr>
      <w:r>
        <w:rPr>
          <w:color w:val="000000"/>
        </w:rPr>
        <w:t>непринятия мер по осуществлению постоянного монитори</w:t>
      </w:r>
      <w:r>
        <w:rPr>
          <w:color w:val="000000"/>
        </w:rPr>
        <w:t>нга вывоза товаров из зоны таможенного контроля только при наличии разрешения таможенного органа.</w:t>
      </w:r>
    </w:p>
    <w:p w:rsidR="00000000" w:rsidRDefault="002C6AE6">
      <w:pPr>
        <w:pStyle w:val="article"/>
        <w:rPr>
          <w:color w:val="000000"/>
        </w:rPr>
      </w:pPr>
      <w:bookmarkStart w:id="1023" w:name="a1474"/>
      <w:bookmarkEnd w:id="1023"/>
      <w:r>
        <w:rPr>
          <w:color w:val="000000"/>
        </w:rPr>
        <w:t>Статья 321. Основания для исключения из реестра владельцев складов временного хранения</w:t>
      </w:r>
    </w:p>
    <w:p w:rsidR="00000000" w:rsidRDefault="002C6AE6">
      <w:pPr>
        <w:pStyle w:val="newncpi"/>
        <w:rPr>
          <w:color w:val="000000"/>
        </w:rPr>
      </w:pPr>
      <w:r>
        <w:rPr>
          <w:color w:val="000000"/>
        </w:rPr>
        <w:t>Юридическое лицо подлежит исключению из</w:t>
      </w:r>
      <w:r>
        <w:rPr>
          <w:color w:val="000000"/>
        </w:rPr>
        <w:t> </w:t>
      </w:r>
      <w:r>
        <w:rPr>
          <w:color w:val="000000"/>
        </w:rPr>
        <w:t>реестра владельцев складов врем</w:t>
      </w:r>
      <w:r>
        <w:rPr>
          <w:color w:val="000000"/>
        </w:rPr>
        <w:t>енного хранения в случае:</w:t>
      </w:r>
    </w:p>
    <w:p w:rsidR="00000000" w:rsidRDefault="002C6AE6">
      <w:pPr>
        <w:pStyle w:val="newncpi"/>
        <w:rPr>
          <w:color w:val="000000"/>
        </w:rPr>
      </w:pPr>
      <w:r>
        <w:rPr>
          <w:color w:val="000000"/>
        </w:rPr>
        <w:t>непринятия до истечения срока приостановления деятельности в сфере таможенного дела в качестве владельца склада временного хранения мер по устранению нарушений, послуживших основанием для приостановления такой деятельности;</w:t>
      </w:r>
    </w:p>
    <w:p w:rsidR="00000000" w:rsidRDefault="002C6AE6">
      <w:pPr>
        <w:pStyle w:val="newncpi"/>
        <w:rPr>
          <w:color w:val="000000"/>
        </w:rPr>
      </w:pPr>
      <w:r>
        <w:rPr>
          <w:color w:val="000000"/>
        </w:rPr>
        <w:t>привле</w:t>
      </w:r>
      <w:r>
        <w:rPr>
          <w:color w:val="000000"/>
        </w:rPr>
        <w:t>чения в Республике Беларусь юридического лица к административной ответственности за административное правонарушение, протокол по которому составлен должностным лицом таможенного органа и которое повлекло наложение административного взыскания в виде конфиск</w:t>
      </w:r>
      <w:r>
        <w:rPr>
          <w:color w:val="000000"/>
        </w:rPr>
        <w:t>ации товаров, и (или) взыскания их стоимости, и (или) штрафа на сумму 2000 и более базовых величин;</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в течение одного календарного года за административные правонарушения</w:t>
      </w:r>
      <w:r>
        <w:rPr>
          <w:color w:val="000000"/>
        </w:rPr>
        <w:t>,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взыскания их стоимости, и (или) штрафа на общую сумму 5000 и более базовых величин;</w:t>
      </w:r>
    </w:p>
    <w:p w:rsidR="00000000" w:rsidRDefault="002C6AE6">
      <w:pPr>
        <w:pStyle w:val="newncpi"/>
        <w:rPr>
          <w:color w:val="000000"/>
        </w:rPr>
      </w:pPr>
      <w:r>
        <w:rPr>
          <w:color w:val="000000"/>
        </w:rPr>
        <w:t>заявлен</w:t>
      </w:r>
      <w:r>
        <w:rPr>
          <w:color w:val="000000"/>
        </w:rPr>
        <w:t>ия владельца склада временного хранения об исключении его из</w:t>
      </w:r>
      <w:r>
        <w:rPr>
          <w:color w:val="000000"/>
        </w:rPr>
        <w:t> </w:t>
      </w:r>
      <w:r>
        <w:rPr>
          <w:color w:val="000000"/>
        </w:rPr>
        <w:t>реестра владельцев складов временного хранения;</w:t>
      </w:r>
    </w:p>
    <w:p w:rsidR="00000000" w:rsidRDefault="002C6AE6">
      <w:pPr>
        <w:pStyle w:val="newncpi"/>
        <w:rPr>
          <w:color w:val="000000"/>
        </w:rPr>
      </w:pPr>
      <w:r>
        <w:rPr>
          <w:color w:val="000000"/>
        </w:rPr>
        <w:t>ликвидации юридического лица, включенного в</w:t>
      </w:r>
      <w:r>
        <w:rPr>
          <w:color w:val="000000"/>
        </w:rPr>
        <w:t> </w:t>
      </w:r>
      <w:r>
        <w:rPr>
          <w:color w:val="000000"/>
        </w:rPr>
        <w:t>реестр владельцев складов временного хранения;</w:t>
      </w:r>
    </w:p>
    <w:p w:rsidR="00000000" w:rsidRDefault="002C6AE6">
      <w:pPr>
        <w:pStyle w:val="newncpi"/>
        <w:rPr>
          <w:color w:val="000000"/>
        </w:rPr>
      </w:pPr>
      <w:r>
        <w:rPr>
          <w:color w:val="000000"/>
        </w:rPr>
        <w:t>реорганизации юридического лица, включенного в</w:t>
      </w:r>
      <w:r>
        <w:rPr>
          <w:color w:val="000000"/>
        </w:rPr>
        <w:t> </w:t>
      </w:r>
      <w:r>
        <w:rPr>
          <w:color w:val="000000"/>
        </w:rPr>
        <w:t>реестр вл</w:t>
      </w:r>
      <w:r>
        <w:rPr>
          <w:color w:val="000000"/>
        </w:rPr>
        <w:t>адельцев складов временного хранения, за исключением его реорганизации в форме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newncpi"/>
        <w:rPr>
          <w:color w:val="000000"/>
        </w:rPr>
      </w:pPr>
      <w:r>
        <w:rPr>
          <w:color w:val="000000"/>
        </w:rPr>
        <w:t>систематического (два и более раза в течение кале</w:t>
      </w:r>
      <w:r>
        <w:rPr>
          <w:color w:val="000000"/>
        </w:rPr>
        <w:t>ндарного года) совершения нарушений, указанных в статье 320 настоящего Закона, по одному основанию.</w:t>
      </w:r>
    </w:p>
    <w:p w:rsidR="00000000" w:rsidRDefault="002C6AE6">
      <w:pPr>
        <w:pStyle w:val="article"/>
        <w:rPr>
          <w:color w:val="000000"/>
        </w:rPr>
      </w:pPr>
      <w:bookmarkStart w:id="1024" w:name="a1475"/>
      <w:bookmarkEnd w:id="1024"/>
      <w:r>
        <w:rPr>
          <w:color w:val="000000"/>
        </w:rPr>
        <w:t>Статья 322. Обязанности владельца склада временного хранения</w:t>
      </w:r>
    </w:p>
    <w:p w:rsidR="00000000" w:rsidRDefault="002C6AE6">
      <w:pPr>
        <w:pStyle w:val="newncpi"/>
        <w:rPr>
          <w:color w:val="000000"/>
        </w:rPr>
      </w:pPr>
      <w:r>
        <w:rPr>
          <w:color w:val="000000"/>
        </w:rPr>
        <w:t>Владелец склада временного хранения обязан:</w:t>
      </w:r>
    </w:p>
    <w:p w:rsidR="00000000" w:rsidRDefault="002C6AE6">
      <w:pPr>
        <w:pStyle w:val="newncpi"/>
        <w:rPr>
          <w:color w:val="000000"/>
        </w:rPr>
      </w:pPr>
      <w:r>
        <w:rPr>
          <w:color w:val="000000"/>
        </w:rPr>
        <w:t>иметь в собственности, хозяйственном ведении, опера</w:t>
      </w:r>
      <w:r>
        <w:rPr>
          <w:color w:val="000000"/>
        </w:rPr>
        <w:t>тивном управлении или аренде сооружения, помещения (части помещений) и (или) открытые площадки, предназначенные для использования в качестве склада временного хранения, отвечающие требованиям по их обустройству, оборудованию и расположению, установленным п</w:t>
      </w:r>
      <w:r>
        <w:rPr>
          <w:color w:val="000000"/>
        </w:rPr>
        <w:t>унктом 5 статьи 318 настоящего Закона;</w:t>
      </w:r>
    </w:p>
    <w:p w:rsidR="00000000" w:rsidRDefault="002C6AE6">
      <w:pPr>
        <w:pStyle w:val="newncpi"/>
        <w:rPr>
          <w:color w:val="000000"/>
        </w:rPr>
      </w:pPr>
      <w:r>
        <w:rPr>
          <w:color w:val="000000"/>
        </w:rPr>
        <w:t>соблюдать условия и выполнять требования, установленные Таможенным</w:t>
      </w:r>
      <w:r>
        <w:rPr>
          <w:color w:val="000000"/>
        </w:rPr>
        <w:t xml:space="preserve"> </w:t>
      </w:r>
      <w:r>
        <w:rPr>
          <w:color w:val="000000"/>
        </w:rPr>
        <w:t>кодексом ЕАЭС в отношении хранения товаров и совершения операций на складах временного хранения;</w:t>
      </w:r>
    </w:p>
    <w:p w:rsidR="00000000" w:rsidRDefault="002C6AE6">
      <w:pPr>
        <w:pStyle w:val="newncpi"/>
        <w:rPr>
          <w:color w:val="000000"/>
        </w:rPr>
      </w:pPr>
      <w:r>
        <w:rPr>
          <w:color w:val="000000"/>
        </w:rPr>
        <w:t>обеспечивать сохранность товаров, находящихся на </w:t>
      </w:r>
      <w:r>
        <w:rPr>
          <w:color w:val="000000"/>
        </w:rPr>
        <w:t>складе временного хранения;</w:t>
      </w:r>
    </w:p>
    <w:p w:rsidR="00000000" w:rsidRDefault="002C6AE6">
      <w:pPr>
        <w:pStyle w:val="newncpi"/>
        <w:rPr>
          <w:color w:val="000000"/>
        </w:rPr>
      </w:pPr>
      <w:r>
        <w:rPr>
          <w:color w:val="000000"/>
        </w:rPr>
        <w:t>обеспечивать возможность проведения таможенного контроля;</w:t>
      </w:r>
    </w:p>
    <w:p w:rsidR="00000000" w:rsidRDefault="002C6AE6">
      <w:pPr>
        <w:pStyle w:val="newncpi"/>
        <w:rPr>
          <w:color w:val="000000"/>
        </w:rPr>
      </w:pPr>
      <w:r>
        <w:rPr>
          <w:color w:val="000000"/>
        </w:rPr>
        <w:t>вести учет товаров, находящихся на складе временного хранения, и представлять в таможенные органы отчетность о таких товарах в порядке и сроки, установленные Государствен</w:t>
      </w:r>
      <w:r>
        <w:rPr>
          <w:color w:val="000000"/>
        </w:rPr>
        <w:t>ным таможенным комитетом;</w:t>
      </w:r>
    </w:p>
    <w:p w:rsidR="00000000" w:rsidRDefault="002C6AE6">
      <w:pPr>
        <w:pStyle w:val="newncpi"/>
        <w:rPr>
          <w:color w:val="000000"/>
        </w:rPr>
      </w:pPr>
      <w:r>
        <w:rPr>
          <w:color w:val="000000"/>
        </w:rPr>
        <w:t>не допускать на склад временного хранения посторонних лиц, не являющихся работниками владельца склада временного хранения или не обладающих полномочиями в отношении товаров, находящихся на складе временного хранения, без разрешени</w:t>
      </w:r>
      <w:r>
        <w:rPr>
          <w:color w:val="000000"/>
        </w:rPr>
        <w:t>я таможенных органов;</w:t>
      </w:r>
    </w:p>
    <w:p w:rsidR="00000000" w:rsidRDefault="002C6AE6">
      <w:pPr>
        <w:pStyle w:val="newncpi"/>
        <w:rPr>
          <w:color w:val="000000"/>
        </w:rPr>
      </w:pPr>
      <w:r>
        <w:rPr>
          <w:color w:val="000000"/>
        </w:rPr>
        <w:t>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rsidR="00000000" w:rsidRDefault="002C6AE6">
      <w:pPr>
        <w:pStyle w:val="newncpi"/>
        <w:rPr>
          <w:color w:val="000000"/>
        </w:rPr>
      </w:pPr>
      <w:r>
        <w:rPr>
          <w:color w:val="000000"/>
        </w:rPr>
        <w:t>в случае прекращения функционирования склада временного хранения в течение трех рабоч</w:t>
      </w:r>
      <w:r>
        <w:rPr>
          <w:color w:val="000000"/>
        </w:rPr>
        <w:t>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rsidR="00000000" w:rsidRDefault="002C6AE6">
      <w:pPr>
        <w:pStyle w:val="newncpi"/>
        <w:rPr>
          <w:color w:val="000000"/>
        </w:rPr>
      </w:pPr>
      <w:r>
        <w:rPr>
          <w:color w:val="000000"/>
        </w:rPr>
        <w:t>исполнять обязанность по уплате таможенных пошлин, налогов, специальных, антид</w:t>
      </w:r>
      <w:r>
        <w:rPr>
          <w:color w:val="000000"/>
        </w:rPr>
        <w:t>емпинговых, компенсационных пошлин в соответствии со</w:t>
      </w:r>
      <w:r>
        <w:rPr>
          <w:color w:val="000000"/>
        </w:rPr>
        <w:t> </w:t>
      </w:r>
      <w:r>
        <w:rPr>
          <w:color w:val="000000"/>
        </w:rPr>
        <w:t>статьей 103 Таможенного кодекса ЕАЭС не 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w:t>
      </w:r>
      <w:r>
        <w:rPr>
          <w:color w:val="000000"/>
        </w:rPr>
        <w:t>а таможенные органы;</w:t>
      </w:r>
    </w:p>
    <w:p w:rsidR="00000000" w:rsidRDefault="002C6AE6">
      <w:pPr>
        <w:pStyle w:val="newncpi"/>
        <w:rPr>
          <w:color w:val="000000"/>
        </w:rPr>
      </w:pPr>
      <w:r>
        <w:rPr>
          <w:color w:val="000000"/>
        </w:rPr>
        <w:t>информировать Государственный таможенный комитет об изменении сведений, заявленных им при включении в</w:t>
      </w:r>
      <w:r>
        <w:rPr>
          <w:color w:val="000000"/>
        </w:rPr>
        <w:t> </w:t>
      </w:r>
      <w:r>
        <w:rPr>
          <w:color w:val="000000"/>
        </w:rPr>
        <w:t>реестр владельцев складов временного хранения и содержащихся в этом реестре, и представлять документы, подтверждающие такое изменение</w:t>
      </w:r>
      <w:r>
        <w:rPr>
          <w:color w:val="000000"/>
        </w:rPr>
        <w:t>, в течение пяти рабочих дней со дня изменения таких сведений или со дня, когда ему стало известно об их изменении;</w:t>
      </w:r>
    </w:p>
    <w:p w:rsidR="00000000" w:rsidRDefault="002C6AE6">
      <w:pPr>
        <w:pStyle w:val="newncpi"/>
        <w:rPr>
          <w:color w:val="000000"/>
        </w:rPr>
      </w:pPr>
      <w:bookmarkStart w:id="1025" w:name="a1698"/>
      <w:bookmarkEnd w:id="1025"/>
      <w:r>
        <w:rPr>
          <w:color w:val="000000"/>
        </w:rPr>
        <w:t>после выплаты страхового возмещения, произведенной в течение срока действия договора страхования гражданской ответственности владельца склад</w:t>
      </w:r>
      <w:r>
        <w:rPr>
          <w:color w:val="000000"/>
        </w:rPr>
        <w:t>а временного хранения, восстановить страховую сумму (лимит ответственности) по этому договору с уплатой дополнительного страхового взноса до ее минимального размера, установленного частью первой подпункта 1.2 пункта 1 статьи 319 настоящего Закона, в течени</w:t>
      </w:r>
      <w:r>
        <w:rPr>
          <w:color w:val="000000"/>
        </w:rPr>
        <w:t>е пятнадцати рабочих дней после наступления соответствующего события согласно правилам соответствующего вида страхования, утвержденным страховщиком либо объединением страховщиков;</w:t>
      </w:r>
    </w:p>
    <w:p w:rsidR="00000000" w:rsidRDefault="002C6AE6">
      <w:pPr>
        <w:pStyle w:val="newncpi"/>
        <w:rPr>
          <w:color w:val="000000"/>
        </w:rPr>
      </w:pPr>
      <w:bookmarkStart w:id="1026" w:name="a1924"/>
      <w:bookmarkEnd w:id="1026"/>
      <w:r>
        <w:rPr>
          <w:color w:val="000000"/>
        </w:rPr>
        <w:t>до истечения срока действия договора страхования гражданской ответственности</w:t>
      </w:r>
      <w:r>
        <w:rPr>
          <w:color w:val="000000"/>
        </w:rPr>
        <w:t xml:space="preserve">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продлить срок действия этого договора либо заключить нов</w:t>
      </w:r>
      <w:r>
        <w:rPr>
          <w:color w:val="000000"/>
        </w:rPr>
        <w:t>ый договор. Информация об этом представляется в Государственный таможенный комитет в течение пяти рабочих дней со дня продления срока действия договора страхования гражданской ответственности владельца склада временного хранения либо заключения нового дого</w:t>
      </w:r>
      <w:r>
        <w:rPr>
          <w:color w:val="000000"/>
        </w:rPr>
        <w:t>вора. При продлении срока действия договора страхования гражданской ответственности владельца склада временного хранения применяется ставка базовой величины, действующая на день продления срока действия такого договора;</w:t>
      </w:r>
    </w:p>
    <w:p w:rsidR="00000000" w:rsidRDefault="002C6AE6">
      <w:pPr>
        <w:pStyle w:val="newncpi"/>
        <w:rPr>
          <w:color w:val="000000"/>
        </w:rPr>
      </w:pPr>
      <w:r>
        <w:rPr>
          <w:color w:val="000000"/>
        </w:rPr>
        <w:t xml:space="preserve">не допускать использования товаров, </w:t>
      </w:r>
      <w:r>
        <w:rPr>
          <w:color w:val="000000"/>
        </w:rPr>
        <w:t>хранящихся на складе временного хранения;</w:t>
      </w:r>
    </w:p>
    <w:p w:rsidR="00000000" w:rsidRDefault="002C6AE6">
      <w:pPr>
        <w:pStyle w:val="newncpi"/>
        <w:rPr>
          <w:color w:val="000000"/>
        </w:rPr>
      </w:pPr>
      <w:r>
        <w:rPr>
          <w:color w:val="000000"/>
        </w:rPr>
        <w:t>при размещении транспортных средств на складе временного хранения проводить проверку средств идентификации, наложенных на такие транспортные средства, в части их целостности и соответствия таких средств идентификац</w:t>
      </w:r>
      <w:r>
        <w:rPr>
          <w:color w:val="000000"/>
        </w:rPr>
        <w:t>ии сведениям, указанным в товаросопроводительных и (или) таможенных документах;</w:t>
      </w:r>
    </w:p>
    <w:p w:rsidR="00000000" w:rsidRDefault="002C6AE6">
      <w:pPr>
        <w:pStyle w:val="newncpi"/>
        <w:rPr>
          <w:color w:val="000000"/>
        </w:rPr>
      </w:pPr>
      <w:r>
        <w:rPr>
          <w:color w:val="000000"/>
        </w:rPr>
        <w:t>информировать таможенный орган о фактах и признаках несоблюдения международных договоров и актов в сфере таможенного регулирования, законодательства о таможенном регулировании;</w:t>
      </w:r>
    </w:p>
    <w:p w:rsidR="00000000" w:rsidRDefault="002C6AE6">
      <w:pPr>
        <w:pStyle w:val="newncpi"/>
        <w:rPr>
          <w:color w:val="000000"/>
        </w:rPr>
      </w:pPr>
      <w:r>
        <w:rPr>
          <w:color w:val="000000"/>
        </w:rPr>
        <w:t>не допускать вывоза товаров со склада временного хранения при отсутствии разрешения таможенного органа;</w:t>
      </w:r>
    </w:p>
    <w:p w:rsidR="00000000" w:rsidRDefault="002C6AE6">
      <w:pPr>
        <w:pStyle w:val="newncpi"/>
        <w:rPr>
          <w:color w:val="000000"/>
        </w:rPr>
      </w:pPr>
      <w:r>
        <w:rPr>
          <w:color w:val="000000"/>
        </w:rPr>
        <w:t>активировать личный электронный кабинет, созданный на базе единого портала электронных услуг, и (или) являться владельцем (пользователем) информационно</w:t>
      </w:r>
      <w:r>
        <w:rPr>
          <w:color w:val="000000"/>
        </w:rPr>
        <w:t>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w:t>
      </w:r>
      <w:r>
        <w:rPr>
          <w:color w:val="000000"/>
        </w:rPr>
        <w:t>ого документооборота государственных органов Республики Беларусь.</w:t>
      </w:r>
    </w:p>
    <w:p w:rsidR="00000000" w:rsidRDefault="002C6AE6">
      <w:pPr>
        <w:pStyle w:val="chapter"/>
        <w:rPr>
          <w:color w:val="000000"/>
        </w:rPr>
      </w:pPr>
      <w:bookmarkStart w:id="1027" w:name="a1476"/>
      <w:bookmarkEnd w:id="1027"/>
      <w:r>
        <w:rPr>
          <w:color w:val="000000"/>
        </w:rPr>
        <w:t xml:space="preserve">ГЛАВА 58 </w:t>
      </w:r>
      <w:r>
        <w:rPr>
          <w:color w:val="000000"/>
        </w:rPr>
        <w:br/>
        <w:t>ВЛАДЕЛЕЦ ТАМОЖЕННОГО СКЛАДА</w:t>
      </w:r>
    </w:p>
    <w:p w:rsidR="00000000" w:rsidRDefault="002C6AE6">
      <w:pPr>
        <w:pStyle w:val="article"/>
        <w:rPr>
          <w:color w:val="000000"/>
        </w:rPr>
      </w:pPr>
      <w:bookmarkStart w:id="1028" w:name="a1477"/>
      <w:bookmarkEnd w:id="1028"/>
      <w:r>
        <w:rPr>
          <w:color w:val="000000"/>
        </w:rPr>
        <w:t>Статья 323. Таможенные склады</w:t>
      </w:r>
    </w:p>
    <w:p w:rsidR="00000000" w:rsidRDefault="002C6AE6">
      <w:pPr>
        <w:pStyle w:val="point"/>
        <w:rPr>
          <w:color w:val="000000"/>
        </w:rPr>
      </w:pPr>
      <w:bookmarkStart w:id="1029" w:name="a1067"/>
      <w:bookmarkEnd w:id="1029"/>
      <w:r>
        <w:rPr>
          <w:color w:val="000000"/>
        </w:rPr>
        <w:t>1. Таможенные склады предназначены для хранения товаров, помещенных под таможенную процедуру таможенного склада.</w:t>
      </w:r>
    </w:p>
    <w:p w:rsidR="00000000" w:rsidRDefault="002C6AE6">
      <w:pPr>
        <w:pStyle w:val="newncpi"/>
        <w:rPr>
          <w:color w:val="000000"/>
        </w:rPr>
      </w:pPr>
      <w:bookmarkStart w:id="1030" w:name="a1700"/>
      <w:bookmarkEnd w:id="1030"/>
      <w:r>
        <w:rPr>
          <w:color w:val="000000"/>
        </w:rPr>
        <w:t>Таможенны</w:t>
      </w:r>
      <w:r>
        <w:rPr>
          <w:color w:val="000000"/>
        </w:rPr>
        <w:t xml:space="preserve">е склады могут использоваться также для хранения товаров, задержанных либо изъятых таможенными органами в соответствии с международными договорами и актами в сфере таможенного регулирования и (или) законодательными актами, а также товаров ЕАЭС, помещенных </w:t>
      </w:r>
      <w:r>
        <w:rPr>
          <w:color w:val="000000"/>
        </w:rPr>
        <w:t>под таможенную процедуру экспорта.</w:t>
      </w:r>
    </w:p>
    <w:p w:rsidR="00000000" w:rsidRDefault="002C6AE6">
      <w:pPr>
        <w:pStyle w:val="point"/>
        <w:rPr>
          <w:color w:val="000000"/>
        </w:rPr>
      </w:pPr>
      <w:r>
        <w:rPr>
          <w:color w:val="000000"/>
        </w:rPr>
        <w:t>2. Товары могут помещаться на таможенные склады с выгрузкой или без выгрузки из транспортных средств.</w:t>
      </w:r>
    </w:p>
    <w:p w:rsidR="00000000" w:rsidRDefault="002C6AE6">
      <w:pPr>
        <w:pStyle w:val="point"/>
        <w:rPr>
          <w:color w:val="000000"/>
        </w:rPr>
      </w:pPr>
      <w:r>
        <w:rPr>
          <w:color w:val="000000"/>
        </w:rPr>
        <w:t>3. Товары, которые могут причинить вред другим товарам или требуют особых условий хранения, должны храниться на таможен</w:t>
      </w:r>
      <w:r>
        <w:rPr>
          <w:color w:val="000000"/>
        </w:rPr>
        <w:t>ных складах, специально приспособленных для хранения таких товаров.</w:t>
      </w:r>
    </w:p>
    <w:p w:rsidR="00000000" w:rsidRDefault="002C6AE6">
      <w:pPr>
        <w:pStyle w:val="point"/>
        <w:rPr>
          <w:color w:val="000000"/>
        </w:rPr>
      </w:pPr>
      <w:bookmarkStart w:id="1031" w:name="a1702"/>
      <w:bookmarkEnd w:id="1031"/>
      <w:r>
        <w:rPr>
          <w:color w:val="000000"/>
        </w:rPr>
        <w:t>4. Сооружения, помещения (части помещений) и (или) открытые площадки, предназначенные для использования в качестве таможенного склада, должны быть обустроены и оборудованы таким образом, ч</w:t>
      </w:r>
      <w:r>
        <w:rPr>
          <w:color w:val="000000"/>
        </w:rPr>
        <w:t>тобы обеспечить сохранность товаров, исключить доступ к ним посторонних лиц, не являющихся работниками владельца склада, не обладающих полномочиями в отношении товаров либо не являющихся представителями лиц, обладающих такими полномочиями, а также обеспечи</w:t>
      </w:r>
      <w:r>
        <w:rPr>
          <w:color w:val="000000"/>
        </w:rPr>
        <w:t>ть возможность проведения в отношении этих товаров таможенного контроля, в том числе с использованием технических средств.</w:t>
      </w:r>
    </w:p>
    <w:p w:rsidR="00000000" w:rsidRDefault="002C6AE6">
      <w:pPr>
        <w:pStyle w:val="newncpi"/>
        <w:rPr>
          <w:color w:val="000000"/>
        </w:rPr>
      </w:pPr>
      <w:r>
        <w:rPr>
          <w:color w:val="000000"/>
        </w:rPr>
        <w:t>Под сооружениями для целей настоящей главы понимаются капитальные строения (здания, сооружения), их части.</w:t>
      </w:r>
    </w:p>
    <w:p w:rsidR="00000000" w:rsidRDefault="002C6AE6">
      <w:pPr>
        <w:pStyle w:val="point"/>
        <w:rPr>
          <w:color w:val="000000"/>
        </w:rPr>
      </w:pPr>
      <w:bookmarkStart w:id="1032" w:name="a1701"/>
      <w:bookmarkEnd w:id="1032"/>
      <w:r>
        <w:rPr>
          <w:color w:val="000000"/>
        </w:rPr>
        <w:t>5. К обустройству, оборудо</w:t>
      </w:r>
      <w:r>
        <w:rPr>
          <w:color w:val="000000"/>
        </w:rPr>
        <w:t>ванию и месту расположения сооружений, помещений (частей помещений) и (или) открытых площадок, предназначенных для использования в качестве таможенного склада, предъявляются следующие требования:</w:t>
      </w:r>
    </w:p>
    <w:p w:rsidR="00000000" w:rsidRDefault="002C6AE6">
      <w:pPr>
        <w:pStyle w:val="underpoint"/>
        <w:rPr>
          <w:color w:val="000000"/>
        </w:rPr>
      </w:pPr>
      <w:r>
        <w:rPr>
          <w:color w:val="000000"/>
        </w:rPr>
        <w:t>5.1. склад должен быть оснащен инженерными сооружениями и те</w:t>
      </w:r>
      <w:r>
        <w:rPr>
          <w:color w:val="000000"/>
        </w:rPr>
        <w:t>хническими средствами, достаточными для проведения погрузочно-разгрузочных работ, взвешивания товаров, размещаемых на складе, проведения досмотра товаров, исключающими возможность утраты потребительских свойств товаров при совершении грузовых операций, осв</w:t>
      </w:r>
      <w:r>
        <w:rPr>
          <w:color w:val="000000"/>
        </w:rPr>
        <w:t>ещением, необходимым для проведения таможенного контроля, а также системой противопожарной сигнализации и пожаротушения;</w:t>
      </w:r>
    </w:p>
    <w:p w:rsidR="00000000" w:rsidRDefault="002C6AE6">
      <w:pPr>
        <w:pStyle w:val="underpoint"/>
        <w:rPr>
          <w:color w:val="000000"/>
        </w:rPr>
      </w:pPr>
      <w:r>
        <w:rPr>
          <w:color w:val="000000"/>
        </w:rPr>
        <w:t>5.2. все внутренние помещения склада должны иметь приспособления для наложения таможенных пломб;</w:t>
      </w:r>
    </w:p>
    <w:p w:rsidR="00000000" w:rsidRDefault="002C6AE6">
      <w:pPr>
        <w:pStyle w:val="underpoint"/>
        <w:rPr>
          <w:color w:val="000000"/>
        </w:rPr>
      </w:pPr>
      <w:bookmarkStart w:id="1033" w:name="a752"/>
      <w:bookmarkEnd w:id="1033"/>
      <w:r>
        <w:rPr>
          <w:color w:val="000000"/>
        </w:rPr>
        <w:t>5.3. склад должен быть оснащен системо</w:t>
      </w:r>
      <w:r>
        <w:rPr>
          <w:color w:val="000000"/>
        </w:rPr>
        <w:t>й видеонаблюдения за периметром, внутренней территорией, в том числе местами проведения таможенного контроля, с выводом информации на таможню, функционирующей в круглосуточном режиме, позволяющей осуществлять просмотр, запись и хранение видеоинформации в т</w:t>
      </w:r>
      <w:r>
        <w:rPr>
          <w:color w:val="000000"/>
        </w:rPr>
        <w:t>ечение тридцати календарных дней.</w:t>
      </w:r>
    </w:p>
    <w:p w:rsidR="00000000" w:rsidRDefault="002C6AE6">
      <w:pPr>
        <w:pStyle w:val="point"/>
        <w:rPr>
          <w:color w:val="000000"/>
        </w:rPr>
      </w:pPr>
      <w:r>
        <w:rPr>
          <w:color w:val="000000"/>
        </w:rPr>
        <w:t>6. Таможенный склад используется в соответствии с порядком функционирования таможенного склада, разработанным его владельцем, согласованным с таможенным органом, в регионе деятельности которого расположен таможенный склад,</w:t>
      </w:r>
      <w:r>
        <w:rPr>
          <w:color w:val="000000"/>
        </w:rPr>
        <w:t xml:space="preserve"> в котором должны быть указаны сведения:</w:t>
      </w:r>
    </w:p>
    <w:p w:rsidR="00000000" w:rsidRDefault="002C6AE6">
      <w:pPr>
        <w:pStyle w:val="underpoint"/>
        <w:rPr>
          <w:color w:val="000000"/>
        </w:rPr>
      </w:pPr>
      <w:r>
        <w:rPr>
          <w:color w:val="000000"/>
        </w:rPr>
        <w:t>6.1. об обустройстве, оборудовании и о месте расположения склада (указываются место расположения сооружений, помещений (частей помещений) и (или) открытых площадок, заявленных в </w:t>
      </w:r>
      <w:r>
        <w:rPr>
          <w:color w:val="000000"/>
        </w:rPr>
        <w:t>качестве таможенного склада, сведения об обустройстве, оборудовании и о материально-техническом оснащении склада, включая перечень погрузочно-разгрузочной техники и иных технических средств, используемых на складе);</w:t>
      </w:r>
    </w:p>
    <w:p w:rsidR="00000000" w:rsidRDefault="002C6AE6">
      <w:pPr>
        <w:pStyle w:val="underpoint"/>
        <w:rPr>
          <w:color w:val="000000"/>
        </w:rPr>
      </w:pPr>
      <w:r>
        <w:rPr>
          <w:color w:val="000000"/>
        </w:rPr>
        <w:t>6.2. о времени его работы;</w:t>
      </w:r>
    </w:p>
    <w:p w:rsidR="00000000" w:rsidRDefault="002C6AE6">
      <w:pPr>
        <w:pStyle w:val="underpoint"/>
        <w:rPr>
          <w:color w:val="000000"/>
        </w:rPr>
      </w:pPr>
      <w:r>
        <w:rPr>
          <w:color w:val="000000"/>
        </w:rPr>
        <w:t>6.3. о порядк</w:t>
      </w:r>
      <w:r>
        <w:rPr>
          <w:color w:val="000000"/>
        </w:rPr>
        <w:t>е приема товаров на хранение и порядке их хранения;</w:t>
      </w:r>
    </w:p>
    <w:p w:rsidR="00000000" w:rsidRDefault="002C6AE6">
      <w:pPr>
        <w:pStyle w:val="underpoint"/>
        <w:rPr>
          <w:color w:val="000000"/>
        </w:rPr>
      </w:pPr>
      <w:r>
        <w:rPr>
          <w:color w:val="000000"/>
        </w:rPr>
        <w:t>6.4. о порядке совершения операций с товарами, находящимися на хранении;</w:t>
      </w:r>
    </w:p>
    <w:p w:rsidR="00000000" w:rsidRDefault="002C6AE6">
      <w:pPr>
        <w:pStyle w:val="underpoint"/>
        <w:rPr>
          <w:color w:val="000000"/>
        </w:rPr>
      </w:pPr>
      <w:r>
        <w:rPr>
          <w:color w:val="000000"/>
        </w:rPr>
        <w:t>6.5. о порядке выдачи товаров со склада;</w:t>
      </w:r>
    </w:p>
    <w:p w:rsidR="00000000" w:rsidRDefault="002C6AE6">
      <w:pPr>
        <w:pStyle w:val="underpoint"/>
        <w:rPr>
          <w:color w:val="000000"/>
        </w:rPr>
      </w:pPr>
      <w:r>
        <w:rPr>
          <w:color w:val="000000"/>
        </w:rPr>
        <w:t>6.6. о лицах, обеспечивающих работу склада, совершение грузовых и иных операций с товарами</w:t>
      </w:r>
      <w:r>
        <w:rPr>
          <w:color w:val="000000"/>
        </w:rPr>
        <w:t xml:space="preserve"> (фамилия, собственное имя, отчество (если таковое имеется), должность служащего (профессия рабочего)).</w:t>
      </w:r>
    </w:p>
    <w:p w:rsidR="00000000" w:rsidRDefault="002C6AE6">
      <w:pPr>
        <w:pStyle w:val="point"/>
        <w:rPr>
          <w:color w:val="000000"/>
        </w:rPr>
      </w:pPr>
      <w:bookmarkStart w:id="1034" w:name="a1703"/>
      <w:bookmarkEnd w:id="1034"/>
      <w:r>
        <w:rPr>
          <w:color w:val="000000"/>
        </w:rPr>
        <w:t>7. Таможенный склад может состоять из отдельных сооружений, помещений (частей помещений) и (или) открытых площадок, расположенных на удалении друг от др</w:t>
      </w:r>
      <w:r>
        <w:rPr>
          <w:color w:val="000000"/>
        </w:rPr>
        <w:t>уга, при условии, что они находятся в пределах единой территории организации, имеющей контрольно-пропускной режим. Для станции Белорусской железной дороги склад может состоять из специально выделенных железнодорожных путей, расположенных в пределах станции</w:t>
      </w:r>
      <w:r>
        <w:rPr>
          <w:color w:val="000000"/>
        </w:rPr>
        <w:t>.</w:t>
      </w:r>
    </w:p>
    <w:p w:rsidR="00000000" w:rsidRDefault="002C6AE6">
      <w:pPr>
        <w:pStyle w:val="point"/>
        <w:rPr>
          <w:color w:val="000000"/>
        </w:rPr>
      </w:pPr>
      <w:r>
        <w:rPr>
          <w:color w:val="000000"/>
        </w:rPr>
        <w:t>8. При размещении таможенными органами на таможенном складе товаров, указанных в части второй пункта 1 настоящей статьи, возмещение владельцу таможенного склада расходов по хранению таких товаров осуществляется в соответствии с Таможенным</w:t>
      </w:r>
      <w:r>
        <w:rPr>
          <w:color w:val="000000"/>
        </w:rPr>
        <w:t xml:space="preserve"> </w:t>
      </w:r>
      <w:r>
        <w:rPr>
          <w:color w:val="000000"/>
        </w:rPr>
        <w:t>кодексом ЕАЭС и</w:t>
      </w:r>
      <w:r>
        <w:rPr>
          <w:color w:val="000000"/>
        </w:rPr>
        <w:t> законодательством.</w:t>
      </w:r>
    </w:p>
    <w:p w:rsidR="00000000" w:rsidRDefault="002C6AE6">
      <w:pPr>
        <w:pStyle w:val="article"/>
        <w:rPr>
          <w:color w:val="000000"/>
        </w:rPr>
      </w:pPr>
      <w:bookmarkStart w:id="1035" w:name="a758"/>
      <w:bookmarkEnd w:id="1035"/>
      <w:r>
        <w:rPr>
          <w:color w:val="000000"/>
        </w:rPr>
        <w:t>Статья 324. Особенности включения в реестр владельцев таможенных складов</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владельцев таможенных складов осуществляется при соблюдении следующих условий:</w:t>
      </w:r>
    </w:p>
    <w:p w:rsidR="00000000" w:rsidRDefault="002C6AE6">
      <w:pPr>
        <w:pStyle w:val="underpoint"/>
        <w:rPr>
          <w:color w:val="000000"/>
        </w:rPr>
      </w:pPr>
      <w:r>
        <w:rPr>
          <w:color w:val="000000"/>
        </w:rPr>
        <w:t>1.1. нахождение в собственности, хозяйственн</w:t>
      </w:r>
      <w:r>
        <w:rPr>
          <w:color w:val="000000"/>
        </w:rPr>
        <w:t>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отвечающих требованиям по их обустройству, оборудованию и расположению, устан</w:t>
      </w:r>
      <w:r>
        <w:rPr>
          <w:color w:val="000000"/>
        </w:rPr>
        <w:t>овленным пунктом 5 статьи 323 настоящего Закона.</w:t>
      </w:r>
    </w:p>
    <w:p w:rsidR="00000000" w:rsidRDefault="002C6AE6">
      <w:pPr>
        <w:pStyle w:val="newncpi"/>
        <w:rPr>
          <w:color w:val="000000"/>
        </w:rPr>
      </w:pPr>
      <w:r>
        <w:rPr>
          <w:color w:val="000000"/>
        </w:rPr>
        <w:t>При этом срок действия договора аренды сооружений, помещений (частей помещений) и (или) открытых площадок, предназначенных для использования в качестве таможенного склада, должен составлять не менее одного г</w:t>
      </w:r>
      <w:r>
        <w:rPr>
          <w:color w:val="000000"/>
        </w:rPr>
        <w:t>ода со дня подачи заявления о включении в</w:t>
      </w:r>
      <w:r>
        <w:rPr>
          <w:color w:val="000000"/>
        </w:rPr>
        <w:t> </w:t>
      </w:r>
      <w:r>
        <w:rPr>
          <w:color w:val="000000"/>
        </w:rPr>
        <w:t>реестр владельцев таможенных складов;</w:t>
      </w:r>
    </w:p>
    <w:p w:rsidR="00000000" w:rsidRDefault="002C6AE6">
      <w:pPr>
        <w:pStyle w:val="underpoint"/>
        <w:rPr>
          <w:color w:val="000000"/>
        </w:rPr>
      </w:pPr>
      <w:bookmarkStart w:id="1036" w:name="a1705"/>
      <w:bookmarkEnd w:id="1036"/>
      <w:r>
        <w:rPr>
          <w:color w:val="000000"/>
        </w:rPr>
        <w:t>1.2. для юридического лица, претендующего на осуществление деятельности в сфере таможенного дела в качестве владельца таможенного склада открытого типа, – наличие договора стра</w:t>
      </w:r>
      <w:r>
        <w:rPr>
          <w:color w:val="000000"/>
        </w:rPr>
        <w:t>хования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 установлением страховой сум</w:t>
      </w:r>
      <w:r>
        <w:rPr>
          <w:color w:val="000000"/>
        </w:rPr>
        <w:t>мы (лимита ответственности) по такому договору в размере не менее 100 000 базовых величин. Размер такой страховой суммы (лимита ответственности) не зависит от количества сооружений, помещений (частей помещений) и (или) открытых площадок, предназначенных дл</w:t>
      </w:r>
      <w:r>
        <w:rPr>
          <w:color w:val="000000"/>
        </w:rPr>
        <w:t>я использования в качестве таможенного склада.</w:t>
      </w:r>
    </w:p>
    <w:p w:rsidR="00000000" w:rsidRDefault="002C6AE6">
      <w:pPr>
        <w:pStyle w:val="newncpi"/>
        <w:rPr>
          <w:color w:val="000000"/>
        </w:rPr>
      </w:pPr>
      <w:r>
        <w:rPr>
          <w:color w:val="000000"/>
        </w:rPr>
        <w:t>При этом применяется ставка базовой величины, действующая на день обращения с заявлением о включении в</w:t>
      </w:r>
      <w:r>
        <w:rPr>
          <w:color w:val="000000"/>
        </w:rPr>
        <w:t> </w:t>
      </w:r>
      <w:r>
        <w:rPr>
          <w:color w:val="000000"/>
        </w:rPr>
        <w:t>реестр владельцев таможенных складов.</w:t>
      </w:r>
    </w:p>
    <w:p w:rsidR="00000000" w:rsidRDefault="002C6AE6">
      <w:pPr>
        <w:pStyle w:val="newncpi"/>
        <w:rPr>
          <w:color w:val="000000"/>
        </w:rPr>
      </w:pPr>
      <w:r>
        <w:rPr>
          <w:color w:val="000000"/>
        </w:rPr>
        <w:t>Срок действия договора страхования гражданской ответственности владе</w:t>
      </w:r>
      <w:r>
        <w:rPr>
          <w:color w:val="000000"/>
        </w:rPr>
        <w:t>льца таможенного склада не может быть менее одного года;</w:t>
      </w:r>
    </w:p>
    <w:p w:rsidR="00000000" w:rsidRDefault="002C6AE6">
      <w:pPr>
        <w:pStyle w:val="underpoint"/>
        <w:rPr>
          <w:color w:val="000000"/>
        </w:rPr>
      </w:pPr>
      <w:r>
        <w:rPr>
          <w:color w:val="000000"/>
        </w:rPr>
        <w:t>1.3. отсутствие у юридического лица на день обращения с заявлением о включении в</w:t>
      </w:r>
      <w:r>
        <w:rPr>
          <w:color w:val="000000"/>
        </w:rPr>
        <w:t> </w:t>
      </w:r>
      <w:r>
        <w:rPr>
          <w:color w:val="000000"/>
        </w:rPr>
        <w:t>реестр владельцев таможенных складов не исполненной в установленный срок обязанности по уплате таможенных платежей, сп</w:t>
      </w:r>
      <w:r>
        <w:rPr>
          <w:color w:val="000000"/>
        </w:rPr>
        <w:t>ециальных, антидемпинговых, компенсационных пошлин, пеней, процентов, иных платежей, взимание которых возложено на таможенные органы;</w:t>
      </w:r>
    </w:p>
    <w:p w:rsidR="00000000" w:rsidRDefault="002C6AE6">
      <w:pPr>
        <w:pStyle w:val="underpoint"/>
        <w:rPr>
          <w:color w:val="000000"/>
        </w:rPr>
      </w:pPr>
      <w:r>
        <w:rPr>
          <w:color w:val="000000"/>
        </w:rPr>
        <w:t>1.4. отсутствие на день обращения с заявлением о включении в</w:t>
      </w:r>
      <w:r>
        <w:rPr>
          <w:color w:val="000000"/>
        </w:rPr>
        <w:t> </w:t>
      </w:r>
      <w:r>
        <w:rPr>
          <w:color w:val="000000"/>
        </w:rPr>
        <w:t>реестр владельцев таможенных складов не исполненной в установ</w:t>
      </w:r>
      <w:r>
        <w:rPr>
          <w:color w:val="000000"/>
        </w:rPr>
        <w:t>ленный срок обязанности по уплате таможенных платежей, специальных, антидемпинговых, компенсационных пошлин, пеней, процентов у иного юридического лица, учредителем (участником, собственником имущества) или одним из учредителей (участников, собственников и</w:t>
      </w:r>
      <w:r>
        <w:rPr>
          <w:color w:val="000000"/>
        </w:rPr>
        <w:t>мущества) которого является учредитель (участник, собственник имущества) заявителя;</w:t>
      </w:r>
    </w:p>
    <w:p w:rsidR="00000000" w:rsidRDefault="002C6AE6">
      <w:pPr>
        <w:pStyle w:val="underpoint"/>
        <w:rPr>
          <w:color w:val="000000"/>
        </w:rPr>
      </w:pPr>
      <w:r>
        <w:rPr>
          <w:color w:val="000000"/>
        </w:rPr>
        <w:t>1.5. отсутствие факта привлечения в Республике Беларусь юридического лица к административной ответственности в течение одного года до дня обращения с заявлением о включении</w:t>
      </w:r>
      <w:r>
        <w:rPr>
          <w:color w:val="000000"/>
        </w:rPr>
        <w:t xml:space="preserve"> в</w:t>
      </w:r>
      <w:r>
        <w:rPr>
          <w:color w:val="000000"/>
        </w:rPr>
        <w:t> </w:t>
      </w:r>
      <w:r>
        <w:rPr>
          <w:color w:val="000000"/>
        </w:rPr>
        <w:t>реестр владельцев таможенных складов за административное правонарушение, протокол по которому составлен должностным лицом таможенного органа и которое повлекло наложение административного взыскания в виде конфискации товаров, и (или) взыскания их стоимо</w:t>
      </w:r>
      <w:r>
        <w:rPr>
          <w:color w:val="000000"/>
        </w:rPr>
        <w:t>сти, и (или) штрафа на сумму 2000 и более базовых величин;</w:t>
      </w:r>
    </w:p>
    <w:p w:rsidR="00000000" w:rsidRDefault="002C6AE6">
      <w:pPr>
        <w:pStyle w:val="underpoint"/>
        <w:rPr>
          <w:color w:val="000000"/>
        </w:rPr>
      </w:pPr>
      <w:r>
        <w:rPr>
          <w:color w:val="000000"/>
        </w:rPr>
        <w:t>1.6. отсутствие фактов привлечения в Республике Беларусь юридического лица к административной ответственности в течение одного года до дня обращения с заявлением о включении в</w:t>
      </w:r>
      <w:r>
        <w:rPr>
          <w:color w:val="000000"/>
        </w:rPr>
        <w:t> </w:t>
      </w:r>
      <w:r>
        <w:rPr>
          <w:color w:val="000000"/>
        </w:rPr>
        <w:t>реестр владельцев там</w:t>
      </w:r>
      <w:r>
        <w:rPr>
          <w:color w:val="000000"/>
        </w:rPr>
        <w:t>оженных складов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взыскания их стоимости, и (или) штрафа на</w:t>
      </w:r>
      <w:r>
        <w:rPr>
          <w:color w:val="000000"/>
        </w:rPr>
        <w:t> общую сумму 5000 и более базовых величин;</w:t>
      </w:r>
    </w:p>
    <w:p w:rsidR="00000000" w:rsidRDefault="002C6AE6">
      <w:pPr>
        <w:pStyle w:val="underpoint"/>
        <w:rPr>
          <w:color w:val="000000"/>
        </w:rPr>
      </w:pPr>
      <w:r>
        <w:rPr>
          <w:color w:val="000000"/>
        </w:rPr>
        <w:t>1.7. отсутствие у юридического лица на день обращения с заявлением о включении в</w:t>
      </w:r>
      <w:r>
        <w:rPr>
          <w:color w:val="000000"/>
        </w:rPr>
        <w:t> </w:t>
      </w:r>
      <w:r>
        <w:rPr>
          <w:color w:val="000000"/>
        </w:rPr>
        <w:t>реестр владельцев таможенных складов подлежащего исполнению и неисполненного постановления о наложении административного взыскания з</w:t>
      </w:r>
      <w:r>
        <w:rPr>
          <w:color w:val="000000"/>
        </w:rPr>
        <w:t>а совершение административного правонарушения, протокол по которому составлен должностным лицом таможенного органа;</w:t>
      </w:r>
    </w:p>
    <w:p w:rsidR="00000000" w:rsidRDefault="002C6AE6">
      <w:pPr>
        <w:pStyle w:val="underpoint"/>
        <w:rPr>
          <w:color w:val="000000"/>
        </w:rPr>
      </w:pPr>
      <w:r>
        <w:rPr>
          <w:color w:val="000000"/>
        </w:rPr>
        <w:t>1.8. юридическое лицо на день обращения с заявлением о включении в</w:t>
      </w:r>
      <w:r>
        <w:rPr>
          <w:color w:val="000000"/>
        </w:rPr>
        <w:t> </w:t>
      </w:r>
      <w:r>
        <w:rPr>
          <w:color w:val="000000"/>
        </w:rPr>
        <w:t>реестр владельцев таможенных складов активировало личный электронный каби</w:t>
      </w:r>
      <w:r>
        <w:rPr>
          <w:color w:val="000000"/>
        </w:rPr>
        <w:t xml:space="preserve">нет, созданный на базе единого портала электронных услуг, и (или) является владельцем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w:t>
      </w:r>
      <w:r>
        <w:rPr>
          <w:color w:val="000000"/>
        </w:rPr>
        <w:t>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point"/>
        <w:rPr>
          <w:color w:val="000000"/>
        </w:rPr>
      </w:pPr>
      <w:r>
        <w:rPr>
          <w:color w:val="000000"/>
        </w:rPr>
        <w:t>2. Для включения в</w:t>
      </w:r>
      <w:r>
        <w:rPr>
          <w:color w:val="000000"/>
        </w:rPr>
        <w:t> </w:t>
      </w:r>
      <w:r>
        <w:rPr>
          <w:color w:val="000000"/>
        </w:rPr>
        <w:t>реестр владельцев таможенных складов юридическое лицо пр</w:t>
      </w:r>
      <w:r>
        <w:rPr>
          <w:color w:val="000000"/>
        </w:rPr>
        <w:t>едставляет в Государственный таможенный комитет соответствующие требованиям, установленным пунктом 1 статьи 302 настоящего Закона:</w:t>
      </w:r>
    </w:p>
    <w:p w:rsidR="00000000" w:rsidRDefault="002C6AE6">
      <w:pPr>
        <w:pStyle w:val="underpoint"/>
        <w:rPr>
          <w:color w:val="000000"/>
        </w:rPr>
      </w:pPr>
      <w:r>
        <w:rPr>
          <w:color w:val="000000"/>
        </w:rPr>
        <w:t>2.1. заявление о включении в</w:t>
      </w:r>
      <w:r>
        <w:rPr>
          <w:color w:val="000000"/>
        </w:rPr>
        <w:t> </w:t>
      </w:r>
      <w:r>
        <w:rPr>
          <w:color w:val="000000"/>
        </w:rPr>
        <w:t>реестр владельцев таможенных складов;</w:t>
      </w:r>
    </w:p>
    <w:p w:rsidR="00000000" w:rsidRDefault="002C6AE6">
      <w:pPr>
        <w:pStyle w:val="underpoint"/>
        <w:rPr>
          <w:color w:val="000000"/>
        </w:rPr>
      </w:pPr>
      <w:r>
        <w:rPr>
          <w:color w:val="000000"/>
        </w:rPr>
        <w:t>2.2. исключен;</w:t>
      </w:r>
    </w:p>
    <w:p w:rsidR="00000000" w:rsidRDefault="002C6AE6">
      <w:pPr>
        <w:pStyle w:val="underpoint"/>
        <w:rPr>
          <w:color w:val="000000"/>
        </w:rPr>
      </w:pPr>
      <w:bookmarkStart w:id="1037" w:name="a1795"/>
      <w:bookmarkEnd w:id="1037"/>
      <w:r>
        <w:rPr>
          <w:color w:val="000000"/>
        </w:rPr>
        <w:t>2.3. план-схему сооружения, помещения (част</w:t>
      </w:r>
      <w:r>
        <w:rPr>
          <w:color w:val="000000"/>
        </w:rPr>
        <w:t>и помещения) и (или) открытой площадки, предназначенных для использования в качестве таможенного склада, с указанием размеров всех элементов, входящих в состав таможенного склада, и общей площади в метрах квадратных, а также подъездных путей;</w:t>
      </w:r>
    </w:p>
    <w:p w:rsidR="00000000" w:rsidRDefault="002C6AE6">
      <w:pPr>
        <w:pStyle w:val="underpoint"/>
        <w:rPr>
          <w:color w:val="000000"/>
        </w:rPr>
      </w:pPr>
      <w:r>
        <w:rPr>
          <w:color w:val="000000"/>
        </w:rPr>
        <w:t>2.4. исключен</w:t>
      </w:r>
      <w:r>
        <w:rPr>
          <w:color w:val="000000"/>
        </w:rPr>
        <w:t>;</w:t>
      </w:r>
    </w:p>
    <w:p w:rsidR="00000000" w:rsidRDefault="002C6AE6">
      <w:pPr>
        <w:pStyle w:val="underpoint"/>
        <w:rPr>
          <w:color w:val="000000"/>
        </w:rPr>
      </w:pPr>
      <w:r>
        <w:rPr>
          <w:color w:val="000000"/>
        </w:rPr>
        <w:t>2.5. документы, подтверждающие, что сооружение, помещение (часть помещения) и (или) открытая площадка, предназначенные для использования в качестве таможенного склада, находятся у юридического лица в аренде.</w:t>
      </w:r>
    </w:p>
    <w:p w:rsidR="00000000" w:rsidRDefault="002C6AE6">
      <w:pPr>
        <w:pStyle w:val="newncpi"/>
        <w:rPr>
          <w:color w:val="000000"/>
        </w:rPr>
      </w:pPr>
      <w:r>
        <w:rPr>
          <w:color w:val="000000"/>
        </w:rPr>
        <w:t>В качестве таких документов может быть предста</w:t>
      </w:r>
      <w:r>
        <w:rPr>
          <w:color w:val="000000"/>
        </w:rPr>
        <w:t>влен договор аренды;</w:t>
      </w:r>
    </w:p>
    <w:p w:rsidR="00000000" w:rsidRDefault="002C6AE6">
      <w:pPr>
        <w:pStyle w:val="underpoint"/>
        <w:rPr>
          <w:color w:val="000000"/>
        </w:rPr>
      </w:pPr>
      <w:r>
        <w:rPr>
          <w:color w:val="000000"/>
        </w:rPr>
        <w:t>2.6. для юридического лица, претендующего на осуществление деятельности в сфере таможенного дела в качестве владельца таможенного склада открытого типа, </w:t>
      </w:r>
      <w:r>
        <w:rPr>
          <w:color w:val="000000"/>
        </w:rPr>
        <w:t>– договор страхования или иной документ, подтверждающий наличие договора страхования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w:t>
      </w:r>
      <w:r>
        <w:rPr>
          <w:color w:val="000000"/>
        </w:rPr>
        <w:t>ых условий договоров хранения с другими лицами.</w:t>
      </w:r>
    </w:p>
    <w:p w:rsidR="00000000" w:rsidRDefault="002C6AE6">
      <w:pPr>
        <w:pStyle w:val="point"/>
        <w:rPr>
          <w:color w:val="000000"/>
        </w:rPr>
      </w:pPr>
      <w:bookmarkStart w:id="1038" w:name="a1666"/>
      <w:bookmarkEnd w:id="1038"/>
      <w:r>
        <w:rPr>
          <w:color w:val="000000"/>
        </w:rPr>
        <w:t>3. В</w:t>
      </w:r>
      <w:r>
        <w:rPr>
          <w:color w:val="000000"/>
        </w:rPr>
        <w:t xml:space="preserve"> </w:t>
      </w:r>
      <w:r>
        <w:rPr>
          <w:color w:val="000000"/>
        </w:rPr>
        <w:t>реестре владельцев таможенных складов дополнительно к сведениям, установленным подпунктами 2.1–2.4 пункта 2 статьи 300 настоящего Закона, указываются:</w:t>
      </w:r>
    </w:p>
    <w:p w:rsidR="00000000" w:rsidRDefault="002C6AE6">
      <w:pPr>
        <w:pStyle w:val="underpoint"/>
        <w:rPr>
          <w:color w:val="000000"/>
        </w:rPr>
      </w:pPr>
      <w:r>
        <w:rPr>
          <w:color w:val="000000"/>
        </w:rPr>
        <w:t xml:space="preserve">3.1. место нахождения таможенного склада, его общая </w:t>
      </w:r>
      <w:r>
        <w:rPr>
          <w:color w:val="000000"/>
        </w:rPr>
        <w:t>площадь в метрах квадратных;</w:t>
      </w:r>
    </w:p>
    <w:p w:rsidR="00000000" w:rsidRDefault="002C6AE6">
      <w:pPr>
        <w:pStyle w:val="underpoint"/>
        <w:rPr>
          <w:color w:val="000000"/>
        </w:rPr>
      </w:pPr>
      <w:r>
        <w:rPr>
          <w:color w:val="000000"/>
        </w:rPr>
        <w:t>3.2. наименование и код таможенного органа, в регионе деятельности которого находится таможенный склад;</w:t>
      </w:r>
    </w:p>
    <w:p w:rsidR="00000000" w:rsidRDefault="002C6AE6">
      <w:pPr>
        <w:pStyle w:val="underpoint"/>
        <w:rPr>
          <w:color w:val="000000"/>
        </w:rPr>
      </w:pPr>
      <w:r>
        <w:rPr>
          <w:color w:val="000000"/>
        </w:rPr>
        <w:t>3.3. исключен;</w:t>
      </w:r>
    </w:p>
    <w:p w:rsidR="00000000" w:rsidRDefault="002C6AE6">
      <w:pPr>
        <w:pStyle w:val="underpoint"/>
        <w:rPr>
          <w:color w:val="000000"/>
        </w:rPr>
      </w:pPr>
      <w:r>
        <w:rPr>
          <w:color w:val="000000"/>
        </w:rPr>
        <w:t>3.4. срок действия договора аренды сооружения, помещения (части помещения) и (или) открытой площадки, исполь</w:t>
      </w:r>
      <w:r>
        <w:rPr>
          <w:color w:val="000000"/>
        </w:rPr>
        <w:t>зуемых в качестве таможенного склада.</w:t>
      </w:r>
    </w:p>
    <w:p w:rsidR="00000000" w:rsidRDefault="002C6AE6">
      <w:pPr>
        <w:pStyle w:val="article"/>
        <w:rPr>
          <w:color w:val="000000"/>
        </w:rPr>
      </w:pPr>
      <w:bookmarkStart w:id="1039" w:name="a1478"/>
      <w:bookmarkEnd w:id="1039"/>
      <w:r>
        <w:rPr>
          <w:color w:val="000000"/>
        </w:rPr>
        <w:t>Статья 325. Приостановление деятельности в сфере таможенного дела в качестве владельца таможенного склада</w:t>
      </w:r>
    </w:p>
    <w:p w:rsidR="00000000" w:rsidRDefault="002C6AE6">
      <w:pPr>
        <w:pStyle w:val="newncpi"/>
        <w:rPr>
          <w:color w:val="000000"/>
        </w:rPr>
      </w:pPr>
      <w:r>
        <w:rPr>
          <w:color w:val="000000"/>
        </w:rPr>
        <w:t>Деятельность в сфере таможенного дела в качестве владельца таможенного склада приостанавливается в случае:</w:t>
      </w:r>
    </w:p>
    <w:p w:rsidR="00000000" w:rsidRDefault="002C6AE6">
      <w:pPr>
        <w:pStyle w:val="newncpi"/>
        <w:rPr>
          <w:color w:val="000000"/>
        </w:rPr>
      </w:pPr>
      <w:r>
        <w:rPr>
          <w:color w:val="000000"/>
        </w:rPr>
        <w:t>отсут</w:t>
      </w:r>
      <w:r>
        <w:rPr>
          <w:color w:val="000000"/>
        </w:rPr>
        <w:t xml:space="preserve">ствия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отвечающих требованиям по их обустройству, </w:t>
      </w:r>
      <w:r>
        <w:rPr>
          <w:color w:val="000000"/>
        </w:rPr>
        <w:t>оборудованию и расположению, установленным пунктами 4, 5 и 7 статьи 323 настоящего Закона;</w:t>
      </w:r>
    </w:p>
    <w:p w:rsidR="00000000" w:rsidRDefault="002C6AE6">
      <w:pPr>
        <w:pStyle w:val="newncpi"/>
        <w:rPr>
          <w:color w:val="000000"/>
        </w:rPr>
      </w:pPr>
      <w:r>
        <w:rPr>
          <w:color w:val="000000"/>
        </w:rPr>
        <w:t>невосстановления в течение установленного абзацем двенадцатым статьи 327 настоящего Закона срока страховой суммы (лимита ответственности) по договору страхования гра</w:t>
      </w:r>
      <w:r>
        <w:rPr>
          <w:color w:val="000000"/>
        </w:rPr>
        <w:t>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до ее минимального размера, установленно</w:t>
      </w:r>
      <w:r>
        <w:rPr>
          <w:color w:val="000000"/>
        </w:rPr>
        <w:t>го частью первой подпункта 1.2 пункта 1 статьи 324 настоящего Закона, после выплаты страхового возмещения, произведенной в течение срока действия этого договора страхования;</w:t>
      </w:r>
    </w:p>
    <w:p w:rsidR="00000000" w:rsidRDefault="002C6AE6">
      <w:pPr>
        <w:pStyle w:val="newncpi"/>
        <w:rPr>
          <w:color w:val="000000"/>
        </w:rPr>
      </w:pPr>
      <w:r>
        <w:rPr>
          <w:color w:val="000000"/>
        </w:rPr>
        <w:t>непредставления в Государственный таможенный комитет информации, указанной в абзац</w:t>
      </w:r>
      <w:r>
        <w:rPr>
          <w:color w:val="000000"/>
        </w:rPr>
        <w:t>е тринадцатом статьи 327 настоящего Закона;</w:t>
      </w:r>
    </w:p>
    <w:p w:rsidR="00000000" w:rsidRDefault="002C6AE6">
      <w:pPr>
        <w:pStyle w:val="newncpi"/>
        <w:rPr>
          <w:color w:val="000000"/>
        </w:rPr>
      </w:pPr>
      <w:r>
        <w:rPr>
          <w:color w:val="000000"/>
        </w:rPr>
        <w:t>непринятия мер по соблюдению условий использования товаров в соответствии с таможенной процедурой таможенного склада, установленных</w:t>
      </w:r>
      <w:r>
        <w:rPr>
          <w:color w:val="000000"/>
        </w:rPr>
        <w:t xml:space="preserve"> </w:t>
      </w:r>
      <w:r>
        <w:rPr>
          <w:color w:val="000000"/>
        </w:rPr>
        <w:t>пунктом 2 статьи 156 Таможенного кодекса ЕАЭС, в части нахождения товаров на там</w:t>
      </w:r>
      <w:r>
        <w:rPr>
          <w:color w:val="000000"/>
        </w:rPr>
        <w:t>оженном складе и совершения операций с товарами, помещенными под таможенную процедуру таможенного склада;</w:t>
      </w:r>
    </w:p>
    <w:p w:rsidR="00000000" w:rsidRDefault="002C6AE6">
      <w:pPr>
        <w:pStyle w:val="newncpi"/>
        <w:rPr>
          <w:color w:val="000000"/>
        </w:rPr>
      </w:pPr>
      <w:r>
        <w:rPr>
          <w:color w:val="000000"/>
        </w:rPr>
        <w:t>непринятия мер по обеспечению сохранности товаров, находящихся на таможенном складе;</w:t>
      </w:r>
    </w:p>
    <w:p w:rsidR="00000000" w:rsidRDefault="002C6AE6">
      <w:pPr>
        <w:pStyle w:val="newncpi"/>
        <w:rPr>
          <w:color w:val="000000"/>
        </w:rPr>
      </w:pPr>
      <w:r>
        <w:rPr>
          <w:color w:val="000000"/>
        </w:rPr>
        <w:t xml:space="preserve">непринятия мер по обеспечению возможности проведения таможенного </w:t>
      </w:r>
      <w:r>
        <w:rPr>
          <w:color w:val="000000"/>
        </w:rPr>
        <w:t>контроля в отношении товаров, находящихся на таможенном складе;</w:t>
      </w:r>
    </w:p>
    <w:p w:rsidR="00000000" w:rsidRDefault="002C6AE6">
      <w:pPr>
        <w:pStyle w:val="newncpi"/>
        <w:rPr>
          <w:color w:val="000000"/>
        </w:rPr>
      </w:pPr>
      <w:r>
        <w:rPr>
          <w:color w:val="000000"/>
        </w:rPr>
        <w:t>непринятия мер по обеспечению ведения учета товаров, находящихся на таможенном складе, и непредставления в таможенные органы отчетности о таких товарах;</w:t>
      </w:r>
    </w:p>
    <w:p w:rsidR="00000000" w:rsidRDefault="002C6AE6">
      <w:pPr>
        <w:pStyle w:val="newncpi"/>
        <w:rPr>
          <w:color w:val="000000"/>
        </w:rPr>
      </w:pPr>
      <w:r>
        <w:rPr>
          <w:color w:val="000000"/>
        </w:rPr>
        <w:t>непринятия мер по обеспечению недопущен</w:t>
      </w:r>
      <w:r>
        <w:rPr>
          <w:color w:val="000000"/>
        </w:rPr>
        <w:t>ия на таможенный склад посторонних лиц, не являющихся работниками владельца таможенного склада или не обладающих полномочиями в отношении товаров, находящихся на таможенном складе, без разрешения таможенных органов;</w:t>
      </w:r>
    </w:p>
    <w:p w:rsidR="00000000" w:rsidRDefault="002C6AE6">
      <w:pPr>
        <w:pStyle w:val="newncpi"/>
        <w:rPr>
          <w:color w:val="000000"/>
        </w:rPr>
      </w:pPr>
      <w:r>
        <w:rPr>
          <w:color w:val="000000"/>
        </w:rPr>
        <w:t>невыполнения требований таможенных орган</w:t>
      </w:r>
      <w:r>
        <w:rPr>
          <w:color w:val="000000"/>
        </w:rPr>
        <w:t>ов в отношении доступа должностных лиц таможенных органов к товарам, хранящимся на таможенном складе;</w:t>
      </w:r>
    </w:p>
    <w:p w:rsidR="00000000" w:rsidRDefault="002C6AE6">
      <w:pPr>
        <w:pStyle w:val="newncpi"/>
        <w:rPr>
          <w:color w:val="000000"/>
        </w:rPr>
      </w:pPr>
      <w:r>
        <w:rPr>
          <w:color w:val="000000"/>
        </w:rPr>
        <w:t>неисполнения обязанности по уплате таможенных пошлин, налогов, специальных, антидемпинговых, компенсационных пошлин в соответствии со</w:t>
      </w:r>
      <w:r>
        <w:rPr>
          <w:color w:val="000000"/>
        </w:rPr>
        <w:t> </w:t>
      </w:r>
      <w:r>
        <w:rPr>
          <w:color w:val="000000"/>
        </w:rPr>
        <w:t>статьей 162 Таможенн</w:t>
      </w:r>
      <w:r>
        <w:rPr>
          <w:color w:val="000000"/>
        </w:rPr>
        <w:t>ого кодекса ЕАЭС в срок, указанный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article"/>
        <w:rPr>
          <w:color w:val="000000"/>
        </w:rPr>
      </w:pPr>
      <w:bookmarkStart w:id="1040" w:name="a1479"/>
      <w:bookmarkEnd w:id="1040"/>
      <w:r>
        <w:rPr>
          <w:color w:val="000000"/>
        </w:rPr>
        <w:t>Статья 326. Основания для исключения из реестра владельцев таможенных складов</w:t>
      </w:r>
    </w:p>
    <w:p w:rsidR="00000000" w:rsidRDefault="002C6AE6">
      <w:pPr>
        <w:pStyle w:val="newncpi"/>
        <w:rPr>
          <w:color w:val="000000"/>
        </w:rPr>
      </w:pPr>
      <w:r>
        <w:rPr>
          <w:color w:val="000000"/>
        </w:rPr>
        <w:t>Юридическое лицо подлежит исключению из</w:t>
      </w:r>
      <w:r>
        <w:rPr>
          <w:color w:val="000000"/>
        </w:rPr>
        <w:t> </w:t>
      </w:r>
      <w:r>
        <w:rPr>
          <w:color w:val="000000"/>
        </w:rPr>
        <w:t>реестра владельцев таможенных складов в случае:</w:t>
      </w:r>
    </w:p>
    <w:p w:rsidR="00000000" w:rsidRDefault="002C6AE6">
      <w:pPr>
        <w:pStyle w:val="newncpi"/>
        <w:rPr>
          <w:color w:val="000000"/>
        </w:rPr>
      </w:pPr>
      <w:r>
        <w:rPr>
          <w:color w:val="000000"/>
        </w:rPr>
        <w:t>непринятия до истечения срока приостановления деятельности в сфере таможенного дела в качестве владельца таможенного склада мер по устранению нарушений, послуживших осн</w:t>
      </w:r>
      <w:r>
        <w:rPr>
          <w:color w:val="000000"/>
        </w:rPr>
        <w:t>ованием для приостановления такой деятельности;</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за административное правонарушение, протокол по которому составлен должностным лицом таможенного органа и которое повлекл</w:t>
      </w:r>
      <w:r>
        <w:rPr>
          <w:color w:val="000000"/>
        </w:rPr>
        <w:t>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newncpi"/>
        <w:rPr>
          <w:color w:val="000000"/>
        </w:rPr>
      </w:pPr>
      <w:r>
        <w:rPr>
          <w:color w:val="000000"/>
        </w:rPr>
        <w:t>привлечения в Республике Беларусь юридического лица к административной ответственности в течение одног</w:t>
      </w:r>
      <w:r>
        <w:rPr>
          <w:color w:val="000000"/>
        </w:rPr>
        <w:t>о календарного года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взыскания их стоимости, и (или) штраф</w:t>
      </w:r>
      <w:r>
        <w:rPr>
          <w:color w:val="000000"/>
        </w:rPr>
        <w:t>а на общую сумму 5000 и более базовых величин;</w:t>
      </w:r>
    </w:p>
    <w:p w:rsidR="00000000" w:rsidRDefault="002C6AE6">
      <w:pPr>
        <w:pStyle w:val="newncpi"/>
        <w:rPr>
          <w:color w:val="000000"/>
        </w:rPr>
      </w:pPr>
      <w:r>
        <w:rPr>
          <w:color w:val="000000"/>
        </w:rPr>
        <w:t>заявления владельца таможенного склада об исключении его из</w:t>
      </w:r>
      <w:r>
        <w:rPr>
          <w:color w:val="000000"/>
        </w:rPr>
        <w:t> </w:t>
      </w:r>
      <w:r>
        <w:rPr>
          <w:color w:val="000000"/>
        </w:rPr>
        <w:t>реестра владельцев таможенных складов;</w:t>
      </w:r>
    </w:p>
    <w:p w:rsidR="00000000" w:rsidRDefault="002C6AE6">
      <w:pPr>
        <w:pStyle w:val="newncpi"/>
        <w:rPr>
          <w:color w:val="000000"/>
        </w:rPr>
      </w:pPr>
      <w:r>
        <w:rPr>
          <w:color w:val="000000"/>
        </w:rPr>
        <w:t>ликвидации юридического лица, включенного в</w:t>
      </w:r>
      <w:r>
        <w:rPr>
          <w:color w:val="000000"/>
        </w:rPr>
        <w:t> </w:t>
      </w:r>
      <w:r>
        <w:rPr>
          <w:color w:val="000000"/>
        </w:rPr>
        <w:t>реестр владельцев таможенных складов;</w:t>
      </w:r>
    </w:p>
    <w:p w:rsidR="00000000" w:rsidRDefault="002C6AE6">
      <w:pPr>
        <w:pStyle w:val="newncpi"/>
        <w:rPr>
          <w:color w:val="000000"/>
        </w:rPr>
      </w:pPr>
      <w:r>
        <w:rPr>
          <w:color w:val="000000"/>
        </w:rPr>
        <w:t>реорганизации юридического л</w:t>
      </w:r>
      <w:r>
        <w:rPr>
          <w:color w:val="000000"/>
        </w:rPr>
        <w:t>ица, включенного в</w:t>
      </w:r>
      <w:r>
        <w:rPr>
          <w:color w:val="000000"/>
        </w:rPr>
        <w:t> </w:t>
      </w:r>
      <w:r>
        <w:rPr>
          <w:color w:val="000000"/>
        </w:rPr>
        <w:t>реестр владельцев таможенных складов, за исключением его реорганизации в форме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newncpi"/>
        <w:rPr>
          <w:color w:val="000000"/>
        </w:rPr>
      </w:pPr>
      <w:r>
        <w:rPr>
          <w:color w:val="000000"/>
        </w:rPr>
        <w:t xml:space="preserve">систематического (два и более </w:t>
      </w:r>
      <w:r>
        <w:rPr>
          <w:color w:val="000000"/>
        </w:rPr>
        <w:t>раза в течение календарного года) совершения нарушений, указанных в статье 325 настоящего Закона, по одному основанию.</w:t>
      </w:r>
    </w:p>
    <w:p w:rsidR="00000000" w:rsidRDefault="002C6AE6">
      <w:pPr>
        <w:pStyle w:val="article"/>
        <w:rPr>
          <w:color w:val="000000"/>
        </w:rPr>
      </w:pPr>
      <w:bookmarkStart w:id="1041" w:name="a1480"/>
      <w:bookmarkEnd w:id="1041"/>
      <w:r>
        <w:rPr>
          <w:color w:val="000000"/>
        </w:rPr>
        <w:t>Статья 327. Обязанности владельца таможенного склада</w:t>
      </w:r>
    </w:p>
    <w:p w:rsidR="00000000" w:rsidRDefault="002C6AE6">
      <w:pPr>
        <w:pStyle w:val="newncpi"/>
        <w:rPr>
          <w:color w:val="000000"/>
        </w:rPr>
      </w:pPr>
      <w:r>
        <w:rPr>
          <w:color w:val="000000"/>
        </w:rPr>
        <w:t>Владелец таможенного склада обязан:</w:t>
      </w:r>
    </w:p>
    <w:p w:rsidR="00000000" w:rsidRDefault="002C6AE6">
      <w:pPr>
        <w:pStyle w:val="newncpi"/>
        <w:rPr>
          <w:color w:val="000000"/>
        </w:rPr>
      </w:pPr>
      <w:r>
        <w:rPr>
          <w:color w:val="000000"/>
        </w:rPr>
        <w:t>иметь в </w:t>
      </w:r>
      <w:r>
        <w:rPr>
          <w:color w:val="000000"/>
        </w:rPr>
        <w:t>собственности, хозяйственном ведении, оперативном управлении или аренде сооружения, помещения (части помещений) и (или) открытые площадки, предназначенные для использования в качестве таможенного склада, отвечающие требованиям по их обустройству, оборудова</w:t>
      </w:r>
      <w:r>
        <w:rPr>
          <w:color w:val="000000"/>
        </w:rPr>
        <w:t>нию и расположению, установленным пунктом 5 статьи 323 настоящего Закона;</w:t>
      </w:r>
    </w:p>
    <w:p w:rsidR="00000000" w:rsidRDefault="002C6AE6">
      <w:pPr>
        <w:pStyle w:val="newncpi"/>
        <w:rPr>
          <w:color w:val="000000"/>
        </w:rPr>
      </w:pPr>
      <w:r>
        <w:rPr>
          <w:color w:val="000000"/>
        </w:rPr>
        <w:t>соблюдать условия использования товаров в соответствии с таможенной процедурой таможенного склада, установленные</w:t>
      </w:r>
      <w:r>
        <w:rPr>
          <w:color w:val="000000"/>
        </w:rPr>
        <w:t xml:space="preserve"> </w:t>
      </w:r>
      <w:r>
        <w:rPr>
          <w:color w:val="000000"/>
        </w:rPr>
        <w:t>пунктом 2 статьи 156 Таможенного кодекса ЕАЭС, в части нахождения тов</w:t>
      </w:r>
      <w:r>
        <w:rPr>
          <w:color w:val="000000"/>
        </w:rPr>
        <w:t>аров на таможенном складе и совершения операций с товарами, помещенными под таможенную процедуру таможенного склада;</w:t>
      </w:r>
    </w:p>
    <w:p w:rsidR="00000000" w:rsidRDefault="002C6AE6">
      <w:pPr>
        <w:pStyle w:val="newncpi"/>
        <w:rPr>
          <w:color w:val="000000"/>
        </w:rPr>
      </w:pPr>
      <w:r>
        <w:rPr>
          <w:color w:val="000000"/>
        </w:rPr>
        <w:t>обеспечивать сохранность товаров, находящихся на таможенном складе;</w:t>
      </w:r>
    </w:p>
    <w:p w:rsidR="00000000" w:rsidRDefault="002C6AE6">
      <w:pPr>
        <w:pStyle w:val="newncpi"/>
        <w:rPr>
          <w:color w:val="000000"/>
        </w:rPr>
      </w:pPr>
      <w:r>
        <w:rPr>
          <w:color w:val="000000"/>
        </w:rPr>
        <w:t>обеспечивать возможность проведения таможенного контроля;</w:t>
      </w:r>
    </w:p>
    <w:p w:rsidR="00000000" w:rsidRDefault="002C6AE6">
      <w:pPr>
        <w:pStyle w:val="newncpi"/>
        <w:rPr>
          <w:color w:val="000000"/>
        </w:rPr>
      </w:pPr>
      <w:r>
        <w:rPr>
          <w:color w:val="000000"/>
        </w:rPr>
        <w:t>вести учет то</w:t>
      </w:r>
      <w:r>
        <w:rPr>
          <w:color w:val="000000"/>
        </w:rPr>
        <w:t>варов, хранящихся на таможенном складе, и представлять в таможенные органы отчетность о таких товарах в порядке и сроки, установленные Государственным таможенным комитетом;</w:t>
      </w:r>
    </w:p>
    <w:p w:rsidR="00000000" w:rsidRDefault="002C6AE6">
      <w:pPr>
        <w:pStyle w:val="newncpi"/>
        <w:rPr>
          <w:color w:val="000000"/>
        </w:rPr>
      </w:pPr>
      <w:r>
        <w:rPr>
          <w:color w:val="000000"/>
        </w:rPr>
        <w:t>не допускать на таможенный склад посторонних лиц, не являющихся работниками владель</w:t>
      </w:r>
      <w:r>
        <w:rPr>
          <w:color w:val="000000"/>
        </w:rPr>
        <w:t>ца таможенного склада или не обладающих полномочиями в отношении товаров, хранящихся на таможенном складе, без разрешения таможенных органов;</w:t>
      </w:r>
    </w:p>
    <w:p w:rsidR="00000000" w:rsidRDefault="002C6AE6">
      <w:pPr>
        <w:pStyle w:val="newncpi"/>
        <w:rPr>
          <w:color w:val="000000"/>
        </w:rPr>
      </w:pPr>
      <w:r>
        <w:rPr>
          <w:color w:val="000000"/>
        </w:rPr>
        <w:t>выполнять требования таможенных органов в отношении доступа должностных лиц таможенных органов к товарам, хранящим</w:t>
      </w:r>
      <w:r>
        <w:rPr>
          <w:color w:val="000000"/>
        </w:rPr>
        <w:t>ся на таможенном складе;</w:t>
      </w:r>
    </w:p>
    <w:p w:rsidR="00000000" w:rsidRDefault="002C6AE6">
      <w:pPr>
        <w:pStyle w:val="newncpi"/>
        <w:rPr>
          <w:color w:val="000000"/>
        </w:rPr>
      </w:pPr>
      <w:r>
        <w:rPr>
          <w:color w:val="000000"/>
        </w:rPr>
        <w:t>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w:t>
      </w:r>
      <w:r>
        <w:rPr>
          <w:color w:val="000000"/>
        </w:rPr>
        <w:t>таком решении;</w:t>
      </w:r>
    </w:p>
    <w:p w:rsidR="00000000" w:rsidRDefault="002C6AE6">
      <w:pPr>
        <w:pStyle w:val="newncpi"/>
        <w:rPr>
          <w:color w:val="000000"/>
        </w:rPr>
      </w:pPr>
      <w:r>
        <w:rPr>
          <w:color w:val="000000"/>
        </w:rPr>
        <w:t>исполнять обязанность по уплате таможенных пошлин, налогов, специальных, антидемпинговых, компенсационных пошлин в соответствии со</w:t>
      </w:r>
      <w:r>
        <w:rPr>
          <w:color w:val="000000"/>
        </w:rPr>
        <w:t> </w:t>
      </w:r>
      <w:r>
        <w:rPr>
          <w:color w:val="000000"/>
        </w:rPr>
        <w:t>статьей 162 Таможенного кодекса ЕАЭС не позднее последнего дня срока, указанного в</w:t>
      </w:r>
      <w:r>
        <w:rPr>
          <w:color w:val="000000"/>
        </w:rPr>
        <w:t> </w:t>
      </w:r>
      <w:r>
        <w:rPr>
          <w:color w:val="000000"/>
        </w:rPr>
        <w:t>уведомлении о не уплаченных</w:t>
      </w:r>
      <w:r>
        <w:rPr>
          <w:color w:val="000000"/>
        </w:rPr>
        <w:t xml:space="preserve">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информировать Государственный таможенный комитет об изменении сведений, заявленных им при включении в</w:t>
      </w:r>
      <w:r>
        <w:rPr>
          <w:color w:val="000000"/>
        </w:rPr>
        <w:t> </w:t>
      </w:r>
      <w:r>
        <w:rPr>
          <w:color w:val="000000"/>
        </w:rPr>
        <w:t>реестр владельцев таможенных складов и с</w:t>
      </w:r>
      <w:r>
        <w:rPr>
          <w:color w:val="000000"/>
        </w:rPr>
        <w:t>одержащихся в этом реестре, и представлять документы, подтверждающие такое изменение, в течение пяти рабочих дней со дня изменения таких сведений или со дня, когда ему стало известно об их изменении;</w:t>
      </w:r>
    </w:p>
    <w:p w:rsidR="00000000" w:rsidRDefault="002C6AE6">
      <w:pPr>
        <w:pStyle w:val="newncpi"/>
        <w:rPr>
          <w:color w:val="000000"/>
        </w:rPr>
      </w:pPr>
      <w:bookmarkStart w:id="1042" w:name="a1704"/>
      <w:bookmarkEnd w:id="1042"/>
      <w:r>
        <w:rPr>
          <w:color w:val="000000"/>
        </w:rPr>
        <w:t>после выплаты страхового возмещения, произведенной в теч</w:t>
      </w:r>
      <w:r>
        <w:rPr>
          <w:color w:val="000000"/>
        </w:rPr>
        <w:t>ение срока действия договора страхования гражданской ответственности владельца таможенного склада, восстановить страховую сумму (лимит ответственности) по этому договору с уплатой дополнительного страхового взноса до ее минимального размера, установленного</w:t>
      </w:r>
      <w:r>
        <w:rPr>
          <w:color w:val="000000"/>
        </w:rPr>
        <w:t xml:space="preserve"> частью первой подпункта 1.2 пункта 1 статьи 324 настоящего Закона, в течение пятнадцати рабочих дней после наступления соответствующего события согласно правилам соответствующего вида страхования, утвержденным страховщиком либо объединением страховщиков;</w:t>
      </w:r>
    </w:p>
    <w:p w:rsidR="00000000" w:rsidRDefault="002C6AE6">
      <w:pPr>
        <w:pStyle w:val="newncpi"/>
        <w:rPr>
          <w:color w:val="000000"/>
        </w:rPr>
      </w:pPr>
      <w:bookmarkStart w:id="1043" w:name="a1925"/>
      <w:bookmarkEnd w:id="1043"/>
      <w:r>
        <w:rPr>
          <w:color w:val="000000"/>
        </w:rPr>
        <w:t>до истечения срока действия договора страхования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w:t>
      </w:r>
      <w:r>
        <w:rPr>
          <w:color w:val="000000"/>
        </w:rPr>
        <w:t>ими лицами, продлить срок действия этого договора либо заключить новый договор. Информация об этом представляется в Государственный таможенный комитет в течение пяти рабочих дней со дня продления срока действия договора страхования гражданской ответственно</w:t>
      </w:r>
      <w:r>
        <w:rPr>
          <w:color w:val="000000"/>
        </w:rPr>
        <w:t>сти владельца таможенного склада либо заключения нового договора. При продлении срока действия договора страхования гражданской ответственности владельца таможенного склада применяется ставка базовой величины, действующая на день продления срока действия т</w:t>
      </w:r>
      <w:r>
        <w:rPr>
          <w:color w:val="000000"/>
        </w:rPr>
        <w:t>акого договора;</w:t>
      </w:r>
    </w:p>
    <w:p w:rsidR="00000000" w:rsidRDefault="002C6AE6">
      <w:pPr>
        <w:pStyle w:val="newncpi"/>
        <w:rPr>
          <w:color w:val="000000"/>
        </w:rPr>
      </w:pPr>
      <w:r>
        <w:rPr>
          <w:color w:val="000000"/>
        </w:rPr>
        <w:t>информировать таможенный орган о фактах и признаках несоблюдения международных договоров и актов в сфере таможенного регулирования, законодательства о таможенном регулировании;</w:t>
      </w:r>
    </w:p>
    <w:p w:rsidR="00000000" w:rsidRDefault="002C6AE6">
      <w:pPr>
        <w:pStyle w:val="newncpi"/>
        <w:rPr>
          <w:color w:val="000000"/>
        </w:rPr>
      </w:pPr>
      <w:r>
        <w:rPr>
          <w:color w:val="000000"/>
        </w:rPr>
        <w:t>активировать личный электронный кабинет, созданный на базе един</w:t>
      </w:r>
      <w:r>
        <w:rPr>
          <w:color w:val="000000"/>
        </w:rPr>
        <w:t>ого портала электронных услуг, и (или) являться владельцем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w:t>
      </w:r>
      <w:r>
        <w:rPr>
          <w:color w:val="000000"/>
        </w:rPr>
        <w:t>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chapter"/>
        <w:rPr>
          <w:color w:val="000000"/>
        </w:rPr>
      </w:pPr>
      <w:bookmarkStart w:id="1044" w:name="a1481"/>
      <w:bookmarkEnd w:id="1044"/>
      <w:r>
        <w:rPr>
          <w:color w:val="000000"/>
        </w:rPr>
        <w:t xml:space="preserve">ГЛАВА 59 </w:t>
      </w:r>
      <w:r>
        <w:rPr>
          <w:color w:val="000000"/>
        </w:rPr>
        <w:br/>
        <w:t>ВЛАДЕЛЕЦ СВОБОДНОГО СКЛАДА</w:t>
      </w:r>
    </w:p>
    <w:p w:rsidR="00000000" w:rsidRDefault="002C6AE6">
      <w:pPr>
        <w:pStyle w:val="article"/>
        <w:rPr>
          <w:color w:val="000000"/>
        </w:rPr>
      </w:pPr>
      <w:bookmarkStart w:id="1045" w:name="a1482"/>
      <w:bookmarkEnd w:id="1045"/>
      <w:r>
        <w:rPr>
          <w:color w:val="000000"/>
        </w:rPr>
        <w:t>Статья 328. Свободные склады</w:t>
      </w:r>
    </w:p>
    <w:p w:rsidR="00000000" w:rsidRDefault="002C6AE6">
      <w:pPr>
        <w:pStyle w:val="point"/>
        <w:rPr>
          <w:color w:val="000000"/>
        </w:rPr>
      </w:pPr>
      <w:r>
        <w:rPr>
          <w:color w:val="000000"/>
        </w:rPr>
        <w:t xml:space="preserve">1. Деятельность в сфере таможенного </w:t>
      </w:r>
      <w:r>
        <w:rPr>
          <w:color w:val="000000"/>
        </w:rPr>
        <w:t>дела в качестве владельца свободного склада осуществляется владельцем свободного склада с соблюдением требований и условий, предъявляемых к юридическим лицам при включении в</w:t>
      </w:r>
      <w:r>
        <w:rPr>
          <w:color w:val="000000"/>
        </w:rPr>
        <w:t> </w:t>
      </w:r>
      <w:r>
        <w:rPr>
          <w:color w:val="000000"/>
        </w:rPr>
        <w:t>реестр владельцев свободных складов, обязанностей владельцев свободных складов, а </w:t>
      </w:r>
      <w:r>
        <w:rPr>
          <w:color w:val="000000"/>
        </w:rPr>
        <w:t>также иных требований и условий, установленных международными договорами и актами в сфере таможенного регулирования и законодательными актами.</w:t>
      </w:r>
    </w:p>
    <w:p w:rsidR="00000000" w:rsidRDefault="002C6AE6">
      <w:pPr>
        <w:pStyle w:val="newncpi"/>
        <w:rPr>
          <w:color w:val="000000"/>
        </w:rPr>
      </w:pPr>
      <w:r>
        <w:rPr>
          <w:color w:val="000000"/>
        </w:rPr>
        <w:t>Президентом Республики Беларусь может устанавливаться запрет на осуществление отдельных видов деятельности на тер</w:t>
      </w:r>
      <w:r>
        <w:rPr>
          <w:color w:val="000000"/>
        </w:rPr>
        <w:t>риториях свободных складов.</w:t>
      </w:r>
    </w:p>
    <w:p w:rsidR="00000000" w:rsidRDefault="002C6AE6">
      <w:pPr>
        <w:pStyle w:val="newncpi"/>
        <w:rPr>
          <w:color w:val="000000"/>
        </w:rPr>
      </w:pPr>
      <w:r>
        <w:rPr>
          <w:color w:val="000000"/>
        </w:rPr>
        <w:t>На территории свободного склада допускается временное хранение товаров, предназначенных для помещения под таможенную процедуру свободного склада и последующего нахождения на этом складе в соответствии с такой таможенной процедур</w:t>
      </w:r>
      <w:r>
        <w:rPr>
          <w:color w:val="000000"/>
        </w:rPr>
        <w:t>ой.</w:t>
      </w:r>
    </w:p>
    <w:p w:rsidR="00000000" w:rsidRDefault="002C6AE6">
      <w:pPr>
        <w:pStyle w:val="newncpi"/>
        <w:rPr>
          <w:color w:val="000000"/>
        </w:rPr>
      </w:pPr>
      <w:bookmarkStart w:id="1046" w:name="a1706"/>
      <w:bookmarkEnd w:id="1046"/>
      <w:r>
        <w:rPr>
          <w:color w:val="000000"/>
        </w:rPr>
        <w:t>Свободные склады могут использоваться также для хранения товаров, задержанных либо изъятых таможенными органами в соответствии с международными договорами и актами в сфере таможенного регулирования, законодательными актами.</w:t>
      </w:r>
    </w:p>
    <w:p w:rsidR="00000000" w:rsidRDefault="002C6AE6">
      <w:pPr>
        <w:pStyle w:val="point"/>
        <w:rPr>
          <w:color w:val="000000"/>
        </w:rPr>
      </w:pPr>
      <w:bookmarkStart w:id="1047" w:name="a1708"/>
      <w:bookmarkEnd w:id="1047"/>
      <w:r>
        <w:rPr>
          <w:color w:val="000000"/>
        </w:rPr>
        <w:t>2. Здания (части зданий), ко</w:t>
      </w:r>
      <w:r>
        <w:rPr>
          <w:color w:val="000000"/>
        </w:rPr>
        <w:t>мплекс зданий, территории и (или) открытые площадки, предназначенные для использования в качестве свободного склада, должны быть обустроены и оборудованы таким образом, чтобы обеспечить сохранность товаров, исключить доступ к ним посторонних лиц, не являющ</w:t>
      </w:r>
      <w:r>
        <w:rPr>
          <w:color w:val="000000"/>
        </w:rPr>
        <w:t>ихся работниками владельца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таможенного контроля в отношении этих товаров, в том числе с</w:t>
      </w:r>
      <w:r>
        <w:rPr>
          <w:color w:val="000000"/>
        </w:rPr>
        <w:t> использованием технических средств.</w:t>
      </w:r>
    </w:p>
    <w:p w:rsidR="00000000" w:rsidRDefault="002C6AE6">
      <w:pPr>
        <w:pStyle w:val="newncpi"/>
        <w:rPr>
          <w:color w:val="000000"/>
        </w:rPr>
      </w:pPr>
      <w:r>
        <w:rPr>
          <w:color w:val="000000"/>
        </w:rPr>
        <w:t>Здания (части зданий), комплекс зданий, обустроенные и оборудованные территории и (или) открытые площадки (далее для целей настоящей главы – сооружения) свободного склада не могут отчуждаться и использоваться в целях, н</w:t>
      </w:r>
      <w:r>
        <w:rPr>
          <w:color w:val="000000"/>
        </w:rPr>
        <w:t>е указанных в главах</w:t>
      </w:r>
      <w:r>
        <w:rPr>
          <w:color w:val="000000"/>
        </w:rPr>
        <w:t xml:space="preserve"> </w:t>
      </w:r>
      <w:r>
        <w:rPr>
          <w:color w:val="000000"/>
        </w:rPr>
        <w:t>28 и</w:t>
      </w:r>
      <w:r>
        <w:rPr>
          <w:color w:val="000000"/>
        </w:rPr>
        <w:t> </w:t>
      </w:r>
      <w:r>
        <w:rPr>
          <w:color w:val="000000"/>
        </w:rPr>
        <w:t>59 Таможенного кодекса ЕАЭС, главе 28 настоящего Закона и настоящей главе, до прекращения функционирования свободного склада в порядке, установленном настоящим Законом.</w:t>
      </w:r>
    </w:p>
    <w:p w:rsidR="00000000" w:rsidRDefault="002C6AE6">
      <w:pPr>
        <w:pStyle w:val="point"/>
        <w:rPr>
          <w:color w:val="000000"/>
        </w:rPr>
      </w:pPr>
      <w:bookmarkStart w:id="1048" w:name="a1707"/>
      <w:bookmarkEnd w:id="1048"/>
      <w:r>
        <w:rPr>
          <w:color w:val="000000"/>
        </w:rPr>
        <w:t>3. К обустройству, оборудованию и месту расположения сооружен</w:t>
      </w:r>
      <w:r>
        <w:rPr>
          <w:color w:val="000000"/>
        </w:rPr>
        <w:t>ий, предназначенных для использования в качестве свободного склада, предъявляются следующие требования:</w:t>
      </w:r>
    </w:p>
    <w:p w:rsidR="00000000" w:rsidRDefault="002C6AE6">
      <w:pPr>
        <w:pStyle w:val="underpoint"/>
        <w:rPr>
          <w:color w:val="000000"/>
        </w:rPr>
      </w:pPr>
      <w:r>
        <w:rPr>
          <w:color w:val="000000"/>
        </w:rPr>
        <w:t>3.1. территория, на которой расположены такие сооружения, должна быть обозначена, а также оборудована инженерно-техническими средствами, в том числе кон</w:t>
      </w:r>
      <w:r>
        <w:rPr>
          <w:color w:val="000000"/>
        </w:rPr>
        <w:t>трольно-пропускной системой, обеспечивающей контроль за доступом лиц на эту территорию либо к товарам, размещенным на ней.</w:t>
      </w:r>
    </w:p>
    <w:p w:rsidR="00000000" w:rsidRDefault="002C6AE6">
      <w:pPr>
        <w:pStyle w:val="newncpi"/>
        <w:rPr>
          <w:color w:val="000000"/>
        </w:rPr>
      </w:pPr>
      <w:r>
        <w:rPr>
          <w:color w:val="000000"/>
        </w:rPr>
        <w:t>Территория свободного склада должна представлять собой единую территорию, имеющую контрольно-пропускной режим;</w:t>
      </w:r>
    </w:p>
    <w:p w:rsidR="00000000" w:rsidRDefault="002C6AE6">
      <w:pPr>
        <w:pStyle w:val="underpoint"/>
        <w:rPr>
          <w:color w:val="000000"/>
        </w:rPr>
      </w:pPr>
      <w:r>
        <w:rPr>
          <w:color w:val="000000"/>
        </w:rPr>
        <w:t>3.2. все помещения, пр</w:t>
      </w:r>
      <w:r>
        <w:rPr>
          <w:color w:val="000000"/>
        </w:rPr>
        <w:t>едназначенные для использования в качестве свободного склада, должны быть приспособлены для наложения средств идентификации, в том числе таможенными органами. При необходимости такие помещения оборудуются двумя запорными устройствами, одно из которых должн</w:t>
      </w:r>
      <w:r>
        <w:rPr>
          <w:color w:val="000000"/>
        </w:rPr>
        <w:t>о находиться в ведении таможенного органа;</w:t>
      </w:r>
    </w:p>
    <w:p w:rsidR="00000000" w:rsidRDefault="002C6AE6">
      <w:pPr>
        <w:pStyle w:val="underpoint"/>
        <w:rPr>
          <w:color w:val="000000"/>
        </w:rPr>
      </w:pPr>
      <w:r>
        <w:rPr>
          <w:color w:val="000000"/>
        </w:rPr>
        <w:t>3.3. сооружения должны быть оснащены инженерными сооружениями и техническими средствами, достаточными для проведения погрузочно-разгрузочных работ, взвешивания товаров, размещаемых на складе, проведения досмотра т</w:t>
      </w:r>
      <w:r>
        <w:rPr>
          <w:color w:val="000000"/>
        </w:rPr>
        <w:t>оваров, исключающими возможность утраты потребительских свойств товаров при совершении грузовых операций, освещением, необходимым для проведения таможенного контроля, а также системой противопожарной сигнализации и пожаротушения;</w:t>
      </w:r>
    </w:p>
    <w:p w:rsidR="00000000" w:rsidRDefault="002C6AE6">
      <w:pPr>
        <w:pStyle w:val="underpoint"/>
        <w:rPr>
          <w:color w:val="000000"/>
        </w:rPr>
      </w:pPr>
      <w:r>
        <w:rPr>
          <w:color w:val="000000"/>
        </w:rPr>
        <w:t>3.4. </w:t>
      </w:r>
      <w:r>
        <w:rPr>
          <w:color w:val="000000"/>
        </w:rPr>
        <w:t>сооружения, предназначенные для использования в качестве свободного склада, должны иметь следующие элементы:</w:t>
      </w:r>
    </w:p>
    <w:p w:rsidR="00000000" w:rsidRDefault="002C6AE6">
      <w:pPr>
        <w:pStyle w:val="newncpi"/>
        <w:rPr>
          <w:color w:val="000000"/>
        </w:rPr>
      </w:pPr>
      <w:r>
        <w:rPr>
          <w:color w:val="000000"/>
        </w:rPr>
        <w:t>площадку для размещения товаров, находящихся под таможенным контролем в транспортных средствах, достаточную для маневрирования этих транспортных ср</w:t>
      </w:r>
      <w:r>
        <w:rPr>
          <w:color w:val="000000"/>
        </w:rPr>
        <w:t>едств, с обязательным указанием стояночных мест;</w:t>
      </w:r>
    </w:p>
    <w:p w:rsidR="00000000" w:rsidRDefault="002C6AE6">
      <w:pPr>
        <w:pStyle w:val="newncpi"/>
        <w:rPr>
          <w:color w:val="000000"/>
        </w:rPr>
      </w:pPr>
      <w:r>
        <w:rPr>
          <w:color w:val="000000"/>
        </w:rPr>
        <w:t>площадку для проведения досмотра товаров;</w:t>
      </w:r>
    </w:p>
    <w:p w:rsidR="00000000" w:rsidRDefault="002C6AE6">
      <w:pPr>
        <w:pStyle w:val="newncpi"/>
        <w:rPr>
          <w:color w:val="000000"/>
        </w:rPr>
      </w:pPr>
      <w:r>
        <w:rPr>
          <w:color w:val="000000"/>
        </w:rPr>
        <w:t>подсобные и складские помещения, а также помещения или площадку для размещения товаров, требующих изолированного хранения по решению таможенного органа;</w:t>
      </w:r>
    </w:p>
    <w:p w:rsidR="00000000" w:rsidRDefault="002C6AE6">
      <w:pPr>
        <w:pStyle w:val="newncpi"/>
        <w:rPr>
          <w:color w:val="000000"/>
        </w:rPr>
      </w:pPr>
      <w:r>
        <w:rPr>
          <w:color w:val="000000"/>
        </w:rPr>
        <w:t>вход физичес</w:t>
      </w:r>
      <w:r>
        <w:rPr>
          <w:color w:val="000000"/>
        </w:rPr>
        <w:t>ких лиц на территорию свободного склада и выход с такой территории допускаются только через специально предназначенные для этого места;</w:t>
      </w:r>
    </w:p>
    <w:p w:rsidR="00000000" w:rsidRDefault="002C6AE6">
      <w:pPr>
        <w:pStyle w:val="newncpi"/>
        <w:rPr>
          <w:color w:val="000000"/>
        </w:rPr>
      </w:pPr>
      <w:r>
        <w:rPr>
          <w:color w:val="000000"/>
        </w:rPr>
        <w:t>въезд на территорию свободного склада транспортных средств и выезд с такой территории осуществляются с применением систе</w:t>
      </w:r>
      <w:r>
        <w:rPr>
          <w:color w:val="000000"/>
        </w:rPr>
        <w:t>мы пропускного режима;</w:t>
      </w:r>
    </w:p>
    <w:p w:rsidR="00000000" w:rsidRDefault="002C6AE6">
      <w:pPr>
        <w:pStyle w:val="underpoint"/>
        <w:rPr>
          <w:color w:val="000000"/>
        </w:rPr>
      </w:pPr>
      <w:r>
        <w:rPr>
          <w:color w:val="000000"/>
        </w:rPr>
        <w:t>3.5. склад должен быть оснащен системой видеонаблюдения за периметром, внутренней территорией, в том числе местами проведения таможенного контроля, с выводом информации на таможню, функционирующей в круглосуточном режиме, позволяющей</w:t>
      </w:r>
      <w:r>
        <w:rPr>
          <w:color w:val="000000"/>
        </w:rPr>
        <w:t xml:space="preserve"> осуществлять просмотр, запись и хранение видеоинформации в течение тридцати календарных дней.</w:t>
      </w:r>
    </w:p>
    <w:p w:rsidR="00000000" w:rsidRDefault="002C6AE6">
      <w:pPr>
        <w:pStyle w:val="point"/>
        <w:rPr>
          <w:color w:val="000000"/>
        </w:rPr>
      </w:pPr>
      <w:r>
        <w:rPr>
          <w:color w:val="000000"/>
        </w:rPr>
        <w:t>4. При размещении таможенными органами на свободном складе товаров, указанных в части четвертой пункта 1 настоящей статьи, возмещение владельцу свободного склада</w:t>
      </w:r>
      <w:r>
        <w:rPr>
          <w:color w:val="000000"/>
        </w:rPr>
        <w:t xml:space="preserve"> расходов по хранению таких товаров осуществляется в соответствии с Таможенным</w:t>
      </w:r>
      <w:r>
        <w:rPr>
          <w:color w:val="000000"/>
        </w:rPr>
        <w:t xml:space="preserve"> </w:t>
      </w:r>
      <w:r>
        <w:rPr>
          <w:color w:val="000000"/>
        </w:rPr>
        <w:t>кодексом ЕАЭС и законодательством.</w:t>
      </w:r>
    </w:p>
    <w:p w:rsidR="00000000" w:rsidRDefault="002C6AE6">
      <w:pPr>
        <w:pStyle w:val="point"/>
        <w:rPr>
          <w:color w:val="000000"/>
        </w:rPr>
      </w:pPr>
      <w:bookmarkStart w:id="1049" w:name="a1667"/>
      <w:bookmarkEnd w:id="1049"/>
      <w:r>
        <w:rPr>
          <w:color w:val="000000"/>
        </w:rPr>
        <w:t>5. В</w:t>
      </w:r>
      <w:r>
        <w:rPr>
          <w:color w:val="000000"/>
        </w:rPr>
        <w:t xml:space="preserve"> </w:t>
      </w:r>
      <w:r>
        <w:rPr>
          <w:color w:val="000000"/>
        </w:rPr>
        <w:t xml:space="preserve">реестре владельцев свободных складов дополнительно к сведениям, установленным подпунктами 2.1–2.4 пункта 2 статьи 300 настоящего Закона, </w:t>
      </w:r>
      <w:r>
        <w:rPr>
          <w:color w:val="000000"/>
        </w:rPr>
        <w:t>указываются:</w:t>
      </w:r>
    </w:p>
    <w:p w:rsidR="00000000" w:rsidRDefault="002C6AE6">
      <w:pPr>
        <w:pStyle w:val="underpoint"/>
        <w:rPr>
          <w:color w:val="000000"/>
        </w:rPr>
      </w:pPr>
      <w:r>
        <w:rPr>
          <w:color w:val="000000"/>
        </w:rPr>
        <w:t>5.1. место нахождения свободного склада, его общая площадь в метрах квадратных;</w:t>
      </w:r>
    </w:p>
    <w:p w:rsidR="00000000" w:rsidRDefault="002C6AE6">
      <w:pPr>
        <w:pStyle w:val="underpoint"/>
        <w:rPr>
          <w:color w:val="000000"/>
        </w:rPr>
      </w:pPr>
      <w:r>
        <w:rPr>
          <w:color w:val="000000"/>
        </w:rPr>
        <w:t>5.2. наименование и код таможенного органа, в регионе деятельности которого находится свободный склад;</w:t>
      </w:r>
    </w:p>
    <w:p w:rsidR="00000000" w:rsidRDefault="002C6AE6">
      <w:pPr>
        <w:pStyle w:val="underpoint"/>
        <w:rPr>
          <w:color w:val="000000"/>
        </w:rPr>
      </w:pPr>
      <w:r>
        <w:rPr>
          <w:color w:val="000000"/>
        </w:rPr>
        <w:t>5.3. перечень операций в отношении товаров, помещенных под т</w:t>
      </w:r>
      <w:r>
        <w:rPr>
          <w:color w:val="000000"/>
        </w:rPr>
        <w:t>аможенную процедуру свободного склада, совершение которых допускается на территории свободного склада.</w:t>
      </w:r>
    </w:p>
    <w:p w:rsidR="00000000" w:rsidRDefault="002C6AE6">
      <w:pPr>
        <w:pStyle w:val="article"/>
        <w:rPr>
          <w:color w:val="000000"/>
        </w:rPr>
      </w:pPr>
      <w:bookmarkStart w:id="1050" w:name="a1483"/>
      <w:bookmarkEnd w:id="1050"/>
      <w:r>
        <w:rPr>
          <w:color w:val="000000"/>
        </w:rPr>
        <w:t>Статья 329. Особенности включения в реестр владельцев свободных складов</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владельцев свободных складов осуществляет</w:t>
      </w:r>
      <w:r>
        <w:rPr>
          <w:color w:val="000000"/>
        </w:rPr>
        <w:t>ся при соблюдении следующих условий:</w:t>
      </w:r>
    </w:p>
    <w:p w:rsidR="00000000" w:rsidRDefault="002C6AE6">
      <w:pPr>
        <w:pStyle w:val="underpoint"/>
        <w:rPr>
          <w:color w:val="000000"/>
        </w:rPr>
      </w:pPr>
      <w:r>
        <w:rPr>
          <w:color w:val="000000"/>
        </w:rPr>
        <w:t>1.1. осуществление юридическим лицом внешнеторговой деятельности в течение не менее трех лет, в том числе с учетом реорганизации, на день обращения с заявлением о включении в</w:t>
      </w:r>
      <w:r>
        <w:rPr>
          <w:color w:val="000000"/>
        </w:rPr>
        <w:t> </w:t>
      </w:r>
      <w:r>
        <w:rPr>
          <w:color w:val="000000"/>
        </w:rPr>
        <w:t>реестр владельцев свободных складов;</w:t>
      </w:r>
    </w:p>
    <w:p w:rsidR="00000000" w:rsidRDefault="002C6AE6">
      <w:pPr>
        <w:pStyle w:val="underpoint"/>
        <w:rPr>
          <w:color w:val="000000"/>
        </w:rPr>
      </w:pPr>
      <w:r>
        <w:rPr>
          <w:color w:val="000000"/>
        </w:rPr>
        <w:t>1.2. на</w:t>
      </w:r>
      <w:r>
        <w:rPr>
          <w:color w:val="000000"/>
        </w:rPr>
        <w:t>хождение у юридического лица в собственности, хозяйственном ведении, оперативном управлении или аренде сооружений, предназначенных для использования в качестве свободного склада, отвечающих требованиям по их обустройству, оборудованию и расположению, устан</w:t>
      </w:r>
      <w:r>
        <w:rPr>
          <w:color w:val="000000"/>
        </w:rPr>
        <w:t>овленным пунктом 3 статьи 328 настоящего Закона.</w:t>
      </w:r>
    </w:p>
    <w:p w:rsidR="00000000" w:rsidRDefault="002C6AE6">
      <w:pPr>
        <w:pStyle w:val="newncpi"/>
        <w:rPr>
          <w:color w:val="000000"/>
        </w:rPr>
      </w:pPr>
      <w:r>
        <w:rPr>
          <w:color w:val="000000"/>
        </w:rPr>
        <w:t>При этом срок действия договора аренды сооружений, предназначенных для использования в качестве свободного склада, должен составлять не менее трех лет со дня подачи заявления о включении в</w:t>
      </w:r>
      <w:r>
        <w:rPr>
          <w:color w:val="000000"/>
        </w:rPr>
        <w:t> </w:t>
      </w:r>
      <w:r>
        <w:rPr>
          <w:color w:val="000000"/>
        </w:rPr>
        <w:t xml:space="preserve">реестр владельцев </w:t>
      </w:r>
      <w:r>
        <w:rPr>
          <w:color w:val="000000"/>
        </w:rPr>
        <w:t>свободных складов;</w:t>
      </w:r>
    </w:p>
    <w:p w:rsidR="00000000" w:rsidRDefault="002C6AE6">
      <w:pPr>
        <w:pStyle w:val="underpoint"/>
        <w:rPr>
          <w:color w:val="000000"/>
        </w:rPr>
      </w:pPr>
      <w:r>
        <w:rPr>
          <w:color w:val="000000"/>
        </w:rPr>
        <w:t>1.3. наличие у юридического лица на день обращения с заявлением о включении в</w:t>
      </w:r>
      <w:r>
        <w:rPr>
          <w:color w:val="000000"/>
        </w:rPr>
        <w:t> </w:t>
      </w:r>
      <w:r>
        <w:rPr>
          <w:color w:val="000000"/>
        </w:rPr>
        <w:t>реестр владельцев свободных складов в собственности, хозяйственном ведении или оперативном управлении основных средств остаточной стоимостью не менее 100 000 б</w:t>
      </w:r>
      <w:r>
        <w:rPr>
          <w:color w:val="000000"/>
        </w:rPr>
        <w:t>азовых величин;</w:t>
      </w:r>
    </w:p>
    <w:p w:rsidR="00000000" w:rsidRDefault="002C6AE6">
      <w:pPr>
        <w:pStyle w:val="underpoint"/>
        <w:rPr>
          <w:color w:val="000000"/>
        </w:rPr>
      </w:pPr>
      <w:r>
        <w:rPr>
          <w:color w:val="000000"/>
        </w:rPr>
        <w:t>1.4. отсутствие у юридического лица на день обращения с заявлением о включении в</w:t>
      </w:r>
      <w:r>
        <w:rPr>
          <w:color w:val="000000"/>
        </w:rPr>
        <w:t> </w:t>
      </w:r>
      <w:r>
        <w:rPr>
          <w:color w:val="000000"/>
        </w:rPr>
        <w:t>реестр владельцев свободных складов не исполненной в установленный срок обязанности по уплате таможенных платежей, специальных, антидемпинговых, компенсационны</w:t>
      </w:r>
      <w:r>
        <w:rPr>
          <w:color w:val="000000"/>
        </w:rPr>
        <w:t>х пошлин, пеней, процентов, а также задолженности по уплате иных налогов, сборов (пошлин) и пеней;</w:t>
      </w:r>
    </w:p>
    <w:p w:rsidR="00000000" w:rsidRDefault="002C6AE6">
      <w:pPr>
        <w:pStyle w:val="underpoint"/>
        <w:rPr>
          <w:color w:val="000000"/>
        </w:rPr>
      </w:pPr>
      <w:r>
        <w:rPr>
          <w:color w:val="000000"/>
        </w:rPr>
        <w:t>1.5. отсутствие не исполненной в установленный срок обязанности по уплате таможенных платежей, специальных, антидемпинговых, компенсационных пошлин, пеней, п</w:t>
      </w:r>
      <w:r>
        <w:rPr>
          <w:color w:val="000000"/>
        </w:rPr>
        <w:t>роцентов у иного юридического лица, учредителем (участником, собственником имущества) или одним из учредителей (участников, собственников имущества) которого является учредитель (участник, собственник имущества) заявителя;</w:t>
      </w:r>
    </w:p>
    <w:p w:rsidR="00000000" w:rsidRDefault="002C6AE6">
      <w:pPr>
        <w:pStyle w:val="underpoint"/>
        <w:rPr>
          <w:color w:val="000000"/>
        </w:rPr>
      </w:pPr>
      <w:r>
        <w:rPr>
          <w:color w:val="000000"/>
        </w:rPr>
        <w:t>1.6. отсутствие факта привлечения</w:t>
      </w:r>
      <w:r>
        <w:rPr>
          <w:color w:val="000000"/>
        </w:rPr>
        <w:t xml:space="preserve"> в Республике Беларусь юридического лица к административной ответственности в течение одного года до дня обращения с заявлением о включении в</w:t>
      </w:r>
      <w:r>
        <w:rPr>
          <w:color w:val="000000"/>
        </w:rPr>
        <w:t> </w:t>
      </w:r>
      <w:r>
        <w:rPr>
          <w:color w:val="000000"/>
        </w:rPr>
        <w:t>реестр владельцев свободных складов за административное правонарушение, протокол по которому составлен должностным</w:t>
      </w:r>
      <w:r>
        <w:rPr>
          <w:color w:val="000000"/>
        </w:rPr>
        <w:t xml:space="preserve"> лицом таможенного органа и которое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1.7. отсутствие фактов привлечения в Республике Беларусь юр</w:t>
      </w:r>
      <w:r>
        <w:rPr>
          <w:color w:val="000000"/>
        </w:rPr>
        <w:t>идического лица к административной ответственности в течение одного года до дня обращения с заявлением о включении в</w:t>
      </w:r>
      <w:r>
        <w:rPr>
          <w:color w:val="000000"/>
        </w:rPr>
        <w:t> </w:t>
      </w:r>
      <w:r>
        <w:rPr>
          <w:color w:val="000000"/>
        </w:rPr>
        <w:t>реестр владельцев свободных складов за административные правонарушения, протоколы по которым составлены должностными лицами таможенных орга</w:t>
      </w:r>
      <w:r>
        <w:rPr>
          <w:color w:val="000000"/>
        </w:rPr>
        <w:t>нов и которые повлекли наложение административных взысканий в виде конфискации товаров, и (или) взыскания их стоимости, и (или) штрафа на общую сумму 5000 и более базовых величин;</w:t>
      </w:r>
    </w:p>
    <w:p w:rsidR="00000000" w:rsidRDefault="002C6AE6">
      <w:pPr>
        <w:pStyle w:val="underpoint"/>
        <w:rPr>
          <w:color w:val="000000"/>
        </w:rPr>
      </w:pPr>
      <w:r>
        <w:rPr>
          <w:color w:val="000000"/>
        </w:rPr>
        <w:t>1.8. отсутствие у юридического лица на день обращения с заявлением о включен</w:t>
      </w:r>
      <w:r>
        <w:rPr>
          <w:color w:val="000000"/>
        </w:rPr>
        <w:t>ии в</w:t>
      </w:r>
      <w:r>
        <w:rPr>
          <w:color w:val="000000"/>
        </w:rPr>
        <w:t> </w:t>
      </w:r>
      <w:r>
        <w:rPr>
          <w:color w:val="000000"/>
        </w:rPr>
        <w:t>реестр владельцев свободных складов подлежащего исполнению и неисполненного постановления о наложении административного взыскания за совершение административного правонарушения, протокол по которому составлен должностным лицом таможенного органа;</w:t>
      </w:r>
    </w:p>
    <w:p w:rsidR="00000000" w:rsidRDefault="002C6AE6">
      <w:pPr>
        <w:pStyle w:val="underpoint"/>
        <w:rPr>
          <w:color w:val="000000"/>
        </w:rPr>
      </w:pPr>
      <w:r>
        <w:rPr>
          <w:color w:val="000000"/>
        </w:rPr>
        <w:t>1.9.</w:t>
      </w:r>
      <w:r>
        <w:rPr>
          <w:color w:val="000000"/>
        </w:rPr>
        <w:t> юридическое лицо на день обращения с заявлением о включении в</w:t>
      </w:r>
      <w:r>
        <w:rPr>
          <w:color w:val="000000"/>
        </w:rPr>
        <w:t> </w:t>
      </w:r>
      <w:r>
        <w:rPr>
          <w:color w:val="000000"/>
        </w:rPr>
        <w:t>реестр владельцев свободных складов активировало личный электронный кабинет, созданный на базе единого портала электронных услуг, и (или) является владельцем (пользователем) информационной сист</w:t>
      </w:r>
      <w:r>
        <w:rPr>
          <w:color w:val="000000"/>
        </w:rPr>
        <w:t>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электронного до</w:t>
      </w:r>
      <w:r>
        <w:rPr>
          <w:color w:val="000000"/>
        </w:rPr>
        <w:t>кументооборота государственных органов Республики Беларусь.</w:t>
      </w:r>
    </w:p>
    <w:p w:rsidR="00000000" w:rsidRDefault="002C6AE6">
      <w:pPr>
        <w:pStyle w:val="point"/>
        <w:rPr>
          <w:color w:val="000000"/>
        </w:rPr>
      </w:pPr>
      <w:r>
        <w:rPr>
          <w:color w:val="000000"/>
        </w:rPr>
        <w:t>2. Президентом Республики Беларусь могут устанавливаться дополнительные условия включения юридического лица в</w:t>
      </w:r>
      <w:r>
        <w:rPr>
          <w:color w:val="000000"/>
        </w:rPr>
        <w:t> </w:t>
      </w:r>
      <w:r>
        <w:rPr>
          <w:color w:val="000000"/>
        </w:rPr>
        <w:t>реестр владельцев свободных складов.</w:t>
      </w:r>
    </w:p>
    <w:p w:rsidR="00000000" w:rsidRDefault="002C6AE6">
      <w:pPr>
        <w:pStyle w:val="point"/>
        <w:rPr>
          <w:color w:val="000000"/>
        </w:rPr>
      </w:pPr>
      <w:r>
        <w:rPr>
          <w:color w:val="000000"/>
        </w:rPr>
        <w:t>3. Для включения в</w:t>
      </w:r>
      <w:r>
        <w:rPr>
          <w:color w:val="000000"/>
        </w:rPr>
        <w:t> </w:t>
      </w:r>
      <w:r>
        <w:rPr>
          <w:color w:val="000000"/>
        </w:rPr>
        <w:t>реестр владельцев свободных ск</w:t>
      </w:r>
      <w:r>
        <w:rPr>
          <w:color w:val="000000"/>
        </w:rPr>
        <w:t>ладов юридическое лицо представляет в Государственный таможенный комитет соответствующие требованиям, установленным пунктом 1 статьи 302 настоящего Закона:</w:t>
      </w:r>
    </w:p>
    <w:p w:rsidR="00000000" w:rsidRDefault="002C6AE6">
      <w:pPr>
        <w:pStyle w:val="underpoint"/>
        <w:rPr>
          <w:color w:val="000000"/>
        </w:rPr>
      </w:pPr>
      <w:r>
        <w:rPr>
          <w:color w:val="000000"/>
        </w:rPr>
        <w:t>3.1. заявление о включении в</w:t>
      </w:r>
      <w:r>
        <w:rPr>
          <w:color w:val="000000"/>
        </w:rPr>
        <w:t> </w:t>
      </w:r>
      <w:r>
        <w:rPr>
          <w:color w:val="000000"/>
        </w:rPr>
        <w:t>реестр владельцев свободных складов;</w:t>
      </w:r>
    </w:p>
    <w:p w:rsidR="00000000" w:rsidRDefault="002C6AE6">
      <w:pPr>
        <w:pStyle w:val="underpoint"/>
        <w:rPr>
          <w:color w:val="000000"/>
        </w:rPr>
      </w:pPr>
      <w:r>
        <w:rPr>
          <w:color w:val="000000"/>
        </w:rPr>
        <w:t>3.2. исключен;</w:t>
      </w:r>
    </w:p>
    <w:p w:rsidR="00000000" w:rsidRDefault="002C6AE6">
      <w:pPr>
        <w:pStyle w:val="underpoint"/>
        <w:rPr>
          <w:color w:val="000000"/>
        </w:rPr>
      </w:pPr>
      <w:r>
        <w:rPr>
          <w:color w:val="000000"/>
        </w:rPr>
        <w:t>3.3. </w:t>
      </w:r>
      <w:r>
        <w:rPr>
          <w:color w:val="000000"/>
        </w:rPr>
        <w:t>документы, подтверждающие, что сооружения, предназначенные для использования в качестве свободного склада, находятся у юридического лица в аренде.</w:t>
      </w:r>
    </w:p>
    <w:p w:rsidR="00000000" w:rsidRDefault="002C6AE6">
      <w:pPr>
        <w:pStyle w:val="newncpi"/>
        <w:rPr>
          <w:color w:val="000000"/>
        </w:rPr>
      </w:pPr>
      <w:r>
        <w:rPr>
          <w:color w:val="000000"/>
        </w:rPr>
        <w:t>В качестве таких документов может быть представлен договор аренды;</w:t>
      </w:r>
    </w:p>
    <w:p w:rsidR="00000000" w:rsidRDefault="002C6AE6">
      <w:pPr>
        <w:pStyle w:val="underpoint"/>
        <w:rPr>
          <w:color w:val="000000"/>
        </w:rPr>
      </w:pPr>
      <w:bookmarkStart w:id="1051" w:name="a1793"/>
      <w:bookmarkEnd w:id="1051"/>
      <w:r>
        <w:rPr>
          <w:color w:val="000000"/>
        </w:rPr>
        <w:t>3.4. планы-схемы сооружений, предназначенн</w:t>
      </w:r>
      <w:r>
        <w:rPr>
          <w:color w:val="000000"/>
        </w:rPr>
        <w:t xml:space="preserve">ых для использования в качестве свободного склада, с указанием общей территории и границ с привязкой к местности, всех элементов, входящих в состав таких сооружений, с указанием площади каждого элемента и его функционального назначения, а также подъездных </w:t>
      </w:r>
      <w:r>
        <w:rPr>
          <w:color w:val="000000"/>
        </w:rPr>
        <w:t>путей;</w:t>
      </w:r>
    </w:p>
    <w:p w:rsidR="00000000" w:rsidRDefault="002C6AE6">
      <w:pPr>
        <w:pStyle w:val="underpoint"/>
        <w:rPr>
          <w:color w:val="000000"/>
        </w:rPr>
      </w:pPr>
      <w:r>
        <w:rPr>
          <w:color w:val="000000"/>
        </w:rPr>
        <w:t>3.5. исключен;</w:t>
      </w:r>
    </w:p>
    <w:p w:rsidR="00000000" w:rsidRDefault="002C6AE6">
      <w:pPr>
        <w:pStyle w:val="underpoint"/>
        <w:rPr>
          <w:color w:val="000000"/>
        </w:rPr>
      </w:pPr>
      <w:r>
        <w:rPr>
          <w:color w:val="000000"/>
        </w:rPr>
        <w:t>3.6. аудиторское заключение о наличии (отсутствии) в год его выдачи, но не позднее года, предшествующего году обращения с заявлением о включении в</w:t>
      </w:r>
      <w:r>
        <w:rPr>
          <w:color w:val="000000"/>
        </w:rPr>
        <w:t> </w:t>
      </w:r>
      <w:r>
        <w:rPr>
          <w:color w:val="000000"/>
        </w:rPr>
        <w:t>реестр владельцев свободных складов, в собственности, хозяйственном ведении или операти</w:t>
      </w:r>
      <w:r>
        <w:rPr>
          <w:color w:val="000000"/>
        </w:rPr>
        <w:t>вном управлении этого юридического лица основных средств остаточной стоимостью не менее 100 000 базовых величин;</w:t>
      </w:r>
    </w:p>
    <w:p w:rsidR="00000000" w:rsidRDefault="002C6AE6">
      <w:pPr>
        <w:pStyle w:val="underpoint"/>
        <w:rPr>
          <w:color w:val="000000"/>
        </w:rPr>
      </w:pPr>
      <w:r>
        <w:rPr>
          <w:color w:val="000000"/>
        </w:rPr>
        <w:t>3.7. иные документы, если это установлено Президентом Республики Беларусь.</w:t>
      </w:r>
    </w:p>
    <w:p w:rsidR="00000000" w:rsidRDefault="002C6AE6">
      <w:pPr>
        <w:pStyle w:val="article"/>
        <w:rPr>
          <w:color w:val="000000"/>
        </w:rPr>
      </w:pPr>
      <w:bookmarkStart w:id="1052" w:name="a1484"/>
      <w:bookmarkEnd w:id="1052"/>
      <w:r>
        <w:rPr>
          <w:color w:val="000000"/>
        </w:rPr>
        <w:t>Статья 330. Приостановление деятельности в сфере таможенного дела в </w:t>
      </w:r>
      <w:r>
        <w:rPr>
          <w:color w:val="000000"/>
        </w:rPr>
        <w:t>качестве владельца свободного склада</w:t>
      </w:r>
    </w:p>
    <w:p w:rsidR="00000000" w:rsidRDefault="002C6AE6">
      <w:pPr>
        <w:pStyle w:val="newncpi"/>
        <w:rPr>
          <w:color w:val="000000"/>
        </w:rPr>
      </w:pPr>
      <w:r>
        <w:rPr>
          <w:color w:val="000000"/>
        </w:rPr>
        <w:t>Деятельность в сфере таможенного дела в качестве владельца свободного склада приостанавливается в случае:</w:t>
      </w:r>
    </w:p>
    <w:p w:rsidR="00000000" w:rsidRDefault="002C6AE6">
      <w:pPr>
        <w:pStyle w:val="newncpi"/>
        <w:rPr>
          <w:color w:val="000000"/>
        </w:rPr>
      </w:pPr>
      <w:r>
        <w:rPr>
          <w:color w:val="000000"/>
        </w:rPr>
        <w:t>неисполнения владельцем свободного склада обязанности по уплате таможенных пошлин, налогов, специальных, антидемп</w:t>
      </w:r>
      <w:r>
        <w:rPr>
          <w:color w:val="000000"/>
        </w:rPr>
        <w:t>инговых, компенсационных пошлин в соответствии со</w:t>
      </w:r>
      <w:r>
        <w:rPr>
          <w:color w:val="000000"/>
        </w:rPr>
        <w:t> </w:t>
      </w:r>
      <w:r>
        <w:rPr>
          <w:color w:val="000000"/>
        </w:rPr>
        <w:t>статьей 216 Таможенного кодекса ЕАЭС не 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w:t>
      </w:r>
      <w:r>
        <w:rPr>
          <w:color w:val="000000"/>
        </w:rPr>
        <w:t>аможенные органы;</w:t>
      </w:r>
    </w:p>
    <w:p w:rsidR="00000000" w:rsidRDefault="002C6AE6">
      <w:pPr>
        <w:pStyle w:val="newncpi"/>
        <w:rPr>
          <w:color w:val="000000"/>
        </w:rPr>
      </w:pPr>
      <w:r>
        <w:rPr>
          <w:color w:val="000000"/>
        </w:rPr>
        <w:t>наличия в Государственном таможенном комитете информации о том, что владелец свободного склада имеет задолженность по уплате иных налогов, сборов (пошлин) и (или) пеней на сумму не менее 250 базовых величин;</w:t>
      </w:r>
    </w:p>
    <w:p w:rsidR="00000000" w:rsidRDefault="002C6AE6">
      <w:pPr>
        <w:pStyle w:val="newncpi"/>
        <w:rPr>
          <w:color w:val="000000"/>
        </w:rPr>
      </w:pPr>
      <w:r>
        <w:rPr>
          <w:color w:val="000000"/>
        </w:rPr>
        <w:t>непринятия мер по соблюдению т</w:t>
      </w:r>
      <w:r>
        <w:rPr>
          <w:color w:val="000000"/>
        </w:rPr>
        <w:t>ребований, установленных пунктами 2 и 3 статьи 328 настоящего Закона, в период функционирования свободного склада;</w:t>
      </w:r>
    </w:p>
    <w:p w:rsidR="00000000" w:rsidRDefault="002C6AE6">
      <w:pPr>
        <w:pStyle w:val="newncpi"/>
        <w:rPr>
          <w:color w:val="000000"/>
        </w:rPr>
      </w:pPr>
      <w:r>
        <w:rPr>
          <w:color w:val="000000"/>
        </w:rPr>
        <w:t>непринятия мер по соблюдению условий использования товаров в соответствии с таможенной процедурой свободного склада;</w:t>
      </w:r>
    </w:p>
    <w:p w:rsidR="00000000" w:rsidRDefault="002C6AE6">
      <w:pPr>
        <w:pStyle w:val="newncpi"/>
        <w:rPr>
          <w:color w:val="000000"/>
        </w:rPr>
      </w:pPr>
      <w:r>
        <w:rPr>
          <w:color w:val="000000"/>
        </w:rPr>
        <w:t>непринятия мер по обеспе</w:t>
      </w:r>
      <w:r>
        <w:rPr>
          <w:color w:val="000000"/>
        </w:rPr>
        <w:t>чению возможности проведения таможенного контроля;</w:t>
      </w:r>
    </w:p>
    <w:p w:rsidR="00000000" w:rsidRDefault="002C6AE6">
      <w:pPr>
        <w:pStyle w:val="newncpi"/>
        <w:rPr>
          <w:color w:val="000000"/>
        </w:rPr>
      </w:pPr>
      <w:r>
        <w:rPr>
          <w:color w:val="000000"/>
        </w:rPr>
        <w:t>непринятия мер по обеспечению ведения учета товаров, помещенных под таможенную процедуру свободного склада, и представлению в таможенные органы отчетности о таких товарах и совершенных с ними операциях, а </w:t>
      </w:r>
      <w:r>
        <w:rPr>
          <w:color w:val="000000"/>
        </w:rPr>
        <w:t>также о товарах, изготовленных (полученных) из товаров, помещенных под таможенную процедуру свободного склада;</w:t>
      </w:r>
    </w:p>
    <w:p w:rsidR="00000000" w:rsidRDefault="002C6AE6">
      <w:pPr>
        <w:pStyle w:val="newncpi"/>
        <w:rPr>
          <w:color w:val="000000"/>
        </w:rPr>
      </w:pPr>
      <w:r>
        <w:rPr>
          <w:color w:val="000000"/>
        </w:rPr>
        <w:t>непринятия мер по обеспечению недопущения на свободный склад посторонних лиц, не являющихся работниками владельца свободного склада или не облада</w:t>
      </w:r>
      <w:r>
        <w:rPr>
          <w:color w:val="000000"/>
        </w:rPr>
        <w:t>ющих полномочиями в отношении товаров, находящихся на свободном складе, без разрешения таможенных органов;</w:t>
      </w:r>
    </w:p>
    <w:p w:rsidR="00000000" w:rsidRDefault="002C6AE6">
      <w:pPr>
        <w:pStyle w:val="newncpi"/>
        <w:rPr>
          <w:color w:val="000000"/>
        </w:rPr>
      </w:pPr>
      <w:r>
        <w:rPr>
          <w:color w:val="000000"/>
        </w:rPr>
        <w:t>непринятия мер по обеспечению доступа должностных лиц таможенных органов к товарам, находящимся на свободном складе, сохранности средств таможенной и</w:t>
      </w:r>
      <w:r>
        <w:rPr>
          <w:color w:val="000000"/>
        </w:rPr>
        <w:t>дентификации таких товаров, а также неисполнения иных требований таможенных органов, установленных абзацем девятым статьи 332 настоящего Закона.</w:t>
      </w:r>
    </w:p>
    <w:p w:rsidR="00000000" w:rsidRDefault="002C6AE6">
      <w:pPr>
        <w:pStyle w:val="article"/>
        <w:rPr>
          <w:color w:val="000000"/>
        </w:rPr>
      </w:pPr>
      <w:bookmarkStart w:id="1053" w:name="a1485"/>
      <w:bookmarkEnd w:id="1053"/>
      <w:r>
        <w:rPr>
          <w:color w:val="000000"/>
        </w:rPr>
        <w:t>Статья 331. Исключение из реестра владельцев свободных складов</w:t>
      </w:r>
    </w:p>
    <w:p w:rsidR="00000000" w:rsidRDefault="002C6AE6">
      <w:pPr>
        <w:pStyle w:val="point"/>
        <w:rPr>
          <w:color w:val="000000"/>
        </w:rPr>
      </w:pPr>
      <w:r>
        <w:rPr>
          <w:color w:val="000000"/>
        </w:rPr>
        <w:t>1. Юридическое лицо подлежит исключению из</w:t>
      </w:r>
      <w:r>
        <w:rPr>
          <w:color w:val="000000"/>
        </w:rPr>
        <w:t> </w:t>
      </w:r>
      <w:r>
        <w:rPr>
          <w:color w:val="000000"/>
        </w:rPr>
        <w:t>реест</w:t>
      </w:r>
      <w:r>
        <w:rPr>
          <w:color w:val="000000"/>
        </w:rPr>
        <w:t>ра владельцев свободных складов в случае:</w:t>
      </w:r>
    </w:p>
    <w:p w:rsidR="00000000" w:rsidRDefault="002C6AE6">
      <w:pPr>
        <w:pStyle w:val="underpoint"/>
        <w:rPr>
          <w:color w:val="000000"/>
        </w:rPr>
      </w:pPr>
      <w:r>
        <w:rPr>
          <w:color w:val="000000"/>
        </w:rPr>
        <w:t>1.1. непринятия до истечения срока приостановления деятельности в сфере таможенного дела в качестве владельца свободного склада мер по устранению нарушений, послуживших основанием для приостановления такой деятельн</w:t>
      </w:r>
      <w:r>
        <w:rPr>
          <w:color w:val="000000"/>
        </w:rPr>
        <w:t>ости;</w:t>
      </w:r>
    </w:p>
    <w:p w:rsidR="00000000" w:rsidRDefault="002C6AE6">
      <w:pPr>
        <w:pStyle w:val="underpoint"/>
        <w:rPr>
          <w:color w:val="000000"/>
        </w:rPr>
      </w:pPr>
      <w:bookmarkStart w:id="1054" w:name="a1712"/>
      <w:bookmarkEnd w:id="1054"/>
      <w:r>
        <w:rPr>
          <w:color w:val="000000"/>
        </w:rPr>
        <w:t>1.2. привлечения в Республике Беларусь юридического лица к административной ответственности за административное правонарушение, протокол по которому составлен должностным лицом таможенного органа и которое повлекло наложение административного взыскан</w:t>
      </w:r>
      <w:r>
        <w:rPr>
          <w:color w:val="000000"/>
        </w:rPr>
        <w:t>ия в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1.3. привлечения в Республике Беларусь юридического лица к административной ответственности в течение одного календарного года за администр</w:t>
      </w:r>
      <w:r>
        <w:rPr>
          <w:color w:val="000000"/>
        </w:rPr>
        <w:t>ативные правонарушения,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 и (или) взыскания их стоимости, и (или) штрафа на общую сумму 5000 и более ба</w:t>
      </w:r>
      <w:r>
        <w:rPr>
          <w:color w:val="000000"/>
        </w:rPr>
        <w:t>зовых величин;</w:t>
      </w:r>
    </w:p>
    <w:p w:rsidR="00000000" w:rsidRDefault="002C6AE6">
      <w:pPr>
        <w:pStyle w:val="underpoint"/>
        <w:rPr>
          <w:color w:val="000000"/>
        </w:rPr>
      </w:pPr>
      <w:r>
        <w:rPr>
          <w:color w:val="000000"/>
        </w:rPr>
        <w:t>1.4. заявления владельца свободного склада об исключении его из</w:t>
      </w:r>
      <w:r>
        <w:rPr>
          <w:color w:val="000000"/>
        </w:rPr>
        <w:t> </w:t>
      </w:r>
      <w:r>
        <w:rPr>
          <w:color w:val="000000"/>
        </w:rPr>
        <w:t>реестра владельцев свободных складов;</w:t>
      </w:r>
    </w:p>
    <w:p w:rsidR="00000000" w:rsidRDefault="002C6AE6">
      <w:pPr>
        <w:pStyle w:val="underpoint"/>
        <w:rPr>
          <w:color w:val="000000"/>
        </w:rPr>
      </w:pPr>
      <w:r>
        <w:rPr>
          <w:color w:val="000000"/>
        </w:rPr>
        <w:t>1.5. ликвидации юридического лица, включенного в</w:t>
      </w:r>
      <w:r>
        <w:rPr>
          <w:color w:val="000000"/>
        </w:rPr>
        <w:t> </w:t>
      </w:r>
      <w:r>
        <w:rPr>
          <w:color w:val="000000"/>
        </w:rPr>
        <w:t>реестр владельцев свободных складов;</w:t>
      </w:r>
    </w:p>
    <w:p w:rsidR="00000000" w:rsidRDefault="002C6AE6">
      <w:pPr>
        <w:pStyle w:val="underpoint"/>
        <w:rPr>
          <w:color w:val="000000"/>
        </w:rPr>
      </w:pPr>
      <w:r>
        <w:rPr>
          <w:color w:val="000000"/>
        </w:rPr>
        <w:t>1.6. реорганизации юридического лица, включенного в</w:t>
      </w:r>
      <w:r>
        <w:rPr>
          <w:color w:val="000000"/>
        </w:rPr>
        <w:t> </w:t>
      </w:r>
      <w:r>
        <w:rPr>
          <w:color w:val="000000"/>
        </w:rPr>
        <w:t>р</w:t>
      </w:r>
      <w:r>
        <w:rPr>
          <w:color w:val="000000"/>
        </w:rPr>
        <w:t>еестр владельцев свободных складов, за исключением его реорганизации в форме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underpoint"/>
        <w:rPr>
          <w:color w:val="000000"/>
        </w:rPr>
      </w:pPr>
      <w:r>
        <w:rPr>
          <w:color w:val="000000"/>
        </w:rPr>
        <w:t>1.7. систематического (два и более раза в течение к</w:t>
      </w:r>
      <w:r>
        <w:rPr>
          <w:color w:val="000000"/>
        </w:rPr>
        <w:t>алендарного года) совершения нарушений, указанных в статье 330 настоящего Закона, по одному основанию;</w:t>
      </w:r>
    </w:p>
    <w:p w:rsidR="00000000" w:rsidRDefault="002C6AE6">
      <w:pPr>
        <w:pStyle w:val="underpoint"/>
        <w:rPr>
          <w:color w:val="000000"/>
        </w:rPr>
      </w:pPr>
      <w:bookmarkStart w:id="1055" w:name="a1713"/>
      <w:bookmarkEnd w:id="1055"/>
      <w:r>
        <w:rPr>
          <w:color w:val="000000"/>
        </w:rPr>
        <w:t>1.8. установления, что владелец свободного склада был включен в</w:t>
      </w:r>
      <w:r>
        <w:rPr>
          <w:color w:val="000000"/>
        </w:rPr>
        <w:t> </w:t>
      </w:r>
      <w:r>
        <w:rPr>
          <w:color w:val="000000"/>
        </w:rPr>
        <w:t>реестр владельцев свободных складов на основе недостоверных данных, представленных юридич</w:t>
      </w:r>
      <w:r>
        <w:rPr>
          <w:color w:val="000000"/>
        </w:rPr>
        <w:t>еским лицом и послуживших основанием для его включения в этот реестр;</w:t>
      </w:r>
    </w:p>
    <w:p w:rsidR="00000000" w:rsidRDefault="002C6AE6">
      <w:pPr>
        <w:pStyle w:val="underpoint"/>
        <w:rPr>
          <w:color w:val="000000"/>
        </w:rPr>
      </w:pPr>
      <w:r>
        <w:rPr>
          <w:color w:val="000000"/>
        </w:rPr>
        <w:t>1.9. неосуществления деятельности в сфере таможенного дела в качестве владельца свободного склада в течение трех лет, что подтверждается представленной таможенным органам отчетностью о т</w:t>
      </w:r>
      <w:r>
        <w:rPr>
          <w:color w:val="000000"/>
        </w:rPr>
        <w:t>оварах, помещенных под таможенную процедуру свободного склада, и совершенных с ними операциях;</w:t>
      </w:r>
    </w:p>
    <w:p w:rsidR="00000000" w:rsidRDefault="002C6AE6">
      <w:pPr>
        <w:pStyle w:val="underpoint"/>
        <w:rPr>
          <w:color w:val="000000"/>
        </w:rPr>
      </w:pPr>
      <w:bookmarkStart w:id="1056" w:name="a1714"/>
      <w:bookmarkEnd w:id="1056"/>
      <w:r>
        <w:rPr>
          <w:color w:val="000000"/>
        </w:rPr>
        <w:t>1.10. осуществления деятельности, указанной в пункте 9 статьи 304 настоящего Закона, в качестве владельца свободного склада в период приостановления этой деятель</w:t>
      </w:r>
      <w:r>
        <w:rPr>
          <w:color w:val="000000"/>
        </w:rPr>
        <w:t>ности;</w:t>
      </w:r>
    </w:p>
    <w:p w:rsidR="00000000" w:rsidRDefault="002C6AE6">
      <w:pPr>
        <w:pStyle w:val="underpoint"/>
        <w:rPr>
          <w:color w:val="000000"/>
        </w:rPr>
      </w:pPr>
      <w:r>
        <w:rPr>
          <w:color w:val="000000"/>
        </w:rPr>
        <w:t>1.11. привлечения владельца свободного склада или его должностного лица к уголовной ответственности в соответствии со статьями</w:t>
      </w:r>
      <w:r>
        <w:rPr>
          <w:color w:val="000000"/>
        </w:rPr>
        <w:t> </w:t>
      </w:r>
      <w:r>
        <w:rPr>
          <w:color w:val="000000"/>
        </w:rPr>
        <w:t>228 и</w:t>
      </w:r>
      <w:r>
        <w:rPr>
          <w:color w:val="000000"/>
        </w:rPr>
        <w:t> </w:t>
      </w:r>
      <w:r>
        <w:rPr>
          <w:color w:val="000000"/>
        </w:rPr>
        <w:t>231 Уголовного кодекса Республики Беларусь в связи с осуществлением деятельности в сфере таможенного дела в </w:t>
      </w:r>
      <w:r>
        <w:rPr>
          <w:color w:val="000000"/>
        </w:rPr>
        <w:t>качестве владельца свободного склада;</w:t>
      </w:r>
    </w:p>
    <w:p w:rsidR="00000000" w:rsidRDefault="002C6AE6">
      <w:pPr>
        <w:pStyle w:val="underpoint"/>
        <w:rPr>
          <w:color w:val="000000"/>
        </w:rPr>
      </w:pPr>
      <w:r>
        <w:rPr>
          <w:color w:val="000000"/>
        </w:rPr>
        <w:t>1.12. нарушения дополнительных требований к свободным складам, определенных в принятом Президентом Республики Беларусь решении о согласии на включение юридического лица в</w:t>
      </w:r>
      <w:r>
        <w:rPr>
          <w:color w:val="000000"/>
        </w:rPr>
        <w:t> </w:t>
      </w:r>
      <w:r>
        <w:rPr>
          <w:color w:val="000000"/>
        </w:rPr>
        <w:t>реестр владельцев свободных складов.</w:t>
      </w:r>
    </w:p>
    <w:p w:rsidR="00000000" w:rsidRDefault="002C6AE6">
      <w:pPr>
        <w:pStyle w:val="point"/>
        <w:rPr>
          <w:color w:val="000000"/>
        </w:rPr>
      </w:pPr>
      <w:r>
        <w:rPr>
          <w:color w:val="000000"/>
        </w:rPr>
        <w:t>2. Юридиче</w:t>
      </w:r>
      <w:r>
        <w:rPr>
          <w:color w:val="000000"/>
        </w:rPr>
        <w:t>ское лицо, исключенное из</w:t>
      </w:r>
      <w:r>
        <w:rPr>
          <w:color w:val="000000"/>
        </w:rPr>
        <w:t> </w:t>
      </w:r>
      <w:r>
        <w:rPr>
          <w:color w:val="000000"/>
        </w:rPr>
        <w:t>реестра владельцев свободных складов, вправе обратиться с заявлением о включении в реестр владельцев свободных складов после устранения нарушений, послуживших основанием для принятия решения об исключении из реестра владельцев сво</w:t>
      </w:r>
      <w:r>
        <w:rPr>
          <w:color w:val="000000"/>
        </w:rPr>
        <w:t>бодных складов, за исключением случаев, установленных частью второй настоящего пункта.</w:t>
      </w:r>
    </w:p>
    <w:p w:rsidR="00000000" w:rsidRDefault="002C6AE6">
      <w:pPr>
        <w:pStyle w:val="newncpi"/>
        <w:rPr>
          <w:color w:val="000000"/>
        </w:rPr>
      </w:pPr>
      <w:bookmarkStart w:id="1057" w:name="a1711"/>
      <w:bookmarkEnd w:id="1057"/>
      <w:r>
        <w:rPr>
          <w:color w:val="000000"/>
        </w:rPr>
        <w:t>Юридическое лицо, исключенное из</w:t>
      </w:r>
      <w:r>
        <w:rPr>
          <w:color w:val="000000"/>
        </w:rPr>
        <w:t> </w:t>
      </w:r>
      <w:r>
        <w:rPr>
          <w:color w:val="000000"/>
        </w:rPr>
        <w:t>реестра владельцев свободных складов по основаниям, установленным подпунктами 1.2, 1.3, 1.8, 1.10–1.12 пункта 1 настоящей статьи, не впр</w:t>
      </w:r>
      <w:r>
        <w:rPr>
          <w:color w:val="000000"/>
        </w:rPr>
        <w:t>аве обращаться с заявлением о включении в реестр владельцев свободных складов в течение одного года со дня, следующего за днем принятия такого решения.</w:t>
      </w:r>
    </w:p>
    <w:p w:rsidR="00000000" w:rsidRDefault="002C6AE6">
      <w:pPr>
        <w:pStyle w:val="article"/>
        <w:rPr>
          <w:color w:val="000000"/>
        </w:rPr>
      </w:pPr>
      <w:bookmarkStart w:id="1058" w:name="a1486"/>
      <w:bookmarkEnd w:id="1058"/>
      <w:r>
        <w:rPr>
          <w:color w:val="000000"/>
        </w:rPr>
        <w:t>Статья 332. Обязанности владельца свободного склада</w:t>
      </w:r>
    </w:p>
    <w:p w:rsidR="00000000" w:rsidRDefault="002C6AE6">
      <w:pPr>
        <w:pStyle w:val="newncpi"/>
        <w:rPr>
          <w:color w:val="000000"/>
        </w:rPr>
      </w:pPr>
      <w:r>
        <w:rPr>
          <w:color w:val="000000"/>
        </w:rPr>
        <w:t>Владелец свободного склада обязан:</w:t>
      </w:r>
    </w:p>
    <w:p w:rsidR="00000000" w:rsidRDefault="002C6AE6">
      <w:pPr>
        <w:pStyle w:val="newncpi"/>
        <w:rPr>
          <w:color w:val="000000"/>
        </w:rPr>
      </w:pPr>
      <w:r>
        <w:rPr>
          <w:color w:val="000000"/>
        </w:rPr>
        <w:t>обеспечивать соот</w:t>
      </w:r>
      <w:r>
        <w:rPr>
          <w:color w:val="000000"/>
        </w:rPr>
        <w:t>ветствие свободного склада требованиям, установленным согласно</w:t>
      </w:r>
      <w:r>
        <w:rPr>
          <w:color w:val="000000"/>
        </w:rPr>
        <w:t xml:space="preserve"> </w:t>
      </w:r>
      <w:r>
        <w:rPr>
          <w:color w:val="000000"/>
        </w:rPr>
        <w:t>пункту 4 статьи 421 Таможенного кодекса ЕАЭС, в период функционирования свободного склада;</w:t>
      </w:r>
    </w:p>
    <w:p w:rsidR="00000000" w:rsidRDefault="002C6AE6">
      <w:pPr>
        <w:pStyle w:val="newncpi"/>
        <w:rPr>
          <w:color w:val="000000"/>
        </w:rPr>
      </w:pPr>
      <w:r>
        <w:rPr>
          <w:color w:val="000000"/>
        </w:rPr>
        <w:t>соблюдать условия использования товаров в соответствии с таможенной процедурой свободного склада;</w:t>
      </w:r>
    </w:p>
    <w:p w:rsidR="00000000" w:rsidRDefault="002C6AE6">
      <w:pPr>
        <w:pStyle w:val="newncpi"/>
        <w:rPr>
          <w:color w:val="000000"/>
        </w:rPr>
      </w:pPr>
      <w:r>
        <w:rPr>
          <w:color w:val="000000"/>
        </w:rPr>
        <w:t>обес</w:t>
      </w:r>
      <w:r>
        <w:rPr>
          <w:color w:val="000000"/>
        </w:rPr>
        <w:t>печивать возможность проведения таможенного контроля;</w:t>
      </w:r>
    </w:p>
    <w:p w:rsidR="00000000" w:rsidRDefault="002C6AE6">
      <w:pPr>
        <w:pStyle w:val="newncpi"/>
        <w:rPr>
          <w:color w:val="000000"/>
        </w:rPr>
      </w:pPr>
      <w:r>
        <w:rPr>
          <w:color w:val="000000"/>
        </w:rPr>
        <w:t xml:space="preserve">вести учет товаров, помещенных под таможенную процедуру свободного склада, и представлять в таможенные органы отчетность о таких товарах и совершенных с ними операциях, а также о товарах, изготовленных </w:t>
      </w:r>
      <w:r>
        <w:rPr>
          <w:color w:val="000000"/>
        </w:rPr>
        <w:t>(полученных) из товаров, помещенных под таможенную процедуру свободного склада, в порядке и сроки, установленные Государственным таможенным комитетом;</w:t>
      </w:r>
    </w:p>
    <w:p w:rsidR="00000000" w:rsidRDefault="002C6AE6">
      <w:pPr>
        <w:pStyle w:val="newncpi"/>
        <w:rPr>
          <w:color w:val="000000"/>
        </w:rPr>
      </w:pPr>
      <w:r>
        <w:rPr>
          <w:color w:val="000000"/>
        </w:rPr>
        <w:t>не допускать на свободный склад посторонних лиц, не являющихся работниками владельца свободного склада ил</w:t>
      </w:r>
      <w:r>
        <w:rPr>
          <w:color w:val="000000"/>
        </w:rPr>
        <w:t>и не обладающих полномочиями в отношении товаров, находящихся на свободном складе, без разрешения таможенных органов;</w:t>
      </w:r>
    </w:p>
    <w:p w:rsidR="00000000" w:rsidRDefault="002C6AE6">
      <w:pPr>
        <w:pStyle w:val="newncpi"/>
        <w:rPr>
          <w:color w:val="000000"/>
        </w:rPr>
      </w:pPr>
      <w:r>
        <w:rPr>
          <w:color w:val="000000"/>
        </w:rPr>
        <w:t>исполнять обязанность по уплате таможенных пошлин, налогов, специальных, антидемпинговых, компенсационных пошлин в соответствии со</w:t>
      </w:r>
      <w:r>
        <w:rPr>
          <w:color w:val="000000"/>
        </w:rPr>
        <w:t> </w:t>
      </w:r>
      <w:r>
        <w:rPr>
          <w:color w:val="000000"/>
        </w:rPr>
        <w:t>статьей</w:t>
      </w:r>
      <w:r>
        <w:rPr>
          <w:color w:val="000000"/>
        </w:rPr>
        <w:t> 216 Таможенного кодекса ЕАЭС не 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информировать Государственный таможенны</w:t>
      </w:r>
      <w:r>
        <w:rPr>
          <w:color w:val="000000"/>
        </w:rPr>
        <w:t>й комитет об изменении сведений, заявленных им при включении в</w:t>
      </w:r>
      <w:r>
        <w:rPr>
          <w:color w:val="000000"/>
        </w:rPr>
        <w:t> </w:t>
      </w:r>
      <w:r>
        <w:rPr>
          <w:color w:val="000000"/>
        </w:rPr>
        <w:t>реестр владельцев свободных складов и содержащихся в этом реестре, и представлять документы, подтверждающие такое изменение, в течение пяти рабочих дней со дня изменения таких сведений или со д</w:t>
      </w:r>
      <w:r>
        <w:rPr>
          <w:color w:val="000000"/>
        </w:rPr>
        <w:t>ня, когда ему стало известно об их изменении;</w:t>
      </w:r>
    </w:p>
    <w:p w:rsidR="00000000" w:rsidRDefault="002C6AE6">
      <w:pPr>
        <w:pStyle w:val="newncpi"/>
        <w:rPr>
          <w:color w:val="000000"/>
        </w:rPr>
      </w:pPr>
      <w:bookmarkStart w:id="1059" w:name="a1709"/>
      <w:bookmarkEnd w:id="1059"/>
      <w:r>
        <w:rPr>
          <w:color w:val="000000"/>
        </w:rPr>
        <w:t>выполнять требования таможенных органов в отношении доступа должностных лиц таможенных органов к товарам, находящимся на свободном складе, обеспечивать сохранность средств таможенной идентификации таких товаров</w:t>
      </w:r>
      <w:r>
        <w:rPr>
          <w:color w:val="000000"/>
        </w:rPr>
        <w:t xml:space="preserve"> и содействовать проведению таможенного контроля, в том числе осуществлять по требованию таможенного органа транспортировку, взвешивание или иное определение количества товаров, их погрузку (выгрузку, перегрузку), исправление поврежденной упаковки, вскрыти</w:t>
      </w:r>
      <w:r>
        <w:rPr>
          <w:color w:val="000000"/>
        </w:rPr>
        <w:t>е упаковки, упаковку либо переупаковку товаров, находящихся под таможенным контролем и подлежащих таможенному декларированию и выпуску, а также вскрытие емкостей, помещений и других мест, где могут находиться такие товары;</w:t>
      </w:r>
    </w:p>
    <w:p w:rsidR="00000000" w:rsidRDefault="002C6AE6">
      <w:pPr>
        <w:pStyle w:val="newncpi"/>
        <w:rPr>
          <w:color w:val="000000"/>
        </w:rPr>
      </w:pPr>
      <w:r>
        <w:rPr>
          <w:color w:val="000000"/>
        </w:rPr>
        <w:t>информировать таможенный орган о </w:t>
      </w:r>
      <w:r>
        <w:rPr>
          <w:color w:val="000000"/>
        </w:rPr>
        <w:t>фактах и признаках несоблюдения международных договоров и актов в сфере таможенного регулирования, законодательства о таможенном</w:t>
      </w:r>
      <w:r>
        <w:rPr>
          <w:color w:val="000000"/>
        </w:rPr>
        <w:t xml:space="preserve"> </w:t>
      </w:r>
      <w:r>
        <w:rPr>
          <w:rStyle w:val="HTML"/>
          <w:shd w:val="clear" w:color="auto" w:fill="FFFFFF"/>
        </w:rPr>
        <w:t>регулировании</w:t>
      </w:r>
      <w:r>
        <w:rPr>
          <w:color w:val="000000"/>
        </w:rPr>
        <w:t>;</w:t>
      </w:r>
    </w:p>
    <w:p w:rsidR="00000000" w:rsidRDefault="002C6AE6">
      <w:pPr>
        <w:pStyle w:val="newncpi"/>
        <w:rPr>
          <w:color w:val="000000"/>
        </w:rPr>
      </w:pPr>
      <w:r>
        <w:rPr>
          <w:color w:val="000000"/>
        </w:rPr>
        <w:t>активировать личный электронный кабинет, созданный на базе единого портала электронных услуг, и (или) являться в</w:t>
      </w:r>
      <w:r>
        <w:rPr>
          <w:color w:val="000000"/>
        </w:rPr>
        <w:t>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w:t>
      </w:r>
      <w:r>
        <w:rPr>
          <w:color w:val="000000"/>
        </w:rPr>
        <w:t> </w:t>
      </w:r>
      <w:r>
        <w:rPr>
          <w:rStyle w:val="HTML"/>
          <w:shd w:val="clear" w:color="auto" w:fill="FFFFFF"/>
        </w:rPr>
        <w:t>таможенными</w:t>
      </w:r>
      <w:r>
        <w:rPr>
          <w:color w:val="000000"/>
        </w:rPr>
        <w:t xml:space="preserve"> органами, и (или) абонен</w:t>
      </w:r>
      <w:r>
        <w:rPr>
          <w:color w:val="000000"/>
        </w:rPr>
        <w:t>том системы межведомственного электронного документооборота государственных органов Республики Беларусь;</w:t>
      </w:r>
    </w:p>
    <w:p w:rsidR="00000000" w:rsidRDefault="002C6AE6">
      <w:pPr>
        <w:pStyle w:val="newncpi"/>
        <w:rPr>
          <w:color w:val="000000"/>
        </w:rPr>
      </w:pPr>
      <w:r>
        <w:rPr>
          <w:color w:val="000000"/>
        </w:rPr>
        <w:t>соблюдать иные обязанности, установленные</w:t>
      </w:r>
      <w:r>
        <w:rPr>
          <w:color w:val="000000"/>
        </w:rPr>
        <w:t xml:space="preserve"> </w:t>
      </w:r>
      <w:r>
        <w:rPr>
          <w:rStyle w:val="HTML"/>
          <w:shd w:val="clear" w:color="auto" w:fill="FFFFFF"/>
        </w:rPr>
        <w:t>Таможенным</w:t>
      </w:r>
      <w:r>
        <w:rPr>
          <w:color w:val="000000"/>
        </w:rPr>
        <w:t xml:space="preserve"> </w:t>
      </w:r>
      <w:r>
        <w:rPr>
          <w:color w:val="000000"/>
        </w:rPr>
        <w:t>кодексом ЕАЭС, настоящим</w:t>
      </w:r>
      <w:r>
        <w:rPr>
          <w:color w:val="000000"/>
        </w:rPr>
        <w:t xml:space="preserve"> </w:t>
      </w:r>
      <w:r>
        <w:rPr>
          <w:rStyle w:val="HTML"/>
          <w:shd w:val="clear" w:color="auto" w:fill="FFFFFF"/>
        </w:rPr>
        <w:t>Законом</w:t>
      </w:r>
      <w:r>
        <w:rPr>
          <w:color w:val="000000"/>
        </w:rPr>
        <w:t xml:space="preserve"> и (или) актами Президента Республики Беларусь.</w:t>
      </w:r>
    </w:p>
    <w:p w:rsidR="00000000" w:rsidRDefault="002C6AE6">
      <w:pPr>
        <w:pStyle w:val="chapter"/>
        <w:rPr>
          <w:color w:val="000000"/>
        </w:rPr>
      </w:pPr>
      <w:bookmarkStart w:id="1060" w:name="a1487"/>
      <w:bookmarkEnd w:id="1060"/>
      <w:r>
        <w:rPr>
          <w:color w:val="000000"/>
        </w:rPr>
        <w:t xml:space="preserve">ГЛАВА 60 </w:t>
      </w:r>
      <w:r>
        <w:rPr>
          <w:color w:val="000000"/>
        </w:rPr>
        <w:br/>
        <w:t>ВЛАДЕЛЕЦ</w:t>
      </w:r>
      <w:r>
        <w:rPr>
          <w:color w:val="000000"/>
        </w:rPr>
        <w:t xml:space="preserve"> МАГАЗИНА БЕСПОШЛИНнОЙ ТОРГОВЛИ</w:t>
      </w:r>
    </w:p>
    <w:p w:rsidR="00000000" w:rsidRDefault="002C6AE6">
      <w:pPr>
        <w:pStyle w:val="article"/>
        <w:rPr>
          <w:color w:val="000000"/>
        </w:rPr>
      </w:pPr>
      <w:bookmarkStart w:id="1061" w:name="a1488"/>
      <w:bookmarkEnd w:id="1061"/>
      <w:r>
        <w:rPr>
          <w:color w:val="000000"/>
        </w:rPr>
        <w:t>Статья 333. Деятельность владельца магазина беспошлинной торговли</w:t>
      </w:r>
    </w:p>
    <w:p w:rsidR="00000000" w:rsidRDefault="002C6AE6">
      <w:pPr>
        <w:pStyle w:val="point"/>
        <w:rPr>
          <w:color w:val="000000"/>
        </w:rPr>
      </w:pPr>
      <w:r>
        <w:rPr>
          <w:color w:val="000000"/>
        </w:rPr>
        <w:t>1. Деятельность владельца магазина беспошлинной торговли определяется Таможенным</w:t>
      </w:r>
      <w:r>
        <w:rPr>
          <w:color w:val="000000"/>
        </w:rPr>
        <w:t xml:space="preserve"> </w:t>
      </w:r>
      <w:r>
        <w:rPr>
          <w:color w:val="000000"/>
        </w:rPr>
        <w:t>кодексом ЕАЭС, настоящей главой и актами Президента Республики Беларусь.</w:t>
      </w:r>
    </w:p>
    <w:p w:rsidR="00000000" w:rsidRDefault="002C6AE6">
      <w:pPr>
        <w:pStyle w:val="newncpi"/>
        <w:rPr>
          <w:color w:val="000000"/>
        </w:rPr>
      </w:pPr>
      <w:r>
        <w:rPr>
          <w:color w:val="000000"/>
        </w:rPr>
        <w:t>През</w:t>
      </w:r>
      <w:r>
        <w:rPr>
          <w:color w:val="000000"/>
        </w:rPr>
        <w:t>идентом Республики Беларусь могут устанавливаться требования к расположению, обустройству и оборудованию магазинов беспошлинной торговли, особенности порядка их учреждения и функционирования, а также правил реализации товаров в магазинах беспошлинной торго</w:t>
      </w:r>
      <w:r>
        <w:rPr>
          <w:color w:val="000000"/>
        </w:rPr>
        <w:t>вли.</w:t>
      </w:r>
    </w:p>
    <w:p w:rsidR="00000000" w:rsidRDefault="002C6AE6">
      <w:pPr>
        <w:pStyle w:val="point"/>
        <w:rPr>
          <w:color w:val="000000"/>
        </w:rPr>
      </w:pPr>
      <w:r>
        <w:rPr>
          <w:color w:val="000000"/>
        </w:rPr>
        <w:t>2. Товары, помещенные под таможенную процедуру беспошлинной торговли, реализуются:</w:t>
      </w:r>
    </w:p>
    <w:p w:rsidR="00000000" w:rsidRDefault="002C6AE6">
      <w:pPr>
        <w:pStyle w:val="underpoint"/>
        <w:rPr>
          <w:color w:val="000000"/>
        </w:rPr>
      </w:pPr>
      <w:r>
        <w:rPr>
          <w:color w:val="000000"/>
        </w:rPr>
        <w:t>2.1. физическим лицам, убывающим с таможенной территории ЕАЭС в Республике Беларусь, – в магазинах беспошлинной торговли, функционирующих в местах перемещения товаров ч</w:t>
      </w:r>
      <w:r>
        <w:rPr>
          <w:color w:val="000000"/>
        </w:rPr>
        <w:t>ерез таможенную границу ЕАЭС в Республике Беларусь;</w:t>
      </w:r>
    </w:p>
    <w:p w:rsidR="00000000" w:rsidRDefault="002C6AE6">
      <w:pPr>
        <w:pStyle w:val="underpoint"/>
        <w:rPr>
          <w:color w:val="000000"/>
        </w:rPr>
      </w:pPr>
      <w:r>
        <w:rPr>
          <w:color w:val="000000"/>
        </w:rPr>
        <w:t>2.2. физическим лицам, прибывающим на таможенную территорию ЕАЭС в Республике Беларусь, – в магазинах беспошлинной торговли, функционирующих в местах перемещения товаров через таможенную границу ЕАЭС в Ре</w:t>
      </w:r>
      <w:r>
        <w:rPr>
          <w:color w:val="000000"/>
        </w:rPr>
        <w:t>спублике Беларусь;</w:t>
      </w:r>
    </w:p>
    <w:p w:rsidR="00000000" w:rsidRDefault="002C6AE6">
      <w:pPr>
        <w:pStyle w:val="underpoint"/>
        <w:rPr>
          <w:color w:val="000000"/>
        </w:rPr>
      </w:pPr>
      <w:r>
        <w:rPr>
          <w:color w:val="000000"/>
        </w:rPr>
        <w:t>2.3. физическим лицам, выезжающим из Республики Беларусь в другое государство – член ЕАЭС, и физическим лицам, въезжающим в Республику Беларусь из другого государства – члена ЕАЭС, – в магазинах беспошлинной торговли, функционирующих в м</w:t>
      </w:r>
      <w:r>
        <w:rPr>
          <w:color w:val="000000"/>
        </w:rPr>
        <w:t>естах перемещения товаров через таможенную границу ЕАЭС в Республике Беларусь воздушным видом транспорта;</w:t>
      </w:r>
    </w:p>
    <w:p w:rsidR="00000000" w:rsidRDefault="002C6AE6">
      <w:pPr>
        <w:pStyle w:val="underpoint"/>
        <w:rPr>
          <w:color w:val="000000"/>
        </w:rPr>
      </w:pPr>
      <w:bookmarkStart w:id="1062" w:name="a821"/>
      <w:bookmarkEnd w:id="1062"/>
      <w:r>
        <w:rPr>
          <w:color w:val="000000"/>
        </w:rPr>
        <w:t>2.4. дипломатическим представительствам, консульским учреждениям, представительствам государств при международных организациях, представительствам и о</w:t>
      </w:r>
      <w:r>
        <w:rPr>
          <w:color w:val="000000"/>
        </w:rPr>
        <w:t>рганам международных организаций и межгосударственных образований, расположенным на территории Республики Беларусь, а также членам дипломатического персонала дипломатического представительства, консульским должностным лицам и членам их семей, которые прожи</w:t>
      </w:r>
      <w:r>
        <w:rPr>
          <w:color w:val="000000"/>
        </w:rPr>
        <w:t>вают вместе с ними, персоналу (сотрудникам, должностным лицам) представительств государств при международных организациях, представительств и органов международных организаций и межгосударственных образований, аккредитованным в Министерстве иностранных дел</w:t>
      </w:r>
      <w:r>
        <w:rPr>
          <w:color w:val="000000"/>
        </w:rPr>
        <w:t xml:space="preserve"> и пользующимся привилегиями и (или) иммунитетами в соответствии с международными договорами Республики Беларусь, а также лицам, указанным в</w:t>
      </w:r>
      <w:r>
        <w:rPr>
          <w:color w:val="000000"/>
        </w:rPr>
        <w:t> </w:t>
      </w:r>
      <w:r>
        <w:rPr>
          <w:color w:val="000000"/>
        </w:rPr>
        <w:t>подпункте 5 пункта 2 статьи 243 Таможенного кодекса ЕАЭС, если такая реализация предусмотрена актами Президента Рес</w:t>
      </w:r>
      <w:r>
        <w:rPr>
          <w:color w:val="000000"/>
        </w:rPr>
        <w:t>публики Беларусь, – в магазинах беспошлинной торговли, функционирующих на территории Республики Беларусь и созданных государственным учреждением «Главное управление по обслуживанию дипломатического корпуса и официальных делегаций «Дипсервис» Управления дел</w:t>
      </w:r>
      <w:r>
        <w:rPr>
          <w:color w:val="000000"/>
        </w:rPr>
        <w:t>ами Президента Республики Беларусь либо юридическим лицом, учредителем которого является это государственное учреждение.</w:t>
      </w:r>
    </w:p>
    <w:p w:rsidR="00000000" w:rsidRDefault="002C6AE6">
      <w:pPr>
        <w:pStyle w:val="point"/>
        <w:rPr>
          <w:color w:val="000000"/>
        </w:rPr>
      </w:pPr>
      <w:r>
        <w:rPr>
          <w:color w:val="000000"/>
        </w:rPr>
        <w:t>3. Магазины беспошлинной торговли в зависимости от места их расположения и лиц, имеющих право на приобретение товаров в таких магазинах</w:t>
      </w:r>
      <w:r>
        <w:rPr>
          <w:color w:val="000000"/>
        </w:rPr>
        <w:t>, подразделяются на:</w:t>
      </w:r>
    </w:p>
    <w:p w:rsidR="00000000" w:rsidRDefault="002C6AE6">
      <w:pPr>
        <w:pStyle w:val="newncpi"/>
        <w:rPr>
          <w:color w:val="000000"/>
        </w:rPr>
      </w:pPr>
      <w:bookmarkStart w:id="1063" w:name="a1068"/>
      <w:bookmarkEnd w:id="1063"/>
      <w:r>
        <w:rPr>
          <w:color w:val="000000"/>
        </w:rPr>
        <w:t>тип 1 – магазины беспошлинной торговли, функционирующие в местах перемещения товаров через таможенную границу ЕАЭС в Республике Беларусь, в которых реализуются товары физическим лицам, убывающим с таможенной территории ЕАЭС в Республик</w:t>
      </w:r>
      <w:r>
        <w:rPr>
          <w:color w:val="000000"/>
        </w:rPr>
        <w:t>е Беларусь, а также физическим лицам, выезжающим из Республики Беларусь в другое государство – член ЕАЭС воздушным видом транспорта (далее – магазины типа 1);</w:t>
      </w:r>
    </w:p>
    <w:p w:rsidR="00000000" w:rsidRDefault="002C6AE6">
      <w:pPr>
        <w:pStyle w:val="newncpi"/>
        <w:rPr>
          <w:color w:val="000000"/>
        </w:rPr>
      </w:pPr>
      <w:bookmarkStart w:id="1064" w:name="a1069"/>
      <w:bookmarkEnd w:id="1064"/>
      <w:r>
        <w:rPr>
          <w:color w:val="000000"/>
        </w:rPr>
        <w:t>тип 2 – магазины беспошлинной торговли, функционирующие на </w:t>
      </w:r>
      <w:r>
        <w:rPr>
          <w:color w:val="000000"/>
        </w:rPr>
        <w:t>территории Республики Беларусь, созданные государственным учреждением «Главное управление по обслуживанию дипломатического корпуса и официальных делегаций «Дипсервис» Управления делами Президента Республики Беларусь либо юридическим лицом, учредителем кото</w:t>
      </w:r>
      <w:r>
        <w:rPr>
          <w:color w:val="000000"/>
        </w:rPr>
        <w:t>рого является это государственное учреждение (далее – магазины типа 2);</w:t>
      </w:r>
    </w:p>
    <w:p w:rsidR="00000000" w:rsidRDefault="002C6AE6">
      <w:pPr>
        <w:pStyle w:val="newncpi"/>
        <w:rPr>
          <w:color w:val="000000"/>
        </w:rPr>
      </w:pPr>
      <w:bookmarkStart w:id="1065" w:name="a1106"/>
      <w:bookmarkEnd w:id="1065"/>
      <w:r>
        <w:rPr>
          <w:color w:val="000000"/>
        </w:rPr>
        <w:t>тип 3 – магазины беспошлинной торговли, функционирующие в местах перемещения товаров через таможенную границу ЕАЭС в Республике Беларусь, в которых реализуются товары физическим лицам,</w:t>
      </w:r>
      <w:r>
        <w:rPr>
          <w:color w:val="000000"/>
        </w:rPr>
        <w:t xml:space="preserve"> прибывающим на таможенную территорию ЕАЭС в Республике Беларусь, а также физическим лицам, въезжающим в Республику Беларусь из другого государства – члена ЕАЭС воздушным видом транспорта (далее – магазины типа 3).</w:t>
      </w:r>
    </w:p>
    <w:p w:rsidR="00000000" w:rsidRDefault="002C6AE6">
      <w:pPr>
        <w:pStyle w:val="newncpi"/>
        <w:rPr>
          <w:color w:val="000000"/>
        </w:rPr>
      </w:pPr>
      <w:r>
        <w:rPr>
          <w:color w:val="000000"/>
        </w:rPr>
        <w:t>Магазин беспошлинной торговли, функционир</w:t>
      </w:r>
      <w:r>
        <w:rPr>
          <w:color w:val="000000"/>
        </w:rPr>
        <w:t>ующий в месте перемещения товаров через таможенную границу ЕАЭС в Республике Беларусь, может одновременно являться магазином типа 1 и магазином типа 3.</w:t>
      </w:r>
    </w:p>
    <w:p w:rsidR="00000000" w:rsidRDefault="002C6AE6">
      <w:pPr>
        <w:pStyle w:val="article"/>
        <w:rPr>
          <w:color w:val="000000"/>
        </w:rPr>
      </w:pPr>
      <w:bookmarkStart w:id="1066" w:name="a1489"/>
      <w:bookmarkEnd w:id="1066"/>
      <w:r>
        <w:rPr>
          <w:color w:val="000000"/>
        </w:rPr>
        <w:t xml:space="preserve">Статья 334. Особенности ввоза на таможенную территорию ЕАЭС в Республике Беларусь и вывоза с таможенной </w:t>
      </w:r>
      <w:r>
        <w:rPr>
          <w:color w:val="000000"/>
        </w:rPr>
        <w:t>территории ЕАЭС в Республике Беларусь товаров, приобретенных в магазине беспошлинной торговли</w:t>
      </w:r>
    </w:p>
    <w:p w:rsidR="00000000" w:rsidRDefault="002C6AE6">
      <w:pPr>
        <w:pStyle w:val="point"/>
        <w:rPr>
          <w:color w:val="000000"/>
        </w:rPr>
      </w:pPr>
      <w:r>
        <w:rPr>
          <w:color w:val="000000"/>
        </w:rPr>
        <w:t>1. В случае возникновения обстоятельств, исключающих возможность выезда с таможенной территории ЕАЭС в Республике Беларусь, а также возврата сопредельной стороной</w:t>
      </w:r>
      <w:r>
        <w:rPr>
          <w:color w:val="000000"/>
        </w:rPr>
        <w:t xml:space="preserve"> лица, приобретшего товары в магазине типа 1, такие товары могут быть возвращены в этот магазин в неизменном состоянии.</w:t>
      </w:r>
    </w:p>
    <w:p w:rsidR="00000000" w:rsidRDefault="002C6AE6">
      <w:pPr>
        <w:pStyle w:val="point"/>
        <w:rPr>
          <w:color w:val="000000"/>
        </w:rPr>
      </w:pPr>
      <w:r>
        <w:rPr>
          <w:color w:val="000000"/>
        </w:rPr>
        <w:t>2. Пользование и (или) распоряжение на территории Республики Беларусь товарами, приобретенными в магазине типа 1 лицами, выезжающими с т</w:t>
      </w:r>
      <w:r>
        <w:rPr>
          <w:color w:val="000000"/>
        </w:rPr>
        <w:t>аможенной территории ЕАЭС в Республике Беларусь, в случае их невывоза за пределы таможенной территории ЕАЭС в Республике Беларусь допускаются в соответствии с условиями таможенных процедур, установленными Таможенным</w:t>
      </w:r>
      <w:r>
        <w:rPr>
          <w:color w:val="000000"/>
        </w:rPr>
        <w:t xml:space="preserve"> </w:t>
      </w:r>
      <w:r>
        <w:rPr>
          <w:color w:val="000000"/>
        </w:rPr>
        <w:t>кодексом ЕАЭС.</w:t>
      </w:r>
    </w:p>
    <w:p w:rsidR="00000000" w:rsidRDefault="002C6AE6">
      <w:pPr>
        <w:pStyle w:val="point"/>
        <w:rPr>
          <w:color w:val="000000"/>
        </w:rPr>
      </w:pPr>
      <w:r>
        <w:rPr>
          <w:color w:val="000000"/>
        </w:rPr>
        <w:t xml:space="preserve">3. Товары, приобретенные </w:t>
      </w:r>
      <w:r>
        <w:rPr>
          <w:color w:val="000000"/>
        </w:rPr>
        <w:t>в магазине типа 1, при их передаче лицами, их приобретшими, лицам, не имеющим права на приобретение товаров в магазине беспошлинной торговли, а также при оставлении таких товаров в местах перемещения товаров через таможенную границу ЕАЭС в Республике Белар</w:t>
      </w:r>
      <w:r>
        <w:rPr>
          <w:color w:val="000000"/>
        </w:rPr>
        <w:t>усь лицом, их приобретшим, подлежат декларированию лицом, перемещающим эти товары на территорию Республики Беларусь, в соответствии с международными договорами и актами в сфере таможенного регулирования.</w:t>
      </w:r>
    </w:p>
    <w:p w:rsidR="00000000" w:rsidRDefault="002C6AE6">
      <w:pPr>
        <w:pStyle w:val="article"/>
        <w:rPr>
          <w:color w:val="000000"/>
        </w:rPr>
      </w:pPr>
      <w:bookmarkStart w:id="1067" w:name="a1490"/>
      <w:bookmarkEnd w:id="1067"/>
      <w:r>
        <w:rPr>
          <w:color w:val="000000"/>
        </w:rPr>
        <w:t>Статья 335. Магазины беспошлинной торговли</w:t>
      </w:r>
    </w:p>
    <w:p w:rsidR="00000000" w:rsidRDefault="002C6AE6">
      <w:pPr>
        <w:pStyle w:val="point"/>
        <w:rPr>
          <w:color w:val="000000"/>
        </w:rPr>
      </w:pPr>
      <w:r>
        <w:rPr>
          <w:color w:val="000000"/>
        </w:rPr>
        <w:t>1. В мага</w:t>
      </w:r>
      <w:r>
        <w:rPr>
          <w:color w:val="000000"/>
        </w:rPr>
        <w:t>зине беспошлинной торговли могут размещаться товары, помещенные под таможенную процедуру беспошлинной торговли, товары, необходимые для обеспечения функционирования такого магазина, в том числе используемые в рекламных целях или в качестве выставочных эксп</w:t>
      </w:r>
      <w:r>
        <w:rPr>
          <w:color w:val="000000"/>
        </w:rPr>
        <w:t>онатов, промышленных образцов либо предназначенные для дегустации, осуществляемой в маркетинговых целях, а также товары, предназначенные для помещения под таможенную процедуру беспошлинной торговли в соответствии с частью второй настоящего пункта.</w:t>
      </w:r>
    </w:p>
    <w:p w:rsidR="00000000" w:rsidRDefault="002C6AE6">
      <w:pPr>
        <w:pStyle w:val="newncpi"/>
        <w:rPr>
          <w:color w:val="000000"/>
        </w:rPr>
      </w:pPr>
      <w:bookmarkStart w:id="1068" w:name="a1715"/>
      <w:bookmarkEnd w:id="1068"/>
      <w:r>
        <w:rPr>
          <w:color w:val="000000"/>
        </w:rPr>
        <w:t>По запро</w:t>
      </w:r>
      <w:r>
        <w:rPr>
          <w:color w:val="000000"/>
        </w:rPr>
        <w:t>су владельца магазина беспошлинной торговли, поданному в таможенный орган, в регионе деятельности которого расположен магазин беспошлинной торговли, на территории этого магазина с разрешения таможни допускается временное хранение товаров, предназначенных д</w:t>
      </w:r>
      <w:r>
        <w:rPr>
          <w:color w:val="000000"/>
        </w:rPr>
        <w:t>ля помещения под таможенную процедуру беспошлинной торговли.</w:t>
      </w:r>
    </w:p>
    <w:p w:rsidR="00000000" w:rsidRDefault="002C6AE6">
      <w:pPr>
        <w:pStyle w:val="newncpi"/>
        <w:rPr>
          <w:color w:val="000000"/>
        </w:rPr>
      </w:pPr>
      <w:r>
        <w:rPr>
          <w:color w:val="000000"/>
        </w:rPr>
        <w:t>При временном хранении товаров в магазине беспошлинной торговли его владелец обязан соблюдать требования, установленные</w:t>
      </w:r>
      <w:r>
        <w:rPr>
          <w:color w:val="000000"/>
        </w:rPr>
        <w:t xml:space="preserve"> </w:t>
      </w:r>
      <w:r>
        <w:rPr>
          <w:color w:val="000000"/>
        </w:rPr>
        <w:t>главой 16 Таможенного кодекса ЕАЭС.</w:t>
      </w:r>
    </w:p>
    <w:p w:rsidR="00000000" w:rsidRDefault="002C6AE6">
      <w:pPr>
        <w:pStyle w:val="newncpi"/>
        <w:rPr>
          <w:color w:val="000000"/>
        </w:rPr>
      </w:pPr>
      <w:r>
        <w:rPr>
          <w:color w:val="000000"/>
        </w:rPr>
        <w:t>Размещение иных товаров в магазине бесп</w:t>
      </w:r>
      <w:r>
        <w:rPr>
          <w:color w:val="000000"/>
        </w:rPr>
        <w:t>ошлинной торговли не допускается.</w:t>
      </w:r>
    </w:p>
    <w:p w:rsidR="00000000" w:rsidRDefault="002C6AE6">
      <w:pPr>
        <w:pStyle w:val="point"/>
        <w:rPr>
          <w:color w:val="000000"/>
        </w:rPr>
      </w:pPr>
      <w:r>
        <w:rPr>
          <w:color w:val="000000"/>
        </w:rPr>
        <w:t>2. На территории магазина беспошлинной торговли допускается нахождение уполномоченных работников его владельца, лиц, имеющих право на приобретение товаров в магазине беспошлинной торговли, уполномоченных должностных лиц ко</w:t>
      </w:r>
      <w:r>
        <w:rPr>
          <w:color w:val="000000"/>
        </w:rPr>
        <w:t>нтролирующих (надзорных) органов, а также иных лиц по согласованию с начальником таможенного органа, в регионе деятельности которого расположен магазин беспошлинной торговли, а во время его отсутствия – с лицом, исполняющим его обязанности, и Государственн</w:t>
      </w:r>
      <w:r>
        <w:rPr>
          <w:color w:val="000000"/>
        </w:rPr>
        <w:t>ым пограничным комитетом.</w:t>
      </w:r>
    </w:p>
    <w:p w:rsidR="00000000" w:rsidRDefault="002C6AE6">
      <w:pPr>
        <w:pStyle w:val="point"/>
        <w:rPr>
          <w:color w:val="000000"/>
        </w:rPr>
      </w:pPr>
      <w:r>
        <w:rPr>
          <w:color w:val="000000"/>
        </w:rPr>
        <w:t>3. Режим работы магазинов типа 1 и магазинов типа 3 должен соответствовать режиму работы пункта пропуска через Государственную границу Республики Беларусь.</w:t>
      </w:r>
    </w:p>
    <w:p w:rsidR="00000000" w:rsidRDefault="002C6AE6">
      <w:pPr>
        <w:pStyle w:val="newncpi"/>
        <w:rPr>
          <w:color w:val="000000"/>
        </w:rPr>
      </w:pPr>
      <w:r>
        <w:rPr>
          <w:color w:val="000000"/>
        </w:rPr>
        <w:t>По согласованию с таможенным органом, в регионе деятельности которого расп</w:t>
      </w:r>
      <w:r>
        <w:rPr>
          <w:color w:val="000000"/>
        </w:rPr>
        <w:t>оложены магазины типа 1 или магазины типа 3, время работы этих магазинов может быть сокращено.</w:t>
      </w:r>
    </w:p>
    <w:p w:rsidR="00000000" w:rsidRDefault="002C6AE6">
      <w:pPr>
        <w:pStyle w:val="point"/>
        <w:rPr>
          <w:color w:val="000000"/>
        </w:rPr>
      </w:pPr>
      <w:bookmarkStart w:id="1069" w:name="a1717"/>
      <w:bookmarkEnd w:id="1069"/>
      <w:r>
        <w:rPr>
          <w:color w:val="000000"/>
        </w:rPr>
        <w:t>4. К расположению, обустройству и оборудованию магазина беспошлинной торговли предъявляются следующие требования:</w:t>
      </w:r>
    </w:p>
    <w:p w:rsidR="00000000" w:rsidRDefault="002C6AE6">
      <w:pPr>
        <w:pStyle w:val="underpoint"/>
        <w:rPr>
          <w:color w:val="000000"/>
        </w:rPr>
      </w:pPr>
      <w:r>
        <w:rPr>
          <w:color w:val="000000"/>
        </w:rPr>
        <w:t>4.1. расположение магазина беспошлинной торговл</w:t>
      </w:r>
      <w:r>
        <w:rPr>
          <w:color w:val="000000"/>
        </w:rPr>
        <w:t>и не должно препятствовать осуществлению деятельности государственных органов в пункте пропуска через Государственную границу Республики Беларусь;</w:t>
      </w:r>
    </w:p>
    <w:p w:rsidR="00000000" w:rsidRDefault="002C6AE6">
      <w:pPr>
        <w:pStyle w:val="underpoint"/>
        <w:rPr>
          <w:color w:val="000000"/>
        </w:rPr>
      </w:pPr>
      <w:r>
        <w:rPr>
          <w:color w:val="000000"/>
        </w:rPr>
        <w:t>4.2. магазин беспошлинной торговли должен иметь торговый зал (залы) и склад (склады), а также помещения, расп</w:t>
      </w:r>
      <w:r>
        <w:rPr>
          <w:color w:val="000000"/>
        </w:rPr>
        <w:t>оложенные в пределах пункта пропуска через Государственную границу Республики Беларусь, для размещения товаров, требующих изолированного хранения по решению таможни;</w:t>
      </w:r>
    </w:p>
    <w:p w:rsidR="00000000" w:rsidRDefault="002C6AE6">
      <w:pPr>
        <w:pStyle w:val="underpoint"/>
        <w:rPr>
          <w:color w:val="000000"/>
        </w:rPr>
      </w:pPr>
      <w:r>
        <w:rPr>
          <w:color w:val="000000"/>
        </w:rPr>
        <w:t>4.3. магазин беспошлинной торговли должен быть оснащен:</w:t>
      </w:r>
    </w:p>
    <w:p w:rsidR="00000000" w:rsidRDefault="002C6AE6">
      <w:pPr>
        <w:pStyle w:val="newncpi"/>
        <w:rPr>
          <w:color w:val="000000"/>
        </w:rPr>
      </w:pPr>
      <w:bookmarkStart w:id="1070" w:name="a1716"/>
      <w:bookmarkEnd w:id="1070"/>
      <w:r>
        <w:rPr>
          <w:color w:val="000000"/>
        </w:rPr>
        <w:t>системой видеонаблюдения, в том чи</w:t>
      </w:r>
      <w:r>
        <w:rPr>
          <w:color w:val="000000"/>
        </w:rPr>
        <w:t>сле за прилегающей территорией, с выводом информации на таможню и органы пограничной службы в целях обеспечения режима в пункте пропуска через Государственную границу Республики Беларусь;</w:t>
      </w:r>
    </w:p>
    <w:p w:rsidR="00000000" w:rsidRDefault="002C6AE6">
      <w:pPr>
        <w:pStyle w:val="newncpi"/>
        <w:rPr>
          <w:color w:val="000000"/>
        </w:rPr>
      </w:pPr>
      <w:r>
        <w:rPr>
          <w:color w:val="000000"/>
        </w:rPr>
        <w:t>кассовым оборудованием;</w:t>
      </w:r>
    </w:p>
    <w:p w:rsidR="00000000" w:rsidRDefault="002C6AE6">
      <w:pPr>
        <w:pStyle w:val="newncpi"/>
        <w:rPr>
          <w:color w:val="000000"/>
        </w:rPr>
      </w:pPr>
      <w:r>
        <w:rPr>
          <w:color w:val="000000"/>
        </w:rPr>
        <w:t>платежным терминалом для регистрации операци</w:t>
      </w:r>
      <w:r>
        <w:rPr>
          <w:color w:val="000000"/>
        </w:rPr>
        <w:t>й, осуществляемых с использованием банковских платежных карточек.</w:t>
      </w:r>
    </w:p>
    <w:p w:rsidR="00000000" w:rsidRDefault="002C6AE6">
      <w:pPr>
        <w:pStyle w:val="newncpi"/>
        <w:rPr>
          <w:color w:val="000000"/>
        </w:rPr>
      </w:pPr>
      <w:r>
        <w:rPr>
          <w:color w:val="000000"/>
        </w:rPr>
        <w:t>Используемое в магазинах типа 3 кассовое оборудование должно обеспечивать блокировку продаж в целях соблюдения установленных</w:t>
      </w:r>
      <w:r>
        <w:rPr>
          <w:color w:val="000000"/>
        </w:rPr>
        <w:t xml:space="preserve"> </w:t>
      </w:r>
      <w:r>
        <w:rPr>
          <w:color w:val="000000"/>
        </w:rPr>
        <w:t>статьей 245 Таможенного кодекса ЕАЭС условий реализации товаров.</w:t>
      </w:r>
    </w:p>
    <w:p w:rsidR="00000000" w:rsidRDefault="002C6AE6">
      <w:pPr>
        <w:pStyle w:val="newncpi"/>
        <w:rPr>
          <w:color w:val="000000"/>
        </w:rPr>
      </w:pPr>
      <w:r>
        <w:rPr>
          <w:color w:val="000000"/>
        </w:rPr>
        <w:t>Требования, установленные абзацем вторым части первой настоящего подпункта, не распространяются на магазины типа 2.</w:t>
      </w:r>
    </w:p>
    <w:p w:rsidR="00000000" w:rsidRDefault="002C6AE6">
      <w:pPr>
        <w:pStyle w:val="newncpi"/>
        <w:rPr>
          <w:color w:val="000000"/>
        </w:rPr>
      </w:pPr>
      <w:r>
        <w:rPr>
          <w:color w:val="000000"/>
        </w:rPr>
        <w:t>Владельцы магазинов беспошлинной торговли обеспечивают внесение в платежный документ сведений, установленных Президентом Республики Беларусь</w:t>
      </w:r>
      <w:r>
        <w:rPr>
          <w:color w:val="000000"/>
        </w:rPr>
        <w:t>. Внесение сведений в платежный документ владельцами магазинов типа 1 и магазинов типа 3 осуществляется с выводом информации на таможню;</w:t>
      </w:r>
    </w:p>
    <w:p w:rsidR="00000000" w:rsidRDefault="002C6AE6">
      <w:pPr>
        <w:pStyle w:val="underpoint"/>
        <w:rPr>
          <w:color w:val="000000"/>
        </w:rPr>
      </w:pPr>
      <w:r>
        <w:rPr>
          <w:color w:val="000000"/>
        </w:rPr>
        <w:t>4.4. помещения магазина беспошлинной торговли должны быть приспособлены для наложения средств идентификации таможней.</w:t>
      </w:r>
    </w:p>
    <w:p w:rsidR="00000000" w:rsidRDefault="002C6AE6">
      <w:pPr>
        <w:pStyle w:val="article"/>
        <w:rPr>
          <w:color w:val="000000"/>
        </w:rPr>
      </w:pPr>
      <w:bookmarkStart w:id="1071" w:name="a820"/>
      <w:bookmarkEnd w:id="1071"/>
      <w:r>
        <w:rPr>
          <w:color w:val="000000"/>
        </w:rPr>
        <w:t>С</w:t>
      </w:r>
      <w:r>
        <w:rPr>
          <w:color w:val="000000"/>
        </w:rPr>
        <w:t>татья 336. Особенности включения в реестр владельцев магазинов беспошлинной торговли</w:t>
      </w:r>
    </w:p>
    <w:p w:rsidR="00000000" w:rsidRDefault="002C6AE6">
      <w:pPr>
        <w:pStyle w:val="point"/>
        <w:rPr>
          <w:color w:val="000000"/>
        </w:rPr>
      </w:pPr>
      <w:r>
        <w:rPr>
          <w:color w:val="000000"/>
        </w:rPr>
        <w:t>1. Включение юридического лица в</w:t>
      </w:r>
      <w:r>
        <w:rPr>
          <w:color w:val="000000"/>
        </w:rPr>
        <w:t> </w:t>
      </w:r>
      <w:r>
        <w:rPr>
          <w:color w:val="000000"/>
        </w:rPr>
        <w:t>реестр владельцев магазинов беспошлинной торговли осуществляется при соблюдении следующих условий:</w:t>
      </w:r>
    </w:p>
    <w:p w:rsidR="00000000" w:rsidRDefault="002C6AE6">
      <w:pPr>
        <w:pStyle w:val="underpoint"/>
        <w:rPr>
          <w:color w:val="000000"/>
        </w:rPr>
      </w:pPr>
      <w:r>
        <w:rPr>
          <w:color w:val="000000"/>
        </w:rPr>
        <w:t>1.1. нахождение в </w:t>
      </w:r>
      <w:r>
        <w:rPr>
          <w:color w:val="000000"/>
        </w:rPr>
        <w:t>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установленным пунктом 4 статьи 33</w:t>
      </w:r>
      <w:r>
        <w:rPr>
          <w:color w:val="000000"/>
        </w:rPr>
        <w:t>5 настоящего Закона.</w:t>
      </w:r>
    </w:p>
    <w:p w:rsidR="00000000" w:rsidRDefault="002C6AE6">
      <w:pPr>
        <w:pStyle w:val="newncpi"/>
        <w:rPr>
          <w:color w:val="000000"/>
        </w:rPr>
      </w:pPr>
      <w:r>
        <w:rPr>
          <w:color w:val="000000"/>
        </w:rPr>
        <w:t>При этом срок действия договора аренды сооружений и (или) помещений (частей помещений) должен составлять не менее шести месяцев со дня подачи заявления о включении в</w:t>
      </w:r>
      <w:r>
        <w:rPr>
          <w:color w:val="000000"/>
        </w:rPr>
        <w:t> </w:t>
      </w:r>
      <w:r>
        <w:rPr>
          <w:color w:val="000000"/>
        </w:rPr>
        <w:t>реестр владельцев магазинов беспошлинной торговли;</w:t>
      </w:r>
    </w:p>
    <w:p w:rsidR="00000000" w:rsidRDefault="002C6AE6">
      <w:pPr>
        <w:pStyle w:val="underpoint"/>
        <w:rPr>
          <w:color w:val="000000"/>
        </w:rPr>
      </w:pPr>
      <w:r>
        <w:rPr>
          <w:color w:val="000000"/>
        </w:rPr>
        <w:t>1.2. наличие лицен</w:t>
      </w:r>
      <w:r>
        <w:rPr>
          <w:color w:val="000000"/>
        </w:rPr>
        <w:t>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p w:rsidR="00000000" w:rsidRDefault="002C6AE6">
      <w:pPr>
        <w:pStyle w:val="underpoint"/>
        <w:rPr>
          <w:color w:val="000000"/>
        </w:rPr>
      </w:pPr>
      <w:r>
        <w:rPr>
          <w:color w:val="000000"/>
        </w:rPr>
        <w:t>1.3. отсутствие у юридического лица на день обращения с заявлением о включении в</w:t>
      </w:r>
      <w:r>
        <w:rPr>
          <w:color w:val="000000"/>
        </w:rPr>
        <w:t> </w:t>
      </w:r>
      <w:r>
        <w:rPr>
          <w:color w:val="000000"/>
        </w:rPr>
        <w:t xml:space="preserve">реестр владельцев </w:t>
      </w:r>
      <w:r>
        <w:rPr>
          <w:color w:val="000000"/>
        </w:rPr>
        <w:t>магазинов беспошлинной торговли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000000" w:rsidRDefault="002C6AE6">
      <w:pPr>
        <w:pStyle w:val="underpoint"/>
        <w:rPr>
          <w:color w:val="000000"/>
        </w:rPr>
      </w:pPr>
      <w:r>
        <w:rPr>
          <w:color w:val="000000"/>
        </w:rPr>
        <w:t>1.4. отсутствие у юридического лица на день обращения с заявлением о вклю</w:t>
      </w:r>
      <w:r>
        <w:rPr>
          <w:color w:val="000000"/>
        </w:rPr>
        <w:t>чении в</w:t>
      </w:r>
      <w:r>
        <w:rPr>
          <w:color w:val="000000"/>
        </w:rPr>
        <w:t> </w:t>
      </w:r>
      <w:r>
        <w:rPr>
          <w:color w:val="000000"/>
        </w:rPr>
        <w:t>реестр владельцев магазинов беспошлинной торговли подлежащего исполнению и неисполненного постановления о наложении административного взыскания за совершение административного правонарушения, протокол по которому составлен должностным лицом таможен</w:t>
      </w:r>
      <w:r>
        <w:rPr>
          <w:color w:val="000000"/>
        </w:rPr>
        <w:t>ного органа;</w:t>
      </w:r>
    </w:p>
    <w:p w:rsidR="00000000" w:rsidRDefault="002C6AE6">
      <w:pPr>
        <w:pStyle w:val="underpoint"/>
        <w:rPr>
          <w:color w:val="000000"/>
        </w:rPr>
      </w:pPr>
      <w:r>
        <w:rPr>
          <w:color w:val="000000"/>
        </w:rPr>
        <w:t>1.5. юридическое лицо на день обращения с заявлением о включении в</w:t>
      </w:r>
      <w:r>
        <w:rPr>
          <w:color w:val="000000"/>
        </w:rPr>
        <w:t> </w:t>
      </w:r>
      <w:r>
        <w:rPr>
          <w:color w:val="000000"/>
        </w:rPr>
        <w:t>реестр владельцев магазинов беспошлинной торговли активировало личный электронный кабинет, созданный на базе единого портала электронных услуг, и (или) является владельцем (пол</w:t>
      </w:r>
      <w:r>
        <w:rPr>
          <w:color w:val="000000"/>
        </w:rPr>
        <w:t>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обмена электронными документами и сведениями с таможенными органами, и (или) абонентом системы ме</w:t>
      </w:r>
      <w:r>
        <w:rPr>
          <w:color w:val="000000"/>
        </w:rPr>
        <w:t>жведомственного электронного документооборота государственных органов Республики Беларусь.</w:t>
      </w:r>
    </w:p>
    <w:p w:rsidR="00000000" w:rsidRDefault="002C6AE6">
      <w:pPr>
        <w:pStyle w:val="point"/>
        <w:rPr>
          <w:color w:val="000000"/>
        </w:rPr>
      </w:pPr>
      <w:r>
        <w:rPr>
          <w:color w:val="000000"/>
        </w:rPr>
        <w:t>2. Для включения в</w:t>
      </w:r>
      <w:r>
        <w:rPr>
          <w:color w:val="000000"/>
        </w:rPr>
        <w:t> </w:t>
      </w:r>
      <w:r>
        <w:rPr>
          <w:color w:val="000000"/>
        </w:rPr>
        <w:t xml:space="preserve">реестр владельцев магазинов беспошлинной торговли юридическое лицо представляет в Государственный таможенный комитет соответствующие требованиям, </w:t>
      </w:r>
      <w:r>
        <w:rPr>
          <w:color w:val="000000"/>
        </w:rPr>
        <w:t>установленным пунктом 1 статьи 302 настоящего Закона:</w:t>
      </w:r>
    </w:p>
    <w:p w:rsidR="00000000" w:rsidRDefault="002C6AE6">
      <w:pPr>
        <w:pStyle w:val="underpoint"/>
        <w:rPr>
          <w:color w:val="000000"/>
        </w:rPr>
      </w:pPr>
      <w:r>
        <w:rPr>
          <w:color w:val="000000"/>
        </w:rPr>
        <w:t>2.1. заявление о включении в</w:t>
      </w:r>
      <w:r>
        <w:rPr>
          <w:color w:val="000000"/>
        </w:rPr>
        <w:t> </w:t>
      </w:r>
      <w:r>
        <w:rPr>
          <w:color w:val="000000"/>
        </w:rPr>
        <w:t>реестр владельцев магазинов беспошлинной торговли;</w:t>
      </w:r>
    </w:p>
    <w:p w:rsidR="00000000" w:rsidRDefault="002C6AE6">
      <w:pPr>
        <w:pStyle w:val="underpoint"/>
        <w:rPr>
          <w:color w:val="000000"/>
        </w:rPr>
      </w:pPr>
      <w:r>
        <w:rPr>
          <w:color w:val="000000"/>
        </w:rPr>
        <w:t>2.2. исключен;</w:t>
      </w:r>
    </w:p>
    <w:p w:rsidR="00000000" w:rsidRDefault="002C6AE6">
      <w:pPr>
        <w:pStyle w:val="underpoint"/>
        <w:rPr>
          <w:color w:val="000000"/>
        </w:rPr>
      </w:pPr>
      <w:r>
        <w:rPr>
          <w:color w:val="000000"/>
        </w:rPr>
        <w:t>2.3. документы, подтверждающие, что сооружение и (или) помещение (часть помещения), предполагаемые для испо</w:t>
      </w:r>
      <w:r>
        <w:rPr>
          <w:color w:val="000000"/>
        </w:rPr>
        <w:t>льзования в качестве магазина беспошлинной торговли, находятся у юридического лица в аренде.</w:t>
      </w:r>
    </w:p>
    <w:p w:rsidR="00000000" w:rsidRDefault="002C6AE6">
      <w:pPr>
        <w:pStyle w:val="newncpi"/>
        <w:rPr>
          <w:color w:val="000000"/>
        </w:rPr>
      </w:pPr>
      <w:r>
        <w:rPr>
          <w:color w:val="000000"/>
        </w:rPr>
        <w:t>В качестве таких документов может быть представлен договор аренды;</w:t>
      </w:r>
    </w:p>
    <w:p w:rsidR="00000000" w:rsidRDefault="002C6AE6">
      <w:pPr>
        <w:pStyle w:val="underpoint"/>
        <w:rPr>
          <w:color w:val="000000"/>
        </w:rPr>
      </w:pPr>
      <w:r>
        <w:rPr>
          <w:color w:val="000000"/>
        </w:rPr>
        <w:t>2.4. исключен;</w:t>
      </w:r>
    </w:p>
    <w:p w:rsidR="00000000" w:rsidRDefault="002C6AE6">
      <w:pPr>
        <w:pStyle w:val="underpoint"/>
        <w:rPr>
          <w:color w:val="000000"/>
        </w:rPr>
      </w:pPr>
      <w:bookmarkStart w:id="1072" w:name="a1792"/>
      <w:bookmarkEnd w:id="1072"/>
      <w:r>
        <w:rPr>
          <w:color w:val="000000"/>
        </w:rPr>
        <w:t>2.5. план-схему сооружения и (или) помещения (части помещения), предполагаемых дл</w:t>
      </w:r>
      <w:r>
        <w:rPr>
          <w:color w:val="000000"/>
        </w:rPr>
        <w:t>я использования в качестве магазина беспошлинной торговли, с указанием размеров и общей площади в метрах квадратных;</w:t>
      </w:r>
    </w:p>
    <w:p w:rsidR="00000000" w:rsidRDefault="002C6AE6">
      <w:pPr>
        <w:pStyle w:val="underpoint"/>
        <w:rPr>
          <w:color w:val="000000"/>
        </w:rPr>
      </w:pPr>
      <w:r>
        <w:rPr>
          <w:color w:val="000000"/>
        </w:rPr>
        <w:t>2.6. план-схему места расположения на территории пункта пропуска через Государственную границу Республики Беларусь сооружения и (или) помещ</w:t>
      </w:r>
      <w:r>
        <w:rPr>
          <w:color w:val="000000"/>
        </w:rPr>
        <w:t>ения (части помещения), предполагаемых для использования в качестве магазина беспошлинной торговли (для магазинов типа 1 и магазинов типа 3).</w:t>
      </w:r>
    </w:p>
    <w:p w:rsidR="00000000" w:rsidRDefault="002C6AE6">
      <w:pPr>
        <w:pStyle w:val="point"/>
        <w:rPr>
          <w:color w:val="000000"/>
        </w:rPr>
      </w:pPr>
      <w:bookmarkStart w:id="1073" w:name="a1668"/>
      <w:bookmarkEnd w:id="1073"/>
      <w:r>
        <w:rPr>
          <w:color w:val="000000"/>
        </w:rPr>
        <w:t>3. В</w:t>
      </w:r>
      <w:r>
        <w:rPr>
          <w:color w:val="000000"/>
        </w:rPr>
        <w:t xml:space="preserve"> </w:t>
      </w:r>
      <w:r>
        <w:rPr>
          <w:color w:val="000000"/>
        </w:rPr>
        <w:t>реестре владельцев магазинов беспошлинной торговли дополнительно к сведениям, установленным подпунктами 2.1–2</w:t>
      </w:r>
      <w:r>
        <w:rPr>
          <w:color w:val="000000"/>
        </w:rPr>
        <w:t>.4 пункта 2 статьи 300 настоящего Закона, указываются:</w:t>
      </w:r>
    </w:p>
    <w:p w:rsidR="00000000" w:rsidRDefault="002C6AE6">
      <w:pPr>
        <w:pStyle w:val="underpoint"/>
        <w:rPr>
          <w:color w:val="000000"/>
        </w:rPr>
      </w:pPr>
      <w:r>
        <w:rPr>
          <w:color w:val="000000"/>
        </w:rPr>
        <w:t>3.1. место нахождения магазина беспошлинной торговли, его тип (типы) и общая площадь в метрах квадратных;</w:t>
      </w:r>
    </w:p>
    <w:p w:rsidR="00000000" w:rsidRDefault="002C6AE6">
      <w:pPr>
        <w:pStyle w:val="underpoint"/>
        <w:rPr>
          <w:color w:val="000000"/>
        </w:rPr>
      </w:pPr>
      <w:r>
        <w:rPr>
          <w:color w:val="000000"/>
        </w:rPr>
        <w:t xml:space="preserve">3.2. наименование и код таможенного органа, в регионе деятельности которого расположен магазин </w:t>
      </w:r>
      <w:r>
        <w:rPr>
          <w:color w:val="000000"/>
        </w:rPr>
        <w:t>беспошлинной торговли.</w:t>
      </w:r>
    </w:p>
    <w:p w:rsidR="00000000" w:rsidRDefault="002C6AE6">
      <w:pPr>
        <w:pStyle w:val="point"/>
        <w:rPr>
          <w:color w:val="000000"/>
        </w:rPr>
      </w:pPr>
      <w:r>
        <w:rPr>
          <w:color w:val="000000"/>
        </w:rPr>
        <w:t>4. Для целей настоящей главы под сооружениями понимаются капитальные строения (здания, сооружения), их части, нестационарные объекты, не являющиеся капитальными строениями (зданиями, сооружениями).</w:t>
      </w:r>
    </w:p>
    <w:p w:rsidR="00000000" w:rsidRDefault="002C6AE6">
      <w:pPr>
        <w:pStyle w:val="point"/>
        <w:rPr>
          <w:color w:val="000000"/>
        </w:rPr>
      </w:pPr>
      <w:r>
        <w:rPr>
          <w:color w:val="000000"/>
        </w:rPr>
        <w:t xml:space="preserve">5. Президентом Республики Беларусь </w:t>
      </w:r>
      <w:r>
        <w:rPr>
          <w:color w:val="000000"/>
        </w:rPr>
        <w:t>могут устанавливаться иные особенности включения юридического лица в</w:t>
      </w:r>
      <w:r>
        <w:rPr>
          <w:color w:val="000000"/>
        </w:rPr>
        <w:t> </w:t>
      </w:r>
      <w:r>
        <w:rPr>
          <w:color w:val="000000"/>
        </w:rPr>
        <w:t>реестр владельцев магазинов беспошлинной торговли.</w:t>
      </w:r>
    </w:p>
    <w:p w:rsidR="00000000" w:rsidRDefault="002C6AE6">
      <w:pPr>
        <w:pStyle w:val="article"/>
        <w:rPr>
          <w:color w:val="000000"/>
        </w:rPr>
      </w:pPr>
      <w:bookmarkStart w:id="1074" w:name="a1132"/>
      <w:bookmarkEnd w:id="1074"/>
      <w:r>
        <w:rPr>
          <w:color w:val="000000"/>
        </w:rPr>
        <w:t>Статья 337. Приостановление деятельности в сфере таможенного дела в качестве владельца магазина беспошлинной торговли</w:t>
      </w:r>
    </w:p>
    <w:p w:rsidR="00000000" w:rsidRDefault="002C6AE6">
      <w:pPr>
        <w:pStyle w:val="newncpi"/>
        <w:rPr>
          <w:color w:val="000000"/>
        </w:rPr>
      </w:pPr>
      <w:r>
        <w:rPr>
          <w:color w:val="000000"/>
        </w:rPr>
        <w:t>Деятельность в сфе</w:t>
      </w:r>
      <w:r>
        <w:rPr>
          <w:color w:val="000000"/>
        </w:rPr>
        <w:t>ре таможенного дела в качестве владельца магазина беспошлинной торговли приостанавливается в случае:</w:t>
      </w:r>
    </w:p>
    <w:p w:rsidR="00000000" w:rsidRDefault="002C6AE6">
      <w:pPr>
        <w:pStyle w:val="newncpi"/>
        <w:rPr>
          <w:color w:val="000000"/>
        </w:rPr>
      </w:pPr>
      <w:r>
        <w:rPr>
          <w:color w:val="000000"/>
        </w:rPr>
        <w:t>отсутствия в собственности, хозяйственном ведении, оперативном управлении или аренде сооружения и (или) помещения (части помещения), предназначенных для ис</w:t>
      </w:r>
      <w:r>
        <w:rPr>
          <w:color w:val="000000"/>
        </w:rPr>
        <w:t>пользования в качестве магазина беспошлинной торговли и отвечающих требованиям, установленным пунктом 4 статьи 335 настоящего Закона;</w:t>
      </w:r>
    </w:p>
    <w:p w:rsidR="00000000" w:rsidRDefault="002C6AE6">
      <w:pPr>
        <w:pStyle w:val="newncpi"/>
        <w:rPr>
          <w:color w:val="000000"/>
        </w:rPr>
      </w:pPr>
      <w:r>
        <w:rPr>
          <w:color w:val="000000"/>
        </w:rPr>
        <w:t>непринятия мер по уплате штрафа, наложенного за совершение административного правонарушения, протокол по которому составле</w:t>
      </w:r>
      <w:r>
        <w:rPr>
          <w:color w:val="000000"/>
        </w:rPr>
        <w:t>н должностным лицом таможенного органа и которое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 а равно мер по устранению причин совершения та</w:t>
      </w:r>
      <w:r>
        <w:rPr>
          <w:color w:val="000000"/>
        </w:rPr>
        <w:t>кого административного правонарушения;</w:t>
      </w:r>
    </w:p>
    <w:p w:rsidR="00000000" w:rsidRDefault="002C6AE6">
      <w:pPr>
        <w:pStyle w:val="newncpi"/>
        <w:rPr>
          <w:color w:val="000000"/>
        </w:rPr>
      </w:pPr>
      <w:r>
        <w:rPr>
          <w:color w:val="000000"/>
        </w:rPr>
        <w:t>отсутствия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p w:rsidR="00000000" w:rsidRDefault="002C6AE6">
      <w:pPr>
        <w:pStyle w:val="newncpi"/>
        <w:rPr>
          <w:color w:val="000000"/>
        </w:rPr>
      </w:pPr>
      <w:r>
        <w:rPr>
          <w:color w:val="000000"/>
        </w:rPr>
        <w:t>непринятия мер по обеспечению соблюдения усл</w:t>
      </w:r>
      <w:r>
        <w:rPr>
          <w:color w:val="000000"/>
        </w:rPr>
        <w:t>овий использования товаров в соответствии с таможенной процедурой беспошлинной торговли, установленных</w:t>
      </w:r>
      <w:r>
        <w:rPr>
          <w:color w:val="000000"/>
        </w:rPr>
        <w:t xml:space="preserve"> </w:t>
      </w:r>
      <w:r>
        <w:rPr>
          <w:color w:val="000000"/>
        </w:rPr>
        <w:t>пунктом 3 статьи 244 Таможенного кодекса ЕАЭС;</w:t>
      </w:r>
    </w:p>
    <w:p w:rsidR="00000000" w:rsidRDefault="002C6AE6">
      <w:pPr>
        <w:pStyle w:val="newncpi"/>
        <w:rPr>
          <w:color w:val="000000"/>
        </w:rPr>
      </w:pPr>
      <w:r>
        <w:rPr>
          <w:color w:val="000000"/>
        </w:rPr>
        <w:t>непринятия мер по обеспечению сохранности товаров, помещенных под таможенную процедуру беспошлинной торгов</w:t>
      </w:r>
      <w:r>
        <w:rPr>
          <w:color w:val="000000"/>
        </w:rPr>
        <w:t>ли и не реализованных в магазине беспошлинной торговли;</w:t>
      </w:r>
    </w:p>
    <w:p w:rsidR="00000000" w:rsidRDefault="002C6AE6">
      <w:pPr>
        <w:pStyle w:val="newncpi"/>
        <w:rPr>
          <w:color w:val="000000"/>
        </w:rPr>
      </w:pPr>
      <w:r>
        <w:rPr>
          <w:color w:val="000000"/>
        </w:rPr>
        <w:t>непринятия мер по обеспечению возможности проведения таможенного контроля;</w:t>
      </w:r>
    </w:p>
    <w:p w:rsidR="00000000" w:rsidRDefault="002C6AE6">
      <w:pPr>
        <w:pStyle w:val="newncpi"/>
        <w:rPr>
          <w:color w:val="000000"/>
        </w:rPr>
      </w:pPr>
      <w:r>
        <w:rPr>
          <w:color w:val="000000"/>
        </w:rPr>
        <w:t>непринятия мер по обеспечению ведения учета поступления товаров в магазин беспошлинной торговли и их реализации в этом магази</w:t>
      </w:r>
      <w:r>
        <w:rPr>
          <w:color w:val="000000"/>
        </w:rPr>
        <w:t>не, а также представления в таможенные органы отчетности о таких товарах;</w:t>
      </w:r>
    </w:p>
    <w:p w:rsidR="00000000" w:rsidRDefault="002C6AE6">
      <w:pPr>
        <w:pStyle w:val="newncpi"/>
        <w:rPr>
          <w:color w:val="000000"/>
        </w:rPr>
      </w:pPr>
      <w:r>
        <w:rPr>
          <w:color w:val="000000"/>
        </w:rPr>
        <w:t>непринятия мер по исполнению обязанности по уплате таможенных пошлин, налогов, специальных, антидемпинговых, компенсационных пошлин в случаях, установленных</w:t>
      </w:r>
      <w:r>
        <w:rPr>
          <w:color w:val="000000"/>
        </w:rPr>
        <w:t xml:space="preserve"> </w:t>
      </w:r>
      <w:r>
        <w:rPr>
          <w:color w:val="000000"/>
        </w:rPr>
        <w:t xml:space="preserve">статьей 247 </w:t>
      </w:r>
      <w:r>
        <w:rPr>
          <w:color w:val="000000"/>
        </w:rPr>
        <w:t>Таможенного кодекса ЕАЭС, не 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bookmarkStart w:id="1075" w:name="a1675"/>
      <w:bookmarkEnd w:id="1075"/>
      <w:r>
        <w:rPr>
          <w:color w:val="000000"/>
        </w:rPr>
        <w:t xml:space="preserve">невыполнения юридическим лицом, включенным </w:t>
      </w:r>
      <w:r>
        <w:rPr>
          <w:color w:val="000000"/>
        </w:rPr>
        <w:t>в</w:t>
      </w:r>
      <w:r>
        <w:rPr>
          <w:color w:val="000000"/>
        </w:rPr>
        <w:t> </w:t>
      </w:r>
      <w:r>
        <w:rPr>
          <w:color w:val="000000"/>
        </w:rPr>
        <w:t>реестр владельцев магазинов беспошлинной торговли, условий соглашения об организации беспошлинной торговли в пунктах пропуска через Государственную границу Республики Беларусь два и более раза в течение календарного года. Информация о невыполнении услови</w:t>
      </w:r>
      <w:r>
        <w:rPr>
          <w:color w:val="000000"/>
        </w:rPr>
        <w:t>й с соответствующими предложениями представляется Министерством антимонопольного</w:t>
      </w:r>
      <w:r>
        <w:rPr>
          <w:color w:val="000000"/>
        </w:rPr>
        <w:t xml:space="preserve"> </w:t>
      </w:r>
      <w:r>
        <w:rPr>
          <w:rStyle w:val="HTML"/>
          <w:shd w:val="clear" w:color="auto" w:fill="FFFFFF"/>
        </w:rPr>
        <w:t>регулирования</w:t>
      </w:r>
      <w:r>
        <w:rPr>
          <w:color w:val="000000"/>
        </w:rPr>
        <w:t xml:space="preserve"> и торговли в Государственный</w:t>
      </w:r>
      <w:r>
        <w:rPr>
          <w:color w:val="000000"/>
        </w:rPr>
        <w:t xml:space="preserve"> </w:t>
      </w:r>
      <w:r>
        <w:rPr>
          <w:rStyle w:val="HTML"/>
          <w:shd w:val="clear" w:color="auto" w:fill="FFFFFF"/>
        </w:rPr>
        <w:t>таможенный</w:t>
      </w:r>
      <w:r>
        <w:rPr>
          <w:color w:val="000000"/>
        </w:rPr>
        <w:t xml:space="preserve"> комитет и Управление делами Президента Республики Беларусь.</w:t>
      </w:r>
    </w:p>
    <w:p w:rsidR="00000000" w:rsidRDefault="002C6AE6">
      <w:pPr>
        <w:pStyle w:val="article"/>
        <w:rPr>
          <w:color w:val="000000"/>
        </w:rPr>
      </w:pPr>
      <w:bookmarkStart w:id="1076" w:name="a1491"/>
      <w:bookmarkEnd w:id="1076"/>
      <w:r>
        <w:rPr>
          <w:color w:val="000000"/>
        </w:rPr>
        <w:t>Статья 338. Исключение из реестра владельцев магазинов беспош</w:t>
      </w:r>
      <w:r>
        <w:rPr>
          <w:color w:val="000000"/>
        </w:rPr>
        <w:t>линной торговли</w:t>
      </w:r>
    </w:p>
    <w:p w:rsidR="00000000" w:rsidRDefault="002C6AE6">
      <w:pPr>
        <w:pStyle w:val="point"/>
        <w:rPr>
          <w:color w:val="000000"/>
        </w:rPr>
      </w:pPr>
      <w:r>
        <w:rPr>
          <w:color w:val="000000"/>
        </w:rPr>
        <w:t>1. Юридическое лицо подлежит исключению из</w:t>
      </w:r>
      <w:r>
        <w:rPr>
          <w:color w:val="000000"/>
        </w:rPr>
        <w:t> </w:t>
      </w:r>
      <w:r>
        <w:rPr>
          <w:color w:val="000000"/>
        </w:rPr>
        <w:t>реестра владельцев магазинов беспошлинной торговли в случае:</w:t>
      </w:r>
    </w:p>
    <w:p w:rsidR="00000000" w:rsidRDefault="002C6AE6">
      <w:pPr>
        <w:pStyle w:val="underpoint"/>
        <w:rPr>
          <w:color w:val="000000"/>
        </w:rPr>
      </w:pPr>
      <w:r>
        <w:rPr>
          <w:color w:val="000000"/>
        </w:rPr>
        <w:t>1.1. непринятия до истечения срока приостановления деятельности в сфере</w:t>
      </w:r>
      <w:r>
        <w:rPr>
          <w:color w:val="000000"/>
        </w:rPr>
        <w:t xml:space="preserve"> </w:t>
      </w:r>
      <w:r>
        <w:rPr>
          <w:rStyle w:val="HTML"/>
          <w:shd w:val="clear" w:color="auto" w:fill="FFFFFF"/>
        </w:rPr>
        <w:t>таможенного</w:t>
      </w:r>
      <w:r>
        <w:rPr>
          <w:color w:val="000000"/>
        </w:rPr>
        <w:t xml:space="preserve"> дела в качестве владельца магазина беспошлинной торг</w:t>
      </w:r>
      <w:r>
        <w:rPr>
          <w:color w:val="000000"/>
        </w:rPr>
        <w:t>овли мер по устранению нарушений, послуживших основанием для приостановления такой деятельности в соответствии со статьей 337 настоящего</w:t>
      </w:r>
      <w:r>
        <w:rPr>
          <w:color w:val="000000"/>
        </w:rPr>
        <w:t xml:space="preserve"> </w:t>
      </w:r>
      <w:r>
        <w:rPr>
          <w:rStyle w:val="HTML"/>
          <w:shd w:val="clear" w:color="auto" w:fill="FFFFFF"/>
        </w:rPr>
        <w:t>Закона</w:t>
      </w:r>
      <w:r>
        <w:rPr>
          <w:color w:val="000000"/>
        </w:rPr>
        <w:t>;</w:t>
      </w:r>
    </w:p>
    <w:p w:rsidR="00000000" w:rsidRDefault="002C6AE6">
      <w:pPr>
        <w:pStyle w:val="underpoint"/>
        <w:rPr>
          <w:color w:val="000000"/>
        </w:rPr>
      </w:pPr>
      <w:r>
        <w:rPr>
          <w:color w:val="000000"/>
        </w:rPr>
        <w:t>1.2. заявления владельца магазина беспошлинной торговли об исключении его из</w:t>
      </w:r>
      <w:r>
        <w:rPr>
          <w:color w:val="000000"/>
        </w:rPr>
        <w:t> </w:t>
      </w:r>
      <w:r>
        <w:rPr>
          <w:color w:val="000000"/>
        </w:rPr>
        <w:t>реестра владельцев магазинов беспо</w:t>
      </w:r>
      <w:r>
        <w:rPr>
          <w:color w:val="000000"/>
        </w:rPr>
        <w:t>шлинной торговли;</w:t>
      </w:r>
    </w:p>
    <w:p w:rsidR="00000000" w:rsidRDefault="002C6AE6">
      <w:pPr>
        <w:pStyle w:val="underpoint"/>
        <w:rPr>
          <w:color w:val="000000"/>
        </w:rPr>
      </w:pPr>
      <w:r>
        <w:rPr>
          <w:color w:val="000000"/>
        </w:rPr>
        <w:t>1.3. ликвидации юридического лица, включенного в</w:t>
      </w:r>
      <w:r>
        <w:rPr>
          <w:color w:val="000000"/>
        </w:rPr>
        <w:t> </w:t>
      </w:r>
      <w:r>
        <w:rPr>
          <w:color w:val="000000"/>
        </w:rPr>
        <w:t>реестр владельцев магазинов беспошлинной торговли;</w:t>
      </w:r>
    </w:p>
    <w:p w:rsidR="00000000" w:rsidRDefault="002C6AE6">
      <w:pPr>
        <w:pStyle w:val="underpoint"/>
        <w:rPr>
          <w:color w:val="000000"/>
        </w:rPr>
      </w:pPr>
      <w:r>
        <w:rPr>
          <w:color w:val="000000"/>
        </w:rPr>
        <w:t>1.4. реорганизации юридического лица, включенного в</w:t>
      </w:r>
      <w:r>
        <w:rPr>
          <w:color w:val="000000"/>
        </w:rPr>
        <w:t> </w:t>
      </w:r>
      <w:r>
        <w:rPr>
          <w:color w:val="000000"/>
        </w:rPr>
        <w:t>реестр владельцев магазинов беспошлинной торговли, за исключением его реорганизации в </w:t>
      </w:r>
      <w:r>
        <w:rPr>
          <w:color w:val="000000"/>
        </w:rPr>
        <w:t>форме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point"/>
        <w:rPr>
          <w:color w:val="000000"/>
        </w:rPr>
      </w:pPr>
      <w:r>
        <w:rPr>
          <w:color w:val="000000"/>
        </w:rPr>
        <w:t>2. Все расходы, связанные с прекращением функционирования магазина беспошлинной торговли, несет его владелец.</w:t>
      </w:r>
    </w:p>
    <w:p w:rsidR="00000000" w:rsidRDefault="002C6AE6">
      <w:pPr>
        <w:pStyle w:val="article"/>
        <w:rPr>
          <w:color w:val="000000"/>
        </w:rPr>
      </w:pPr>
      <w:bookmarkStart w:id="1077" w:name="a1492"/>
      <w:bookmarkEnd w:id="1077"/>
      <w:r>
        <w:rPr>
          <w:color w:val="000000"/>
        </w:rPr>
        <w:t xml:space="preserve">Статья 339. </w:t>
      </w:r>
      <w:r>
        <w:rPr>
          <w:color w:val="000000"/>
        </w:rPr>
        <w:t>Обязанности владельца магазина беспошлинной торговли</w:t>
      </w:r>
    </w:p>
    <w:p w:rsidR="00000000" w:rsidRDefault="002C6AE6">
      <w:pPr>
        <w:pStyle w:val="newncpi"/>
        <w:rPr>
          <w:color w:val="000000"/>
        </w:rPr>
      </w:pPr>
      <w:r>
        <w:rPr>
          <w:color w:val="000000"/>
        </w:rPr>
        <w:t>Владелец магазина беспошлинной торговли обязан:</w:t>
      </w:r>
    </w:p>
    <w:p w:rsidR="00000000" w:rsidRDefault="002C6AE6">
      <w:pPr>
        <w:pStyle w:val="newncpi"/>
        <w:rPr>
          <w:color w:val="000000"/>
        </w:rPr>
      </w:pPr>
      <w:r>
        <w:rPr>
          <w:color w:val="000000"/>
        </w:rPr>
        <w:t>иметь в собственности, хозяйственном ведении, оперативном управлении или аренде сооружения и (или) помещения (части помещений), предназначенные для использ</w:t>
      </w:r>
      <w:r>
        <w:rPr>
          <w:color w:val="000000"/>
        </w:rPr>
        <w:t>ования в качестве магазина беспошлинной торговли, отвечающие требованиям, установленным пунктом 4 статьи 335 настоящего Закона;</w:t>
      </w:r>
    </w:p>
    <w:p w:rsidR="00000000" w:rsidRDefault="002C6AE6">
      <w:pPr>
        <w:pStyle w:val="newncpi"/>
        <w:rPr>
          <w:color w:val="000000"/>
        </w:rPr>
      </w:pPr>
      <w:r>
        <w:rPr>
          <w:color w:val="000000"/>
        </w:rPr>
        <w:t>иметь лицензию на розничную торговлю алкогольными напитками, табачными изделиями, нетабачными никотиносодержащими изделиями, жид</w:t>
      </w:r>
      <w:r>
        <w:rPr>
          <w:color w:val="000000"/>
        </w:rPr>
        <w:t>костями для электронных систем курения;</w:t>
      </w:r>
    </w:p>
    <w:p w:rsidR="00000000" w:rsidRDefault="002C6AE6">
      <w:pPr>
        <w:pStyle w:val="newncpi"/>
        <w:rPr>
          <w:color w:val="000000"/>
        </w:rPr>
      </w:pPr>
      <w:r>
        <w:rPr>
          <w:color w:val="000000"/>
        </w:rPr>
        <w:t>соблюдать условия использования товаров в соответствии с таможенной процедурой беспошлинной торговли, установленные</w:t>
      </w:r>
      <w:r>
        <w:rPr>
          <w:color w:val="000000"/>
        </w:rPr>
        <w:t xml:space="preserve"> </w:t>
      </w:r>
      <w:r>
        <w:rPr>
          <w:color w:val="000000"/>
        </w:rPr>
        <w:t>пунктом 3 статьи 244 Таможенного кодекса ЕАЭС;</w:t>
      </w:r>
    </w:p>
    <w:p w:rsidR="00000000" w:rsidRDefault="002C6AE6">
      <w:pPr>
        <w:pStyle w:val="newncpi"/>
        <w:rPr>
          <w:color w:val="000000"/>
        </w:rPr>
      </w:pPr>
      <w:r>
        <w:rPr>
          <w:color w:val="000000"/>
        </w:rPr>
        <w:t>обеспечивать сохранность товаров, помещенных под тамо</w:t>
      </w:r>
      <w:r>
        <w:rPr>
          <w:color w:val="000000"/>
        </w:rPr>
        <w:t>женную процедуру беспошлинной торговли и не реализованных в магазине беспошлинной торговли;</w:t>
      </w:r>
    </w:p>
    <w:p w:rsidR="00000000" w:rsidRDefault="002C6AE6">
      <w:pPr>
        <w:pStyle w:val="newncpi"/>
        <w:rPr>
          <w:color w:val="000000"/>
        </w:rPr>
      </w:pPr>
      <w:r>
        <w:rPr>
          <w:color w:val="000000"/>
        </w:rPr>
        <w:t>обеспечивать возможность проведения таможенного контроля;</w:t>
      </w:r>
    </w:p>
    <w:p w:rsidR="00000000" w:rsidRDefault="002C6AE6">
      <w:pPr>
        <w:pStyle w:val="newncpi"/>
        <w:rPr>
          <w:color w:val="000000"/>
        </w:rPr>
      </w:pPr>
      <w:bookmarkStart w:id="1078" w:name="a1047"/>
      <w:bookmarkEnd w:id="1078"/>
      <w:r>
        <w:rPr>
          <w:color w:val="000000"/>
        </w:rPr>
        <w:t>вести учет поступления товаров в магазин беспошлинной торговли и их реализации в этом магазине, а также пр</w:t>
      </w:r>
      <w:r>
        <w:rPr>
          <w:color w:val="000000"/>
        </w:rPr>
        <w:t>едставлять в таможенные органы отчетность о таких товарах в</w:t>
      </w:r>
      <w:r>
        <w:rPr>
          <w:color w:val="000000"/>
        </w:rPr>
        <w:t> </w:t>
      </w:r>
      <w:r>
        <w:rPr>
          <w:color w:val="000000"/>
        </w:rPr>
        <w:t>порядке и сроки, установленные Государственным таможенным комитетом;</w:t>
      </w:r>
    </w:p>
    <w:p w:rsidR="00000000" w:rsidRDefault="002C6AE6">
      <w:pPr>
        <w:pStyle w:val="newncpi"/>
        <w:rPr>
          <w:color w:val="000000"/>
        </w:rPr>
      </w:pPr>
      <w:r>
        <w:rPr>
          <w:color w:val="000000"/>
        </w:rPr>
        <w:t>исполнять обязанность по уплате таможенных пошлин, налогов, специальных, антидемпинговых, компенсационных пошлин в случаях, уст</w:t>
      </w:r>
      <w:r>
        <w:rPr>
          <w:color w:val="000000"/>
        </w:rPr>
        <w:t>ановленных</w:t>
      </w:r>
      <w:r>
        <w:rPr>
          <w:color w:val="000000"/>
        </w:rPr>
        <w:t xml:space="preserve"> </w:t>
      </w:r>
      <w:r>
        <w:rPr>
          <w:color w:val="000000"/>
        </w:rPr>
        <w:t>статьей 247 Таможенного кодекса ЕАЭС, не позднее последнего дня срока, указанного в</w:t>
      </w:r>
      <w:r>
        <w:rPr>
          <w:color w:val="000000"/>
        </w:rPr>
        <w:t> </w:t>
      </w:r>
      <w:r>
        <w:rPr>
          <w:color w:val="000000"/>
        </w:rPr>
        <w:t>уведомлении о не уплаченных в установленный срок суммах таможенных платежей, иных платежей, взимание которых возложено на таможенные органы;</w:t>
      </w:r>
    </w:p>
    <w:p w:rsidR="00000000" w:rsidRDefault="002C6AE6">
      <w:pPr>
        <w:pStyle w:val="newncpi"/>
        <w:rPr>
          <w:color w:val="000000"/>
        </w:rPr>
      </w:pPr>
      <w:r>
        <w:rPr>
          <w:color w:val="000000"/>
        </w:rPr>
        <w:t>информировать Госуда</w:t>
      </w:r>
      <w:r>
        <w:rPr>
          <w:color w:val="000000"/>
        </w:rPr>
        <w:t>рственный таможенный комитет об изменении сведений, заявленных им при включении в</w:t>
      </w:r>
      <w:r>
        <w:rPr>
          <w:color w:val="000000"/>
        </w:rPr>
        <w:t> </w:t>
      </w:r>
      <w:r>
        <w:rPr>
          <w:color w:val="000000"/>
        </w:rPr>
        <w:t xml:space="preserve">реестр владельцев магазинов беспошлинной торговли и содержащихся в этом реестре, и представлять документы, подтверждающие такое изменение, в течение пяти рабочих дней со дня </w:t>
      </w:r>
      <w:r>
        <w:rPr>
          <w:color w:val="000000"/>
        </w:rPr>
        <w:t>изменения таких сведений или со дня, когда ему стало известно об их изменении;</w:t>
      </w:r>
    </w:p>
    <w:p w:rsidR="00000000" w:rsidRDefault="002C6AE6">
      <w:pPr>
        <w:pStyle w:val="newncpi"/>
        <w:rPr>
          <w:color w:val="000000"/>
        </w:rPr>
      </w:pPr>
      <w:r>
        <w:rPr>
          <w:color w:val="000000"/>
        </w:rPr>
        <w:t>информировать таможенный орган о фактах и признаках несоблюдения международных договоров и актов в сфере таможенного регулирования, законодательства о таможенном регулировании;</w:t>
      </w:r>
    </w:p>
    <w:p w:rsidR="00000000" w:rsidRDefault="002C6AE6">
      <w:pPr>
        <w:pStyle w:val="newncpi"/>
        <w:rPr>
          <w:color w:val="000000"/>
        </w:rPr>
      </w:pPr>
      <w:r>
        <w:rPr>
          <w:color w:val="000000"/>
        </w:rPr>
        <w:t>активировать личный электронный кабинет, созданный на базе единого портала электронных услуг, и (или) являться владельцем (пользователем) информационной системы (ресурса), интегрированной с общегосударственной автоматизированной информационной системой для</w:t>
      </w:r>
      <w:r>
        <w:rPr>
          <w:color w:val="000000"/>
        </w:rPr>
        <w:t> обеспечения информационного обмена 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newncpi"/>
        <w:rPr>
          <w:color w:val="000000"/>
        </w:rPr>
      </w:pPr>
      <w:r>
        <w:rPr>
          <w:color w:val="000000"/>
        </w:rPr>
        <w:t>соблюдать иные обязанности, установленн</w:t>
      </w:r>
      <w:r>
        <w:rPr>
          <w:color w:val="000000"/>
        </w:rPr>
        <w:t>ые Таможенным</w:t>
      </w:r>
      <w:r>
        <w:rPr>
          <w:color w:val="000000"/>
        </w:rPr>
        <w:t xml:space="preserve"> </w:t>
      </w:r>
      <w:r>
        <w:rPr>
          <w:color w:val="000000"/>
        </w:rPr>
        <w:t>кодексом ЕАЭС и (или) законодательством.</w:t>
      </w:r>
    </w:p>
    <w:p w:rsidR="00000000" w:rsidRDefault="002C6AE6">
      <w:pPr>
        <w:pStyle w:val="chapter"/>
        <w:rPr>
          <w:color w:val="000000"/>
        </w:rPr>
      </w:pPr>
      <w:bookmarkStart w:id="1079" w:name="a1494"/>
      <w:bookmarkEnd w:id="1079"/>
      <w:r>
        <w:rPr>
          <w:color w:val="000000"/>
        </w:rPr>
        <w:t xml:space="preserve">ГЛАВА 61 </w:t>
      </w:r>
      <w:r>
        <w:rPr>
          <w:color w:val="000000"/>
        </w:rPr>
        <w:br/>
        <w:t>УПОЛНОМОЧЕННЫЙ ЭКОНОМИЧЕСКИЙ ОПЕРАТОР</w:t>
      </w:r>
    </w:p>
    <w:p w:rsidR="00000000" w:rsidRDefault="002C6AE6">
      <w:pPr>
        <w:pStyle w:val="article"/>
        <w:rPr>
          <w:color w:val="000000"/>
        </w:rPr>
      </w:pPr>
      <w:bookmarkStart w:id="1080" w:name="a1493"/>
      <w:bookmarkEnd w:id="1080"/>
      <w:r>
        <w:rPr>
          <w:color w:val="000000"/>
        </w:rPr>
        <w:t>Статья 340. Уполномоченный экономический оператор</w:t>
      </w:r>
    </w:p>
    <w:p w:rsidR="00000000" w:rsidRDefault="002C6AE6">
      <w:pPr>
        <w:pStyle w:val="point"/>
        <w:rPr>
          <w:color w:val="000000"/>
        </w:rPr>
      </w:pPr>
      <w:r>
        <w:rPr>
          <w:color w:val="000000"/>
        </w:rPr>
        <w:t>1. Порядок включения юридического лица в</w:t>
      </w:r>
      <w:r>
        <w:rPr>
          <w:color w:val="000000"/>
        </w:rPr>
        <w:t> </w:t>
      </w:r>
      <w:r>
        <w:rPr>
          <w:color w:val="000000"/>
        </w:rPr>
        <w:t>реестр уполномоченных экономических операторов и исключения ег</w:t>
      </w:r>
      <w:r>
        <w:rPr>
          <w:color w:val="000000"/>
        </w:rPr>
        <w:t>о из такого реестра, порядок выдачи, приостановления и возобновления действия</w:t>
      </w:r>
      <w:r>
        <w:rPr>
          <w:color w:val="000000"/>
        </w:rPr>
        <w:t xml:space="preserve"> </w:t>
      </w:r>
      <w:r>
        <w:rPr>
          <w:color w:val="000000"/>
        </w:rPr>
        <w:t>свидетельства о включении в реестр уполномоченных экономических операторов (далее в настоящей главе – свидетельство) устанавливаются Таможенным</w:t>
      </w:r>
      <w:r>
        <w:rPr>
          <w:color w:val="000000"/>
        </w:rPr>
        <w:t xml:space="preserve"> </w:t>
      </w:r>
      <w:r>
        <w:rPr>
          <w:color w:val="000000"/>
        </w:rPr>
        <w:t xml:space="preserve">кодексом ЕАЭС и настоящей главой, </w:t>
      </w:r>
      <w:r>
        <w:rPr>
          <w:color w:val="000000"/>
        </w:rPr>
        <w:t>если иное не установлено Президентом Республики Беларусь.</w:t>
      </w:r>
    </w:p>
    <w:p w:rsidR="00000000" w:rsidRDefault="002C6AE6">
      <w:pPr>
        <w:pStyle w:val="point"/>
        <w:rPr>
          <w:color w:val="000000"/>
        </w:rPr>
      </w:pPr>
      <w:r>
        <w:rPr>
          <w:color w:val="000000"/>
        </w:rPr>
        <w:t>2. Включение юридического лица в</w:t>
      </w:r>
      <w:r>
        <w:rPr>
          <w:color w:val="000000"/>
        </w:rPr>
        <w:t> </w:t>
      </w:r>
      <w:r>
        <w:rPr>
          <w:color w:val="000000"/>
        </w:rPr>
        <w:t>реестр уполномоченных экономических операторов, исключение его из такого реестра, а также приостановление и возобновление действия</w:t>
      </w:r>
      <w:r>
        <w:rPr>
          <w:color w:val="000000"/>
        </w:rPr>
        <w:t xml:space="preserve"> </w:t>
      </w:r>
      <w:r>
        <w:rPr>
          <w:color w:val="000000"/>
        </w:rPr>
        <w:t>свидетельства осуществляются Госуд</w:t>
      </w:r>
      <w:r>
        <w:rPr>
          <w:color w:val="000000"/>
        </w:rPr>
        <w:t>арственным таможенным комитетом или иным уполномоченным им таможенным органом.</w:t>
      </w:r>
    </w:p>
    <w:p w:rsidR="00000000" w:rsidRDefault="002C6AE6">
      <w:pPr>
        <w:pStyle w:val="article"/>
        <w:rPr>
          <w:color w:val="000000"/>
        </w:rPr>
      </w:pPr>
      <w:bookmarkStart w:id="1081" w:name="a1495"/>
      <w:bookmarkEnd w:id="1081"/>
      <w:r>
        <w:rPr>
          <w:color w:val="000000"/>
        </w:rPr>
        <w:t>Статья 341. Реестр уполномоченных экономических операторов</w:t>
      </w:r>
    </w:p>
    <w:p w:rsidR="00000000" w:rsidRDefault="002C6AE6">
      <w:pPr>
        <w:pStyle w:val="point"/>
        <w:rPr>
          <w:color w:val="000000"/>
        </w:rPr>
      </w:pPr>
      <w:r>
        <w:rPr>
          <w:color w:val="000000"/>
        </w:rPr>
        <w:t>1. Государственный таможенный комитет обеспечивает ведение</w:t>
      </w:r>
      <w:r>
        <w:rPr>
          <w:color w:val="000000"/>
        </w:rPr>
        <w:t xml:space="preserve"> </w:t>
      </w:r>
      <w:r>
        <w:rPr>
          <w:color w:val="000000"/>
        </w:rPr>
        <w:t>реестра уполномоченных экономических операторов и информиро</w:t>
      </w:r>
      <w:r>
        <w:rPr>
          <w:color w:val="000000"/>
        </w:rPr>
        <w:t>вание таможенных органов Республики Беларусь, таможенных органов других государств – членов ЕАЭС, Евразийской экономической комиссии о включении юридических лиц в реестр уполномоченных экономических операторов, изменении и (или) дополнении содержащихся в э</w:t>
      </w:r>
      <w:r>
        <w:rPr>
          <w:color w:val="000000"/>
        </w:rPr>
        <w:t>том реестре сведений, приостановлении и возобновлении действия</w:t>
      </w:r>
      <w:r>
        <w:rPr>
          <w:color w:val="000000"/>
        </w:rPr>
        <w:t xml:space="preserve"> </w:t>
      </w:r>
      <w:r>
        <w:rPr>
          <w:color w:val="000000"/>
        </w:rPr>
        <w:t>свидетельства, исключении юридических лиц из реестра уполномоченных экономических операторов.</w:t>
      </w:r>
    </w:p>
    <w:p w:rsidR="00000000" w:rsidRDefault="002C6AE6">
      <w:pPr>
        <w:pStyle w:val="point"/>
        <w:rPr>
          <w:color w:val="000000"/>
        </w:rPr>
      </w:pPr>
      <w:r>
        <w:rPr>
          <w:color w:val="000000"/>
        </w:rPr>
        <w:t>2. Государственный таможенный комитет размещает сведения из</w:t>
      </w:r>
      <w:r>
        <w:rPr>
          <w:color w:val="000000"/>
        </w:rPr>
        <w:t> </w:t>
      </w:r>
      <w:r>
        <w:rPr>
          <w:color w:val="000000"/>
        </w:rPr>
        <w:t xml:space="preserve">реестра </w:t>
      </w:r>
      <w:r>
        <w:rPr>
          <w:color w:val="000000"/>
        </w:rPr>
        <w:t>уполномоченных экономических операторов в объеме, установленном регулирующими таможенные правоотношения актами, составляющими право ЕАЭС, на своем официальном сайте в глобальной компьютерной сети Интернет.</w:t>
      </w:r>
    </w:p>
    <w:p w:rsidR="00000000" w:rsidRDefault="002C6AE6">
      <w:pPr>
        <w:pStyle w:val="article"/>
        <w:rPr>
          <w:color w:val="000000"/>
        </w:rPr>
      </w:pPr>
      <w:bookmarkStart w:id="1082" w:name="a1496"/>
      <w:bookmarkEnd w:id="1082"/>
      <w:r>
        <w:rPr>
          <w:color w:val="000000"/>
        </w:rPr>
        <w:t>Статья 342. Свидетельство</w:t>
      </w:r>
    </w:p>
    <w:p w:rsidR="00000000" w:rsidRDefault="002C6AE6">
      <w:pPr>
        <w:pStyle w:val="point"/>
        <w:rPr>
          <w:color w:val="000000"/>
        </w:rPr>
      </w:pPr>
      <w:r>
        <w:rPr>
          <w:color w:val="000000"/>
        </w:rPr>
        <w:t>1.</w:t>
      </w:r>
      <w:r>
        <w:rPr>
          <w:color w:val="000000"/>
        </w:rPr>
        <w:t> </w:t>
      </w:r>
      <w:r>
        <w:rPr>
          <w:color w:val="000000"/>
        </w:rPr>
        <w:t>Свидетельство выдаетс</w:t>
      </w:r>
      <w:r>
        <w:rPr>
          <w:color w:val="000000"/>
        </w:rPr>
        <w:t>я в виде электронного документа или документа на бумажном носителе по форме, установленной регулирующими таможенные правоотношения актами, составляющими право ЕАЭС.</w:t>
      </w:r>
    </w:p>
    <w:p w:rsidR="00000000" w:rsidRDefault="002C6AE6">
      <w:pPr>
        <w:pStyle w:val="point"/>
        <w:rPr>
          <w:color w:val="000000"/>
        </w:rPr>
      </w:pPr>
      <w:r>
        <w:rPr>
          <w:color w:val="000000"/>
        </w:rPr>
        <w:t>2.</w:t>
      </w:r>
      <w:r>
        <w:rPr>
          <w:color w:val="000000"/>
        </w:rPr>
        <w:t> </w:t>
      </w:r>
      <w:r>
        <w:rPr>
          <w:color w:val="000000"/>
        </w:rPr>
        <w:t>Свидетельство подписывается Председателем Государственного таможенного комитета или упол</w:t>
      </w:r>
      <w:r>
        <w:rPr>
          <w:color w:val="000000"/>
        </w:rPr>
        <w:t>номоченным им заместителем.</w:t>
      </w:r>
    </w:p>
    <w:p w:rsidR="00000000" w:rsidRDefault="002C6AE6">
      <w:pPr>
        <w:pStyle w:val="article"/>
        <w:rPr>
          <w:color w:val="000000"/>
        </w:rPr>
      </w:pPr>
      <w:bookmarkStart w:id="1083" w:name="a759"/>
      <w:bookmarkEnd w:id="1083"/>
      <w:r>
        <w:rPr>
          <w:color w:val="000000"/>
        </w:rPr>
        <w:t>Статья 343. Условия включения в реестр уполномоченных экономических операторов</w:t>
      </w:r>
    </w:p>
    <w:p w:rsidR="00000000" w:rsidRDefault="002C6AE6">
      <w:pPr>
        <w:pStyle w:val="point"/>
        <w:rPr>
          <w:color w:val="000000"/>
        </w:rPr>
      </w:pPr>
      <w:bookmarkStart w:id="1084" w:name="a1724"/>
      <w:bookmarkEnd w:id="1084"/>
      <w:r>
        <w:rPr>
          <w:color w:val="000000"/>
        </w:rPr>
        <w:t>1. Включение юридического лица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первого типа осуществляется при соблюдении ус</w:t>
      </w:r>
      <w:r>
        <w:rPr>
          <w:color w:val="000000"/>
        </w:rPr>
        <w:t>ловий, установленных</w:t>
      </w:r>
      <w:r>
        <w:rPr>
          <w:color w:val="000000"/>
        </w:rPr>
        <w:t xml:space="preserve"> </w:t>
      </w:r>
      <w:r>
        <w:rPr>
          <w:color w:val="000000"/>
        </w:rPr>
        <w:t>пунктом 1 статьи 433 Таможенного кодекса ЕАЭС, а также при соблюдении следующих условий:</w:t>
      </w:r>
    </w:p>
    <w:p w:rsidR="00000000" w:rsidRDefault="002C6AE6">
      <w:pPr>
        <w:pStyle w:val="underpoint"/>
        <w:rPr>
          <w:color w:val="000000"/>
        </w:rPr>
      </w:pPr>
      <w:bookmarkStart w:id="1085" w:name="a1014"/>
      <w:bookmarkEnd w:id="1085"/>
      <w:r>
        <w:rPr>
          <w:color w:val="000000"/>
        </w:rPr>
        <w:t>1.1. отсутствие факта привлечения в Республике Беларусь юридического лица к административной ответственности в течение одного года до дня регистра</w:t>
      </w:r>
      <w:r>
        <w:rPr>
          <w:color w:val="000000"/>
        </w:rPr>
        <w:t>ции таможенным органом</w:t>
      </w:r>
      <w:r>
        <w:rPr>
          <w:color w:val="000000"/>
        </w:rPr>
        <w:t xml:space="preserve"> </w:t>
      </w:r>
      <w:r>
        <w:rPr>
          <w:color w:val="000000"/>
        </w:rPr>
        <w:t>заявления о включении в реестр уполномоченных экономических операторов за административное правонарушение, протокол по которому составлен должностным лицом таможенного органа и которое повлекло наложение административного взыскания в</w:t>
      </w:r>
      <w:r>
        <w:rPr>
          <w:color w:val="000000"/>
        </w:rPr>
        <w:t>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1.2. отсутствие фактов привлечения в Республике Беларусь юридического лица к административной ответственности в течение одного года до дня реги</w:t>
      </w:r>
      <w:r>
        <w:rPr>
          <w:color w:val="000000"/>
        </w:rPr>
        <w:t>страции таможенным органом</w:t>
      </w:r>
      <w:r>
        <w:rPr>
          <w:color w:val="000000"/>
        </w:rPr>
        <w:t xml:space="preserve"> </w:t>
      </w:r>
      <w:r>
        <w:rPr>
          <w:color w:val="000000"/>
        </w:rPr>
        <w:t>заявления о включении в реестр уполномоченных экономических операторов за административные правонарушения, протоколы по которым составлены должностными лицами таможенных органов и которые повлекли наложение административных взыск</w:t>
      </w:r>
      <w:r>
        <w:rPr>
          <w:color w:val="000000"/>
        </w:rPr>
        <w:t>аний в виде конфискации товаров, и (или) взыскания их стоимости, и (или) штрафа на общую сумму 5000 и более базовых величин;</w:t>
      </w:r>
    </w:p>
    <w:p w:rsidR="00000000" w:rsidRDefault="002C6AE6">
      <w:pPr>
        <w:pStyle w:val="underpoint"/>
        <w:rPr>
          <w:color w:val="000000"/>
        </w:rPr>
      </w:pPr>
      <w:bookmarkStart w:id="1086" w:name="a1015"/>
      <w:bookmarkEnd w:id="1086"/>
      <w:r>
        <w:rPr>
          <w:color w:val="000000"/>
        </w:rPr>
        <w:t>1.3. отсутствие фактов привлечения в Республике Беларусь физических лиц государств – членов ЕАЭС, являющихся акционерами этого юрид</w:t>
      </w:r>
      <w:r>
        <w:rPr>
          <w:color w:val="000000"/>
        </w:rPr>
        <w:t>ического лица, имеющими 10 и более процентов акций юридического лица, претендующего на включение в</w:t>
      </w:r>
      <w:r>
        <w:rPr>
          <w:color w:val="000000"/>
        </w:rPr>
        <w:t> </w:t>
      </w:r>
      <w:r>
        <w:rPr>
          <w:color w:val="000000"/>
        </w:rPr>
        <w:t>реестр уполномоченных экономических операторов, его учредителями (участниками), руководителями, главными бухгалтерами, к уголовной ответственности за преступ</w:t>
      </w:r>
      <w:r>
        <w:rPr>
          <w:color w:val="000000"/>
        </w:rPr>
        <w:t>ления, предусмотренные статьями</w:t>
      </w:r>
      <w:r>
        <w:rPr>
          <w:color w:val="000000"/>
        </w:rPr>
        <w:t> </w:t>
      </w:r>
      <w:r>
        <w:rPr>
          <w:color w:val="000000"/>
        </w:rPr>
        <w:t>209, 210,</w:t>
      </w:r>
      <w:r>
        <w:rPr>
          <w:color w:val="000000"/>
        </w:rPr>
        <w:t xml:space="preserve"> </w:t>
      </w:r>
      <w:r>
        <w:rPr>
          <w:color w:val="000000"/>
        </w:rPr>
        <w:t>225,</w:t>
      </w:r>
      <w:r>
        <w:rPr>
          <w:color w:val="000000"/>
        </w:rPr>
        <w:t xml:space="preserve"> </w:t>
      </w:r>
      <w:r>
        <w:rPr>
          <w:color w:val="000000"/>
        </w:rPr>
        <w:t>228–231,</w:t>
      </w:r>
      <w:r>
        <w:rPr>
          <w:color w:val="000000"/>
        </w:rPr>
        <w:t xml:space="preserve"> </w:t>
      </w:r>
      <w:r>
        <w:rPr>
          <w:color w:val="000000"/>
        </w:rPr>
        <w:t>233,</w:t>
      </w:r>
      <w:r>
        <w:rPr>
          <w:color w:val="000000"/>
        </w:rPr>
        <w:t xml:space="preserve"> </w:t>
      </w:r>
      <w:r>
        <w:rPr>
          <w:color w:val="000000"/>
        </w:rPr>
        <w:t>235,</w:t>
      </w:r>
      <w:r>
        <w:rPr>
          <w:color w:val="000000"/>
        </w:rPr>
        <w:t xml:space="preserve"> </w:t>
      </w:r>
      <w:r>
        <w:rPr>
          <w:color w:val="000000"/>
        </w:rPr>
        <w:t>239–243,</w:t>
      </w:r>
      <w:r>
        <w:rPr>
          <w:color w:val="000000"/>
        </w:rPr>
        <w:t xml:space="preserve"> </w:t>
      </w:r>
      <w:r>
        <w:rPr>
          <w:color w:val="000000"/>
        </w:rPr>
        <w:t>261</w:t>
      </w:r>
      <w:r>
        <w:rPr>
          <w:color w:val="000000"/>
          <w:sz w:val="18"/>
          <w:szCs w:val="18"/>
          <w:vertAlign w:val="superscript"/>
        </w:rPr>
        <w:t>1</w:t>
      </w:r>
      <w:r>
        <w:rPr>
          <w:color w:val="000000"/>
        </w:rPr>
        <w:t>,</w:t>
      </w:r>
      <w:r>
        <w:rPr>
          <w:color w:val="000000"/>
        </w:rPr>
        <w:t xml:space="preserve"> </w:t>
      </w:r>
      <w:r>
        <w:rPr>
          <w:color w:val="000000"/>
        </w:rPr>
        <w:t>328</w:t>
      </w:r>
      <w:r>
        <w:rPr>
          <w:color w:val="000000"/>
          <w:sz w:val="18"/>
          <w:szCs w:val="18"/>
          <w:vertAlign w:val="superscript"/>
        </w:rPr>
        <w:t>1</w:t>
      </w:r>
      <w:r>
        <w:rPr>
          <w:color w:val="000000"/>
        </w:rPr>
        <w:t xml:space="preserve"> и</w:t>
      </w:r>
      <w:r>
        <w:rPr>
          <w:color w:val="000000"/>
        </w:rPr>
        <w:t> </w:t>
      </w:r>
      <w:r>
        <w:rPr>
          <w:color w:val="000000"/>
        </w:rPr>
        <w:t>333</w:t>
      </w:r>
      <w:r>
        <w:rPr>
          <w:color w:val="000000"/>
          <w:sz w:val="18"/>
          <w:szCs w:val="18"/>
          <w:vertAlign w:val="superscript"/>
        </w:rPr>
        <w:t>1</w:t>
      </w:r>
      <w:r>
        <w:rPr>
          <w:color w:val="000000"/>
        </w:rPr>
        <w:t xml:space="preserve"> Уголовного кодекса Республики Беларусь;</w:t>
      </w:r>
    </w:p>
    <w:p w:rsidR="00000000" w:rsidRDefault="002C6AE6">
      <w:pPr>
        <w:pStyle w:val="underpoint"/>
        <w:rPr>
          <w:color w:val="000000"/>
        </w:rPr>
      </w:pPr>
      <w:bookmarkStart w:id="1087" w:name="a1008"/>
      <w:bookmarkEnd w:id="1087"/>
      <w:r>
        <w:rPr>
          <w:color w:val="000000"/>
        </w:rPr>
        <w:t>1.4. юридическое лицо на день регистрации</w:t>
      </w:r>
      <w:r>
        <w:rPr>
          <w:color w:val="000000"/>
        </w:rPr>
        <w:t xml:space="preserve"> </w:t>
      </w:r>
      <w:r>
        <w:rPr>
          <w:color w:val="000000"/>
        </w:rPr>
        <w:t>заявления о включении в</w:t>
      </w:r>
      <w:r>
        <w:rPr>
          <w:color w:val="000000"/>
        </w:rPr>
        <w:t> </w:t>
      </w:r>
      <w:r>
        <w:rPr>
          <w:color w:val="000000"/>
        </w:rPr>
        <w:t>реестр уполномоченных экономических операторов и в период</w:t>
      </w:r>
      <w:r>
        <w:rPr>
          <w:color w:val="000000"/>
        </w:rPr>
        <w:t xml:space="preserve"> рассмотрения этого заявления не находится в процессе реорганизации (за исключением реорганизации в форме преобразования, выделения из его состава одного или нескольких юридических лиц либо присоединения к нему другого юридического лица), ликвидации либо в</w:t>
      </w:r>
      <w:r>
        <w:rPr>
          <w:color w:val="000000"/>
        </w:rPr>
        <w:t> отношении его не возбуждено производство по делу о несостоятельности или банкротстве;</w:t>
      </w:r>
    </w:p>
    <w:p w:rsidR="00000000" w:rsidRDefault="002C6AE6">
      <w:pPr>
        <w:pStyle w:val="underpoint"/>
        <w:rPr>
          <w:color w:val="000000"/>
        </w:rPr>
      </w:pPr>
      <w:bookmarkStart w:id="1088" w:name="a722"/>
      <w:bookmarkEnd w:id="1088"/>
      <w:r>
        <w:rPr>
          <w:color w:val="000000"/>
        </w:rPr>
        <w:t>1.5. наличие у юридического лица системы внутреннего контроля, предусматривающей:</w:t>
      </w:r>
    </w:p>
    <w:p w:rsidR="00000000" w:rsidRDefault="002C6AE6">
      <w:pPr>
        <w:pStyle w:val="newncpi"/>
        <w:rPr>
          <w:color w:val="000000"/>
        </w:rPr>
      </w:pPr>
      <w:r>
        <w:rPr>
          <w:color w:val="000000"/>
        </w:rPr>
        <w:t>внутреннюю оценку рисков при работе с лицами, от имени и по поручению которых совершают</w:t>
      </w:r>
      <w:r>
        <w:rPr>
          <w:color w:val="000000"/>
        </w:rPr>
        <w:t>ся таможенные операции;</w:t>
      </w:r>
    </w:p>
    <w:p w:rsidR="00000000" w:rsidRDefault="002C6AE6">
      <w:pPr>
        <w:pStyle w:val="newncpi"/>
        <w:rPr>
          <w:color w:val="000000"/>
        </w:rPr>
      </w:pPr>
      <w:r>
        <w:rPr>
          <w:color w:val="000000"/>
        </w:rPr>
        <w:t>требования к работникам, в должностные обязанности которых входят совершение и (или) организация таможенных операций, а также к работникам, ответственным за применение автоматизированной информационной системы, содержащей средства з</w:t>
      </w:r>
      <w:r>
        <w:rPr>
          <w:color w:val="000000"/>
        </w:rPr>
        <w:t>ащиты информации;</w:t>
      </w:r>
    </w:p>
    <w:p w:rsidR="00000000" w:rsidRDefault="002C6AE6">
      <w:pPr>
        <w:pStyle w:val="newncpi"/>
        <w:rPr>
          <w:color w:val="000000"/>
        </w:rPr>
      </w:pPr>
      <w:r>
        <w:rPr>
          <w:color w:val="000000"/>
        </w:rPr>
        <w:t>порядок работы с информацией, распространение и (или) предоставление которой ограничено;</w:t>
      </w:r>
    </w:p>
    <w:p w:rsidR="00000000" w:rsidRDefault="002C6AE6">
      <w:pPr>
        <w:pStyle w:val="newncpi"/>
        <w:rPr>
          <w:color w:val="000000"/>
        </w:rPr>
      </w:pPr>
      <w:r>
        <w:rPr>
          <w:color w:val="000000"/>
        </w:rPr>
        <w:t>порядок контроля правильности указания сведений в таможенных декларациях до и после выпуска товаров, а также анализа причин ошибок, допущенных при де</w:t>
      </w:r>
      <w:r>
        <w:rPr>
          <w:color w:val="000000"/>
        </w:rPr>
        <w:t>кларировании товаров.</w:t>
      </w:r>
    </w:p>
    <w:p w:rsidR="00000000" w:rsidRDefault="002C6AE6">
      <w:pPr>
        <w:pStyle w:val="newncpi"/>
        <w:rPr>
          <w:color w:val="000000"/>
        </w:rPr>
      </w:pPr>
      <w:r>
        <w:rPr>
          <w:color w:val="000000"/>
        </w:rPr>
        <w:t>Юридическое лицо самостоятельно определяет систему внутреннего контроля, в том числе внутреннюю оценку рисков.</w:t>
      </w:r>
    </w:p>
    <w:p w:rsidR="00000000" w:rsidRDefault="002C6AE6">
      <w:pPr>
        <w:pStyle w:val="newncpi"/>
        <w:rPr>
          <w:color w:val="000000"/>
        </w:rPr>
      </w:pPr>
      <w:r>
        <w:rPr>
          <w:color w:val="000000"/>
        </w:rPr>
        <w:t>Объединения лиц, осуществляющих деятельность в сфере таможенного дела, уполномоченных экономических операторов по согласова</w:t>
      </w:r>
      <w:r>
        <w:rPr>
          <w:color w:val="000000"/>
        </w:rPr>
        <w:t>нию с таможенными органами вправе утверждать рекомендации по применению их членами систем внутреннего контроля;</w:t>
      </w:r>
    </w:p>
    <w:p w:rsidR="00000000" w:rsidRDefault="002C6AE6">
      <w:pPr>
        <w:pStyle w:val="underpoint"/>
        <w:rPr>
          <w:color w:val="000000"/>
        </w:rPr>
      </w:pPr>
      <w:bookmarkStart w:id="1089" w:name="a1948"/>
      <w:bookmarkEnd w:id="1089"/>
      <w:r>
        <w:rPr>
          <w:color w:val="000000"/>
        </w:rPr>
        <w:t>1.6. юридическое лицо на день обращения с</w:t>
      </w:r>
      <w:r>
        <w:rPr>
          <w:color w:val="000000"/>
        </w:rPr>
        <w:t> </w:t>
      </w:r>
      <w:r>
        <w:rPr>
          <w:color w:val="000000"/>
        </w:rPr>
        <w:t>заявлением о включении в</w:t>
      </w:r>
      <w:r>
        <w:rPr>
          <w:color w:val="000000"/>
        </w:rPr>
        <w:t> </w:t>
      </w:r>
      <w:r>
        <w:rPr>
          <w:color w:val="000000"/>
        </w:rPr>
        <w:t>реестр уполномоченных экономических операторов активировало личный электронны</w:t>
      </w:r>
      <w:r>
        <w:rPr>
          <w:color w:val="000000"/>
        </w:rPr>
        <w:t>й кабинет, созданный на базе единого портала электронных услуг, и (или) является владельцем (пользователем) информационной системы (ресурса), интегрированной с общегосударственной автоматизированной информационной системой для обеспечения информационного о</w:t>
      </w:r>
      <w:r>
        <w:rPr>
          <w:color w:val="000000"/>
        </w:rPr>
        <w:t>бмена электронными документами и сведениями с таможенными органами, и (или) абонентом системы межведомственного электронного документооборота государственных органов Республики Беларусь;</w:t>
      </w:r>
    </w:p>
    <w:p w:rsidR="00000000" w:rsidRDefault="002C6AE6">
      <w:pPr>
        <w:pStyle w:val="underpoint"/>
        <w:rPr>
          <w:color w:val="000000"/>
        </w:rPr>
      </w:pPr>
      <w:bookmarkStart w:id="1090" w:name="a1013"/>
      <w:bookmarkEnd w:id="1090"/>
      <w:r>
        <w:rPr>
          <w:color w:val="000000"/>
        </w:rPr>
        <w:t>1.7. соблюдение требований к работникам юридического лица:</w:t>
      </w:r>
    </w:p>
    <w:p w:rsidR="00000000" w:rsidRDefault="002C6AE6">
      <w:pPr>
        <w:pStyle w:val="newncpi"/>
        <w:rPr>
          <w:color w:val="000000"/>
        </w:rPr>
      </w:pPr>
      <w:r>
        <w:rPr>
          <w:color w:val="000000"/>
        </w:rPr>
        <w:t>работники,</w:t>
      </w:r>
      <w:r>
        <w:rPr>
          <w:color w:val="000000"/>
        </w:rPr>
        <w:t xml:space="preserve"> в должностные обязанности которых входят организация и (или) совершение таможенных операций, должны иметь высшее образование в области таможенного дела, или освоить содержание образовательных программ переподготовки либо повышения квалификации в области т</w:t>
      </w:r>
      <w:r>
        <w:rPr>
          <w:color w:val="000000"/>
        </w:rPr>
        <w:t>аможенного дела, или иметь опыт работы в сфере таможенного дела не менее двух лет;</w:t>
      </w:r>
    </w:p>
    <w:p w:rsidR="00000000" w:rsidRDefault="002C6AE6">
      <w:pPr>
        <w:pStyle w:val="newncpi"/>
        <w:rPr>
          <w:color w:val="000000"/>
        </w:rPr>
      </w:pPr>
      <w:r>
        <w:rPr>
          <w:color w:val="000000"/>
        </w:rPr>
        <w:t>работники, ответственные за применение автоматизированной информационной системы, содержащей средства защиты информации, должны иметь высшее либо профессионально-техническое</w:t>
      </w:r>
      <w:r>
        <w:rPr>
          <w:color w:val="000000"/>
        </w:rPr>
        <w:t xml:space="preserve"> образование в области информационных технологий, или освоить содержание образовательных программ переподготовки либо повышения квалификации в области информационных технологий, или иметь опыт работы в сфере информационных технологий не менее двух лет.</w:t>
      </w:r>
    </w:p>
    <w:p w:rsidR="00000000" w:rsidRDefault="002C6AE6">
      <w:pPr>
        <w:pStyle w:val="newncpi"/>
        <w:rPr>
          <w:color w:val="000000"/>
        </w:rPr>
      </w:pPr>
      <w:r>
        <w:rPr>
          <w:color w:val="000000"/>
        </w:rPr>
        <w:t>Пол</w:t>
      </w:r>
      <w:r>
        <w:rPr>
          <w:color w:val="000000"/>
        </w:rPr>
        <w:t>ожения настоящего подпункта не применяются при наличии у уполномоченного экономического оператора договора на оказание услуг, заключенного с таможенным представителем, и (или) договора на оказание услуг, заключенного со специализированной организацией, осу</w:t>
      </w:r>
      <w:r>
        <w:rPr>
          <w:color w:val="000000"/>
        </w:rPr>
        <w:t>ществляющей деятельность в сфере информационных и телекоммуникационных технологий;</w:t>
      </w:r>
    </w:p>
    <w:p w:rsidR="00000000" w:rsidRDefault="002C6AE6">
      <w:pPr>
        <w:pStyle w:val="underpoint"/>
        <w:rPr>
          <w:color w:val="000000"/>
        </w:rPr>
      </w:pPr>
      <w:bookmarkStart w:id="1091" w:name="a1011"/>
      <w:bookmarkEnd w:id="1091"/>
      <w:r>
        <w:rPr>
          <w:color w:val="000000"/>
        </w:rPr>
        <w:t>1.8. отсутствие не исполненной в установленный срок обязанности по уплате таможенных платежей, специальных, антидемпинговых, компенсационных пошлин, пеней, процентов у иного</w:t>
      </w:r>
      <w:r>
        <w:rPr>
          <w:color w:val="000000"/>
        </w:rPr>
        <w:t xml:space="preserve"> юридического лица, учредителем (участником, собственником имущества) или одним из учредителей (участников, собственников имущества) которого является учредитель (участник, собственник имущества) заявителя;</w:t>
      </w:r>
    </w:p>
    <w:p w:rsidR="00000000" w:rsidRDefault="002C6AE6">
      <w:pPr>
        <w:pStyle w:val="underpoint"/>
        <w:rPr>
          <w:color w:val="000000"/>
        </w:rPr>
      </w:pPr>
      <w:bookmarkStart w:id="1092" w:name="a1017"/>
      <w:bookmarkEnd w:id="1092"/>
      <w:r>
        <w:rPr>
          <w:color w:val="000000"/>
        </w:rPr>
        <w:t>1.9. неприменение юридическим лицом упрощенной си</w:t>
      </w:r>
      <w:r>
        <w:rPr>
          <w:color w:val="000000"/>
        </w:rPr>
        <w:t>стемы налогообложения.</w:t>
      </w:r>
    </w:p>
    <w:p w:rsidR="00000000" w:rsidRDefault="002C6AE6">
      <w:pPr>
        <w:pStyle w:val="point"/>
        <w:rPr>
          <w:color w:val="000000"/>
        </w:rPr>
      </w:pPr>
      <w:bookmarkStart w:id="1093" w:name="a1009"/>
      <w:bookmarkEnd w:id="1093"/>
      <w:r>
        <w:rPr>
          <w:color w:val="000000"/>
        </w:rPr>
        <w:t>2. Включение юридического лица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второго типа осуществляется при соблюдении условий, установленных подпунктами</w:t>
      </w:r>
      <w:r>
        <w:rPr>
          <w:color w:val="000000"/>
        </w:rPr>
        <w:t> </w:t>
      </w:r>
      <w:r>
        <w:rPr>
          <w:color w:val="000000"/>
        </w:rPr>
        <w:t>1,</w:t>
      </w:r>
      <w:r>
        <w:rPr>
          <w:color w:val="000000"/>
        </w:rPr>
        <w:t xml:space="preserve"> </w:t>
      </w:r>
      <w:r>
        <w:rPr>
          <w:color w:val="000000"/>
        </w:rPr>
        <w:t>3–7 пункта 1, подпунктами</w:t>
      </w:r>
      <w:r>
        <w:rPr>
          <w:color w:val="000000"/>
        </w:rPr>
        <w:t> </w:t>
      </w:r>
      <w:r>
        <w:rPr>
          <w:color w:val="000000"/>
        </w:rPr>
        <w:t>3 и 4 пункта 3 статьи </w:t>
      </w:r>
      <w:r>
        <w:rPr>
          <w:color w:val="000000"/>
        </w:rPr>
        <w:t>433 Таможенного кодекса ЕАЭС, подпунктами 1.1–1.9 пункта 1 настоящей статьи, а также следующих условий:</w:t>
      </w:r>
    </w:p>
    <w:p w:rsidR="00000000" w:rsidRDefault="002C6AE6">
      <w:pPr>
        <w:pStyle w:val="underpoint"/>
        <w:rPr>
          <w:color w:val="000000"/>
        </w:rPr>
      </w:pPr>
      <w:bookmarkStart w:id="1094" w:name="a1718"/>
      <w:bookmarkEnd w:id="1094"/>
      <w:r>
        <w:rPr>
          <w:color w:val="000000"/>
        </w:rPr>
        <w:t>2.1. соответствие финансовой устойчивости этого юридического лица значению, определенному согласно</w:t>
      </w:r>
      <w:r>
        <w:rPr>
          <w:color w:val="000000"/>
        </w:rPr>
        <w:t xml:space="preserve"> </w:t>
      </w:r>
      <w:r>
        <w:rPr>
          <w:color w:val="000000"/>
        </w:rPr>
        <w:t>пункту 7 статьи 433 Таможенного кодекса ЕАЭС;</w:t>
      </w:r>
    </w:p>
    <w:p w:rsidR="00000000" w:rsidRDefault="002C6AE6">
      <w:pPr>
        <w:pStyle w:val="underpoint"/>
        <w:rPr>
          <w:color w:val="000000"/>
        </w:rPr>
      </w:pPr>
      <w:r>
        <w:rPr>
          <w:color w:val="000000"/>
        </w:rPr>
        <w:t>2.2. пр</w:t>
      </w:r>
      <w:r>
        <w:rPr>
          <w:color w:val="000000"/>
        </w:rPr>
        <w:t xml:space="preserve">едставление в Государственный таможенный комитет подтверждения значений финансовой устойчивости на предмет достоверности их расчета и сведений, на основании которых они рассчитаны, выданного аудиторской организацией (аудитором, осуществляющим деятельность </w:t>
      </w:r>
      <w:r>
        <w:rPr>
          <w:color w:val="000000"/>
        </w:rPr>
        <w:t>в качестве индивидуального предпринимателя);</w:t>
      </w:r>
    </w:p>
    <w:p w:rsidR="00000000" w:rsidRDefault="002C6AE6">
      <w:pPr>
        <w:pStyle w:val="underpoint"/>
        <w:rPr>
          <w:color w:val="000000"/>
        </w:rPr>
      </w:pPr>
      <w:bookmarkStart w:id="1095" w:name="a948"/>
      <w:bookmarkEnd w:id="1095"/>
      <w:r>
        <w:rPr>
          <w:color w:val="000000"/>
        </w:rPr>
        <w:t>2.3. предоставление юридическим лицом, осуществляющим деятельность по производству товаров и (или) экспортирующим товары, обеспечения исполнения обязанностей уполномоченного экономического оператора на сумму, оп</w:t>
      </w:r>
      <w:r>
        <w:rPr>
          <w:color w:val="000000"/>
        </w:rPr>
        <w:t>ределенную</w:t>
      </w:r>
      <w:r>
        <w:rPr>
          <w:color w:val="000000"/>
        </w:rPr>
        <w:t xml:space="preserve"> </w:t>
      </w:r>
      <w:r>
        <w:rPr>
          <w:color w:val="000000"/>
        </w:rPr>
        <w:t>пунктом 4 статьи 433 Таможенного кодекса ЕАЭС, – в случае, если финансовая устойчивость этого юридического лица не соответствует значению, определенному согласно</w:t>
      </w:r>
      <w:r>
        <w:rPr>
          <w:color w:val="000000"/>
        </w:rPr>
        <w:t xml:space="preserve"> </w:t>
      </w:r>
      <w:r>
        <w:rPr>
          <w:color w:val="000000"/>
        </w:rPr>
        <w:t>пункту 7 статьи 433 Таможенного кодекса ЕАЭС. Такое обеспечение предоставляется доп</w:t>
      </w:r>
      <w:r>
        <w:rPr>
          <w:color w:val="000000"/>
        </w:rPr>
        <w:t>олнительно к сумме обеспечения исполнения обязанностей уполномоченного экономического оператора, предоставленного (предоставляемого) для целей включения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первого типа в случае, если юр</w:t>
      </w:r>
      <w:r>
        <w:rPr>
          <w:color w:val="000000"/>
        </w:rPr>
        <w:t>идическое лицо:</w:t>
      </w:r>
    </w:p>
    <w:p w:rsidR="00000000" w:rsidRDefault="002C6AE6">
      <w:pPr>
        <w:pStyle w:val="newncpi"/>
        <w:rPr>
          <w:color w:val="000000"/>
        </w:rPr>
      </w:pPr>
      <w:r>
        <w:rPr>
          <w:color w:val="000000"/>
        </w:rPr>
        <w:t>включено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первого типа;</w:t>
      </w:r>
    </w:p>
    <w:p w:rsidR="00000000" w:rsidRDefault="002C6AE6">
      <w:pPr>
        <w:pStyle w:val="newncpi"/>
        <w:rPr>
          <w:color w:val="000000"/>
        </w:rPr>
      </w:pPr>
      <w:r>
        <w:rPr>
          <w:color w:val="000000"/>
        </w:rPr>
        <w:t>претендует на включение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 первого и второго типов.</w:t>
      </w:r>
    </w:p>
    <w:p w:rsidR="00000000" w:rsidRDefault="002C6AE6">
      <w:pPr>
        <w:pStyle w:val="newncpi"/>
        <w:rPr>
          <w:color w:val="000000"/>
        </w:rPr>
      </w:pPr>
      <w:bookmarkStart w:id="1096" w:name="a939"/>
      <w:bookmarkEnd w:id="1096"/>
      <w:r>
        <w:rPr>
          <w:color w:val="000000"/>
        </w:rPr>
        <w:t>Критерии к </w:t>
      </w:r>
      <w:r>
        <w:rPr>
          <w:color w:val="000000"/>
        </w:rPr>
        <w:t>лицам, осуществляющим деятельность по производству товаров и (или) экспортирующим товары, устанавливаются Правительством Республики Беларусь.</w:t>
      </w:r>
    </w:p>
    <w:p w:rsidR="00000000" w:rsidRDefault="002C6AE6">
      <w:pPr>
        <w:pStyle w:val="point"/>
        <w:rPr>
          <w:color w:val="000000"/>
        </w:rPr>
      </w:pPr>
      <w:bookmarkStart w:id="1097" w:name="a1010"/>
      <w:bookmarkEnd w:id="1097"/>
      <w:r>
        <w:rPr>
          <w:color w:val="000000"/>
        </w:rPr>
        <w:t>3. Включение юридического лица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третьего т</w:t>
      </w:r>
      <w:r>
        <w:rPr>
          <w:color w:val="000000"/>
        </w:rPr>
        <w:t>ипа осуществляется при соблюдении условий, установленных подпунктами</w:t>
      </w:r>
      <w:r>
        <w:rPr>
          <w:color w:val="000000"/>
        </w:rPr>
        <w:t> </w:t>
      </w:r>
      <w:r>
        <w:rPr>
          <w:color w:val="000000"/>
        </w:rPr>
        <w:t>1,</w:t>
      </w:r>
      <w:r>
        <w:rPr>
          <w:color w:val="000000"/>
        </w:rPr>
        <w:t xml:space="preserve"> </w:t>
      </w:r>
      <w:r>
        <w:rPr>
          <w:color w:val="000000"/>
        </w:rPr>
        <w:t>3–7 пункта 1, подпунктами</w:t>
      </w:r>
      <w:r>
        <w:rPr>
          <w:color w:val="000000"/>
        </w:rPr>
        <w:t> </w:t>
      </w:r>
      <w:r>
        <w:rPr>
          <w:color w:val="000000"/>
        </w:rPr>
        <w:t>3 и 4 пункта 3 статьи 433 Таможенного кодекса ЕАЭС, подпунктами 1.1–1.9 пункта 1, подпунктами 2.1 и 2.2 пункта 2 настоящей статьи, а также при условии, что юр</w:t>
      </w:r>
      <w:r>
        <w:rPr>
          <w:color w:val="000000"/>
        </w:rPr>
        <w:t>идическое лицо включено в реестр уполномоченных экономических операторов с выдачей свидетельства первого или второго типа в течение не менее двух лет до дня регистрации таможенным органом</w:t>
      </w:r>
      <w:r>
        <w:rPr>
          <w:color w:val="000000"/>
        </w:rPr>
        <w:t xml:space="preserve"> </w:t>
      </w:r>
      <w:r>
        <w:rPr>
          <w:color w:val="000000"/>
        </w:rPr>
        <w:t>заявления о включении в реестр уполномоченных экономических оператор</w:t>
      </w:r>
      <w:r>
        <w:rPr>
          <w:color w:val="000000"/>
        </w:rPr>
        <w:t>ов с учетом положений</w:t>
      </w:r>
      <w:r>
        <w:rPr>
          <w:color w:val="000000"/>
        </w:rPr>
        <w:t xml:space="preserve"> </w:t>
      </w:r>
      <w:r>
        <w:rPr>
          <w:color w:val="000000"/>
        </w:rPr>
        <w:t>подпункта 1 пункта 5 статьи 433 Таможенного кодекса ЕАЭС.</w:t>
      </w:r>
    </w:p>
    <w:p w:rsidR="00000000" w:rsidRDefault="002C6AE6">
      <w:pPr>
        <w:pStyle w:val="point"/>
        <w:rPr>
          <w:color w:val="000000"/>
        </w:rPr>
      </w:pPr>
      <w:r>
        <w:rPr>
          <w:color w:val="000000"/>
        </w:rPr>
        <w:t>4.</w:t>
      </w:r>
      <w:r>
        <w:rPr>
          <w:color w:val="000000"/>
        </w:rPr>
        <w:t> </w:t>
      </w:r>
      <w:r>
        <w:rPr>
          <w:color w:val="000000"/>
        </w:rPr>
        <w:t>Порядок определения финансовой устойчивости юридического лица, претендующего на включение в</w:t>
      </w:r>
      <w:r>
        <w:rPr>
          <w:color w:val="000000"/>
        </w:rPr>
        <w:t> </w:t>
      </w:r>
      <w:r>
        <w:rPr>
          <w:color w:val="000000"/>
        </w:rPr>
        <w:t>реестр уполномоченных экономических операторов, и значений, характеризующих финан</w:t>
      </w:r>
      <w:r>
        <w:rPr>
          <w:color w:val="000000"/>
        </w:rPr>
        <w:t>совую устойчивость и необходимых для включения в этот реестр, устанавливается регулирующими таможенные правоотношения актами, составляющими право ЕАЭС, и Правительством Республики Беларусь в случаях, установленных регулирующими таможенные правоотношения ак</w:t>
      </w:r>
      <w:r>
        <w:rPr>
          <w:color w:val="000000"/>
        </w:rPr>
        <w:t>тами, составляющими право ЕАЭС.</w:t>
      </w:r>
    </w:p>
    <w:p w:rsidR="00000000" w:rsidRDefault="002C6AE6">
      <w:pPr>
        <w:pStyle w:val="point"/>
        <w:rPr>
          <w:color w:val="000000"/>
        </w:rPr>
      </w:pPr>
      <w:bookmarkStart w:id="1098" w:name="a1012"/>
      <w:bookmarkEnd w:id="1098"/>
      <w:r>
        <w:rPr>
          <w:color w:val="000000"/>
        </w:rPr>
        <w:t>5. Система учета товаров, определенная</w:t>
      </w:r>
      <w:r>
        <w:rPr>
          <w:color w:val="000000"/>
        </w:rPr>
        <w:t xml:space="preserve"> </w:t>
      </w:r>
      <w:r>
        <w:rPr>
          <w:color w:val="000000"/>
        </w:rPr>
        <w:t>подпунктом 7 пункта 1 статьи 433 Таможенного кодекса ЕАЭС, должна соответствовать следующим требованиям:</w:t>
      </w:r>
    </w:p>
    <w:p w:rsidR="00000000" w:rsidRDefault="002C6AE6">
      <w:pPr>
        <w:pStyle w:val="newncpi"/>
        <w:rPr>
          <w:color w:val="000000"/>
        </w:rPr>
      </w:pPr>
      <w:r>
        <w:rPr>
          <w:color w:val="000000"/>
        </w:rPr>
        <w:t>обеспечивать сопоставление сведений, представленных таможенным органам при совер</w:t>
      </w:r>
      <w:r>
        <w:rPr>
          <w:color w:val="000000"/>
        </w:rPr>
        <w:t>шении таможенных операций, со сведениями о проведении хозяйственных операций;</w:t>
      </w:r>
    </w:p>
    <w:p w:rsidR="00000000" w:rsidRDefault="002C6AE6">
      <w:pPr>
        <w:pStyle w:val="newncpi"/>
        <w:rPr>
          <w:color w:val="000000"/>
        </w:rPr>
      </w:pPr>
      <w:r>
        <w:rPr>
          <w:color w:val="000000"/>
        </w:rPr>
        <w:t>обеспечивать доступ (в том числе удаленный) таможенным органам к таким сведениям с учетом требований по защите информации, установленных таможенными органами;</w:t>
      </w:r>
    </w:p>
    <w:p w:rsidR="00000000" w:rsidRDefault="002C6AE6">
      <w:pPr>
        <w:pStyle w:val="newncpi"/>
        <w:rPr>
          <w:color w:val="000000"/>
        </w:rPr>
      </w:pPr>
      <w:r>
        <w:rPr>
          <w:color w:val="000000"/>
        </w:rPr>
        <w:t>осуществлять раздел</w:t>
      </w:r>
      <w:r>
        <w:rPr>
          <w:color w:val="000000"/>
        </w:rPr>
        <w:t>ьный учет совершения операций с иностранными товарами и товарами ЕАЭС;</w:t>
      </w:r>
    </w:p>
    <w:p w:rsidR="00000000" w:rsidRDefault="002C6AE6">
      <w:pPr>
        <w:pStyle w:val="newncpi"/>
        <w:rPr>
          <w:color w:val="000000"/>
        </w:rPr>
      </w:pPr>
      <w:r>
        <w:rPr>
          <w:color w:val="000000"/>
        </w:rPr>
        <w:t>обеспечивать информационную систему юридического лица средствами защиты содержащейся в ней информации для предотвращения несанкционированного доступа, возможности незамедлительного восс</w:t>
      </w:r>
      <w:r>
        <w:rPr>
          <w:color w:val="000000"/>
        </w:rPr>
        <w:t>тановления информации, модифицированной или уничтоженной вследствие несанкционированного доступа к ней, и постоянного контроля за обеспечением уровня защищенности информации.</w:t>
      </w:r>
    </w:p>
    <w:p w:rsidR="00000000" w:rsidRDefault="002C6AE6">
      <w:pPr>
        <w:pStyle w:val="newncpi"/>
        <w:rPr>
          <w:color w:val="000000"/>
        </w:rPr>
      </w:pPr>
      <w:bookmarkStart w:id="1099" w:name="a1030"/>
      <w:bookmarkEnd w:id="1099"/>
      <w:r>
        <w:rPr>
          <w:color w:val="000000"/>
        </w:rPr>
        <w:t>Порядок доступа таможенных органов к системе учета товаров юридического лица уста</w:t>
      </w:r>
      <w:r>
        <w:rPr>
          <w:color w:val="000000"/>
        </w:rPr>
        <w:t>навливается Государственным таможенным комитетом.</w:t>
      </w:r>
    </w:p>
    <w:p w:rsidR="00000000" w:rsidRDefault="002C6AE6">
      <w:pPr>
        <w:pStyle w:val="point"/>
        <w:rPr>
          <w:color w:val="000000"/>
        </w:rPr>
      </w:pPr>
      <w:r>
        <w:rPr>
          <w:color w:val="000000"/>
        </w:rPr>
        <w:t>6. Президентом Республики Беларусь могут устанавливаться дополнительные условия включения юридического лица в</w:t>
      </w:r>
      <w:r>
        <w:rPr>
          <w:color w:val="000000"/>
        </w:rPr>
        <w:t> </w:t>
      </w:r>
      <w:r>
        <w:rPr>
          <w:color w:val="000000"/>
        </w:rPr>
        <w:t>реестр уполномоченных экономических операторов.</w:t>
      </w:r>
    </w:p>
    <w:p w:rsidR="00000000" w:rsidRDefault="002C6AE6">
      <w:pPr>
        <w:pStyle w:val="article"/>
        <w:rPr>
          <w:color w:val="000000"/>
        </w:rPr>
      </w:pPr>
      <w:bookmarkStart w:id="1100" w:name="a1497"/>
      <w:bookmarkEnd w:id="1100"/>
      <w:r>
        <w:rPr>
          <w:color w:val="000000"/>
        </w:rPr>
        <w:t>Статья 344. Порядок включения в реестр уполномоч</w:t>
      </w:r>
      <w:r>
        <w:rPr>
          <w:color w:val="000000"/>
        </w:rPr>
        <w:t>енных экономических операторов</w:t>
      </w:r>
    </w:p>
    <w:p w:rsidR="00000000" w:rsidRDefault="002C6AE6">
      <w:pPr>
        <w:pStyle w:val="point"/>
        <w:rPr>
          <w:color w:val="000000"/>
        </w:rPr>
      </w:pPr>
      <w:r>
        <w:rPr>
          <w:color w:val="000000"/>
        </w:rPr>
        <w:t>1. Государственный таможенный комитет в течение пяти рабочих дней со дня регистрации</w:t>
      </w:r>
      <w:r>
        <w:rPr>
          <w:color w:val="000000"/>
        </w:rPr>
        <w:t xml:space="preserve"> </w:t>
      </w:r>
      <w:r>
        <w:rPr>
          <w:color w:val="000000"/>
        </w:rPr>
        <w:t>заявления о включении в реестр уполномоченных экономических операторов принимает решение о рассмотрении заявления либо об отказе в его рассм</w:t>
      </w:r>
      <w:r>
        <w:rPr>
          <w:color w:val="000000"/>
        </w:rPr>
        <w:t>отрении.</w:t>
      </w:r>
    </w:p>
    <w:p w:rsidR="00000000" w:rsidRDefault="002C6AE6">
      <w:pPr>
        <w:pStyle w:val="newncpi"/>
        <w:rPr>
          <w:color w:val="000000"/>
        </w:rPr>
      </w:pPr>
      <w:r>
        <w:rPr>
          <w:color w:val="000000"/>
        </w:rPr>
        <w:t>При наличии оснований для отказа в рассмотрении</w:t>
      </w:r>
      <w:r>
        <w:rPr>
          <w:color w:val="000000"/>
        </w:rPr>
        <w:t xml:space="preserve"> </w:t>
      </w:r>
      <w:r>
        <w:rPr>
          <w:color w:val="000000"/>
        </w:rPr>
        <w:t>заявления о включении в реестр уполномоченных экономических операторов Государственный таможенный комитет информирует об этом заявителя с указанием причин отказа.</w:t>
      </w:r>
    </w:p>
    <w:p w:rsidR="00000000" w:rsidRDefault="002C6AE6">
      <w:pPr>
        <w:pStyle w:val="point"/>
        <w:rPr>
          <w:color w:val="000000"/>
        </w:rPr>
      </w:pPr>
      <w:bookmarkStart w:id="1101" w:name="a1721"/>
      <w:bookmarkEnd w:id="1101"/>
      <w:r>
        <w:rPr>
          <w:color w:val="000000"/>
        </w:rPr>
        <w:t>2. Государственный таможенный комите</w:t>
      </w:r>
      <w:r>
        <w:rPr>
          <w:color w:val="000000"/>
        </w:rPr>
        <w:t>т отказывает в рассмотрении</w:t>
      </w:r>
      <w:r>
        <w:rPr>
          <w:color w:val="000000"/>
        </w:rPr>
        <w:t xml:space="preserve"> </w:t>
      </w:r>
      <w:r>
        <w:rPr>
          <w:color w:val="000000"/>
        </w:rPr>
        <w:t>заявления в случаях, установленных</w:t>
      </w:r>
      <w:r>
        <w:rPr>
          <w:color w:val="000000"/>
        </w:rPr>
        <w:t xml:space="preserve"> </w:t>
      </w:r>
      <w:r>
        <w:rPr>
          <w:color w:val="000000"/>
        </w:rPr>
        <w:t>пунктом 5 статьи 434 Таможенного кодекса ЕАЭС.</w:t>
      </w:r>
    </w:p>
    <w:p w:rsidR="00000000" w:rsidRDefault="002C6AE6">
      <w:pPr>
        <w:pStyle w:val="point"/>
        <w:rPr>
          <w:color w:val="000000"/>
        </w:rPr>
      </w:pPr>
      <w:bookmarkStart w:id="1102" w:name="a1723"/>
      <w:bookmarkEnd w:id="1102"/>
      <w:r>
        <w:rPr>
          <w:color w:val="000000"/>
        </w:rPr>
        <w:t>3.</w:t>
      </w:r>
      <w:r>
        <w:rPr>
          <w:color w:val="000000"/>
        </w:rPr>
        <w:t> </w:t>
      </w:r>
      <w:r>
        <w:rPr>
          <w:color w:val="000000"/>
        </w:rPr>
        <w:t>Заявление о включении в реестр уполномоченных экономических операторов и прилагаемые к нему документы рассматриваются Государственным таможенны</w:t>
      </w:r>
      <w:r>
        <w:rPr>
          <w:color w:val="000000"/>
        </w:rPr>
        <w:t>м комитетом в течение срока, достаточного для проведения проверки содержащихся в них сведений и принятия решения о включении в</w:t>
      </w:r>
      <w:r>
        <w:rPr>
          <w:color w:val="000000"/>
        </w:rPr>
        <w:t> </w:t>
      </w:r>
      <w:r>
        <w:rPr>
          <w:color w:val="000000"/>
        </w:rPr>
        <w:t>реестр уполномоченных экономических операторов либо об отказе во включении в такой реестр, но не более шестидесяти календарных дн</w:t>
      </w:r>
      <w:r>
        <w:rPr>
          <w:color w:val="000000"/>
        </w:rPr>
        <w:t>ей со дня регистрации заявления о включении в реестр уполномоченных экономических операторов, а в случае проведения таможенной проверки – в срок, не превышающий ста двадцати календарных дней.</w:t>
      </w:r>
    </w:p>
    <w:p w:rsidR="00000000" w:rsidRDefault="002C6AE6">
      <w:pPr>
        <w:pStyle w:val="point"/>
        <w:rPr>
          <w:color w:val="000000"/>
        </w:rPr>
      </w:pPr>
      <w:r>
        <w:rPr>
          <w:color w:val="000000"/>
        </w:rPr>
        <w:t>4. Срок рассмотрения Государственным таможенным комитетом</w:t>
      </w:r>
      <w:r>
        <w:rPr>
          <w:color w:val="000000"/>
        </w:rPr>
        <w:t xml:space="preserve"> </w:t>
      </w:r>
      <w:r>
        <w:rPr>
          <w:color w:val="000000"/>
        </w:rPr>
        <w:t>заявле</w:t>
      </w:r>
      <w:r>
        <w:rPr>
          <w:color w:val="000000"/>
        </w:rPr>
        <w:t>ния о включении в реестр уполномоченных экономических операторов приостанавливается со дня:</w:t>
      </w:r>
    </w:p>
    <w:p w:rsidR="00000000" w:rsidRDefault="002C6AE6">
      <w:pPr>
        <w:pStyle w:val="underpoint"/>
        <w:rPr>
          <w:color w:val="000000"/>
        </w:rPr>
      </w:pPr>
      <w:r>
        <w:rPr>
          <w:color w:val="000000"/>
        </w:rPr>
        <w:t xml:space="preserve">4.1. направления Государственным таможенным комитетом заявителю информации, указанной в пункте 5 настоящей статьи, и возобновляется со дня представления заявителем </w:t>
      </w:r>
      <w:r>
        <w:rPr>
          <w:color w:val="000000"/>
        </w:rPr>
        <w:t>запрошенных документов либо со дня истечения срока их представления;</w:t>
      </w:r>
    </w:p>
    <w:p w:rsidR="00000000" w:rsidRDefault="002C6AE6">
      <w:pPr>
        <w:pStyle w:val="underpoint"/>
        <w:rPr>
          <w:color w:val="000000"/>
        </w:rPr>
      </w:pPr>
      <w:r>
        <w:rPr>
          <w:color w:val="000000"/>
        </w:rPr>
        <w:t>4.2. направления Государственным таможенным комитетом уведомления, указанного в пункте 10 настоящей статьи, и возобновляется со дня представления заявителем документов, подтверждающих пре</w:t>
      </w:r>
      <w:r>
        <w:rPr>
          <w:color w:val="000000"/>
        </w:rPr>
        <w:t>доставление обеспечения исполнения обязанностей уполномоченного экономического оператора, либо со дня истечения срока их представления.</w:t>
      </w:r>
    </w:p>
    <w:p w:rsidR="00000000" w:rsidRDefault="002C6AE6">
      <w:pPr>
        <w:pStyle w:val="point"/>
        <w:rPr>
          <w:color w:val="000000"/>
        </w:rPr>
      </w:pPr>
      <w:bookmarkStart w:id="1103" w:name="a1719"/>
      <w:bookmarkEnd w:id="1103"/>
      <w:r>
        <w:rPr>
          <w:color w:val="000000"/>
        </w:rPr>
        <w:t>5. Если при подаче</w:t>
      </w:r>
      <w:r>
        <w:rPr>
          <w:color w:val="000000"/>
        </w:rPr>
        <w:t xml:space="preserve"> </w:t>
      </w:r>
      <w:r>
        <w:rPr>
          <w:color w:val="000000"/>
        </w:rPr>
        <w:t>заявления о включении в реестр уполномоченных экономических операторов отсутствуют основания для отка</w:t>
      </w:r>
      <w:r>
        <w:rPr>
          <w:color w:val="000000"/>
        </w:rPr>
        <w:t>за в рассмотрении заявления, а указанные в нем сведения не подтверждены заявителем документально, за исключением случаев, установленных</w:t>
      </w:r>
      <w:r>
        <w:rPr>
          <w:color w:val="000000"/>
        </w:rPr>
        <w:t xml:space="preserve"> </w:t>
      </w:r>
      <w:r>
        <w:rPr>
          <w:color w:val="000000"/>
        </w:rPr>
        <w:t>абзацем вторым пункта 2 статьи 434 Таможенного кодекса ЕАЭС, Государственный таможенный комитет в течение пяти рабочих д</w:t>
      </w:r>
      <w:r>
        <w:rPr>
          <w:color w:val="000000"/>
        </w:rPr>
        <w:t>ней со дня регистрации заявления информирует заявителя о необходимости представления таких документов в течение одного месяца.</w:t>
      </w:r>
    </w:p>
    <w:p w:rsidR="00000000" w:rsidRDefault="002C6AE6">
      <w:pPr>
        <w:pStyle w:val="point"/>
        <w:rPr>
          <w:color w:val="000000"/>
        </w:rPr>
      </w:pPr>
      <w:r>
        <w:rPr>
          <w:color w:val="000000"/>
        </w:rPr>
        <w:t xml:space="preserve">6. При непредставлении заявителем документов в течение срока, указанного в пункте 5 настоящей статьи, Государственный таможенный </w:t>
      </w:r>
      <w:r>
        <w:rPr>
          <w:color w:val="000000"/>
        </w:rPr>
        <w:t>комитет принимает решение об отказе в рассмотрении</w:t>
      </w:r>
      <w:r>
        <w:rPr>
          <w:color w:val="000000"/>
        </w:rPr>
        <w:t xml:space="preserve"> </w:t>
      </w:r>
      <w:r>
        <w:rPr>
          <w:color w:val="000000"/>
        </w:rPr>
        <w:t>заявления и информирует об этом заявителя в течение пяти рабочих дней со дня истечения срока представления документов.</w:t>
      </w:r>
    </w:p>
    <w:p w:rsidR="00000000" w:rsidRDefault="002C6AE6">
      <w:pPr>
        <w:pStyle w:val="point"/>
        <w:rPr>
          <w:color w:val="000000"/>
        </w:rPr>
      </w:pPr>
      <w:r>
        <w:rPr>
          <w:color w:val="000000"/>
        </w:rPr>
        <w:t>7. При рассмотрении</w:t>
      </w:r>
      <w:r>
        <w:rPr>
          <w:color w:val="000000"/>
        </w:rPr>
        <w:t xml:space="preserve"> </w:t>
      </w:r>
      <w:r>
        <w:rPr>
          <w:color w:val="000000"/>
        </w:rPr>
        <w:t>заявления о включении в реестр уполномоченных экономических операт</w:t>
      </w:r>
      <w:r>
        <w:rPr>
          <w:color w:val="000000"/>
        </w:rPr>
        <w:t xml:space="preserve">оров и прилагаемых к нему документов Государственный таможенный комитет в подтверждение представленных заявителем сведений при необходимости запрашивает у таможенного органа, в регионе деятельности которого находится заинтересованное лицо, иных таможенных </w:t>
      </w:r>
      <w:r>
        <w:rPr>
          <w:color w:val="000000"/>
        </w:rPr>
        <w:t>органов, а также у государственных органов и иных организаций документы, содержащие необходимую информацию о деятельности заявителя.</w:t>
      </w:r>
    </w:p>
    <w:p w:rsidR="00000000" w:rsidRDefault="002C6AE6">
      <w:pPr>
        <w:pStyle w:val="point"/>
        <w:rPr>
          <w:color w:val="000000"/>
        </w:rPr>
      </w:pPr>
      <w:r>
        <w:rPr>
          <w:color w:val="000000"/>
        </w:rPr>
        <w:t>8. В случае, если для проверки заявленных сведений требуется проведение таможенной проверки, Государственный таможенный ком</w:t>
      </w:r>
      <w:r>
        <w:rPr>
          <w:color w:val="000000"/>
        </w:rPr>
        <w:t>итет принимает решение о ее проведении в соответствии с</w:t>
      </w:r>
      <w:r>
        <w:rPr>
          <w:color w:val="000000"/>
        </w:rPr>
        <w:t> </w:t>
      </w:r>
      <w:r>
        <w:rPr>
          <w:color w:val="000000"/>
        </w:rPr>
        <w:t>подпунктом 3 пункта 16 статьи 333 Таможенного кодекса ЕАЭС.</w:t>
      </w:r>
    </w:p>
    <w:p w:rsidR="00000000" w:rsidRDefault="002C6AE6">
      <w:pPr>
        <w:pStyle w:val="newncpi"/>
        <w:rPr>
          <w:color w:val="000000"/>
        </w:rPr>
      </w:pPr>
      <w:r>
        <w:rPr>
          <w:color w:val="000000"/>
        </w:rPr>
        <w:t>В целях проверки соответствия сооружений, помещений (частей помещений) и (или) открытых площадок (частей открытых площадок) требованиям, уст</w:t>
      </w:r>
      <w:r>
        <w:rPr>
          <w:color w:val="000000"/>
        </w:rPr>
        <w:t>ановленным в соответствии с</w:t>
      </w:r>
      <w:r>
        <w:rPr>
          <w:color w:val="000000"/>
        </w:rPr>
        <w:t> </w:t>
      </w:r>
      <w:r>
        <w:rPr>
          <w:color w:val="000000"/>
        </w:rPr>
        <w:t>подпунктом 4 пункта 3 статьи 433 Таможенного кодекса ЕАЭС, таможенный орган проводит таможенный осмотр этих сооружений, помещений (частей помещений) и (или) открытых площадок (частей открытых площадок).</w:t>
      </w:r>
    </w:p>
    <w:p w:rsidR="00000000" w:rsidRDefault="002C6AE6">
      <w:pPr>
        <w:pStyle w:val="newncpi"/>
        <w:rPr>
          <w:color w:val="000000"/>
        </w:rPr>
      </w:pPr>
      <w:r>
        <w:rPr>
          <w:color w:val="000000"/>
        </w:rPr>
        <w:t>Под сооружениями для целе</w:t>
      </w:r>
      <w:r>
        <w:rPr>
          <w:color w:val="000000"/>
        </w:rPr>
        <w:t>й настоящей главы понимаются капитальные строения (здания, сооружения), их части.</w:t>
      </w:r>
    </w:p>
    <w:p w:rsidR="00000000" w:rsidRDefault="002C6AE6">
      <w:pPr>
        <w:pStyle w:val="point"/>
        <w:rPr>
          <w:color w:val="000000"/>
        </w:rPr>
      </w:pPr>
      <w:r>
        <w:rPr>
          <w:color w:val="000000"/>
        </w:rPr>
        <w:t>9. Запрос о представлении копий документов и (или) сведений, направляемый таможенным органом в соответствии со</w:t>
      </w:r>
      <w:r>
        <w:rPr>
          <w:color w:val="000000"/>
        </w:rPr>
        <w:t> </w:t>
      </w:r>
      <w:r>
        <w:rPr>
          <w:color w:val="000000"/>
        </w:rPr>
        <w:t>статьей 371 Таможенного кодекса ЕАЭС в целях проверки соблюдени</w:t>
      </w:r>
      <w:r>
        <w:rPr>
          <w:color w:val="000000"/>
        </w:rPr>
        <w:t>я заявителем условий включения в</w:t>
      </w:r>
      <w:r>
        <w:rPr>
          <w:color w:val="000000"/>
        </w:rPr>
        <w:t> </w:t>
      </w:r>
      <w:r>
        <w:rPr>
          <w:color w:val="000000"/>
        </w:rPr>
        <w:t>реестр уполномоченных экономических операторов, установленных подпунктами</w:t>
      </w:r>
      <w:r>
        <w:rPr>
          <w:color w:val="000000"/>
        </w:rPr>
        <w:t> </w:t>
      </w:r>
      <w:r>
        <w:rPr>
          <w:color w:val="000000"/>
        </w:rPr>
        <w:t>3,</w:t>
      </w:r>
      <w:r>
        <w:rPr>
          <w:color w:val="000000"/>
        </w:rPr>
        <w:t xml:space="preserve"> </w:t>
      </w:r>
      <w:r>
        <w:rPr>
          <w:color w:val="000000"/>
        </w:rPr>
        <w:t>5 и 6 пункта 1 статьи 433 Таможенного кодекса ЕАЭС, направляется в течение пяти рабочих дней со дня регистрации</w:t>
      </w:r>
      <w:r>
        <w:rPr>
          <w:color w:val="000000"/>
        </w:rPr>
        <w:t xml:space="preserve"> </w:t>
      </w:r>
      <w:r>
        <w:rPr>
          <w:color w:val="000000"/>
        </w:rPr>
        <w:t>заявления о включении в реестр упо</w:t>
      </w:r>
      <w:r>
        <w:rPr>
          <w:color w:val="000000"/>
        </w:rPr>
        <w:t>лномоченных экономических операторов, за исключением случая принятия решения об отказе в рассмотрении заявления в соответствии с пунктом 2 настоящей статьи.</w:t>
      </w:r>
    </w:p>
    <w:p w:rsidR="00000000" w:rsidRDefault="002C6AE6">
      <w:pPr>
        <w:pStyle w:val="point"/>
        <w:rPr>
          <w:color w:val="000000"/>
        </w:rPr>
      </w:pPr>
      <w:bookmarkStart w:id="1104" w:name="a1720"/>
      <w:bookmarkEnd w:id="1104"/>
      <w:r>
        <w:rPr>
          <w:color w:val="000000"/>
        </w:rPr>
        <w:t>10. По результатам рассмотрения</w:t>
      </w:r>
      <w:r>
        <w:rPr>
          <w:color w:val="000000"/>
        </w:rPr>
        <w:t xml:space="preserve"> </w:t>
      </w:r>
      <w:r>
        <w:rPr>
          <w:color w:val="000000"/>
        </w:rPr>
        <w:t>заявления о включении в реестр уполномоченных экономических операто</w:t>
      </w:r>
      <w:r>
        <w:rPr>
          <w:color w:val="000000"/>
        </w:rPr>
        <w:t>ров с выдачей</w:t>
      </w:r>
      <w:r>
        <w:rPr>
          <w:color w:val="000000"/>
        </w:rPr>
        <w:t xml:space="preserve"> </w:t>
      </w:r>
      <w:r>
        <w:rPr>
          <w:color w:val="000000"/>
        </w:rPr>
        <w:t>свидетельства первого или второго типа, если условием включения в такой</w:t>
      </w:r>
      <w:r>
        <w:rPr>
          <w:color w:val="000000"/>
        </w:rPr>
        <w:t xml:space="preserve"> </w:t>
      </w:r>
      <w:r>
        <w:rPr>
          <w:color w:val="000000"/>
        </w:rPr>
        <w:t>реестр является обеспечение исполнения обязанностей уполномоченного экономического оператора, Государственный таможенный комитет уведомляет лицо о соблюдении условий, уст</w:t>
      </w:r>
      <w:r>
        <w:rPr>
          <w:color w:val="000000"/>
        </w:rPr>
        <w:t>ановленных подпунктами</w:t>
      </w:r>
      <w:r>
        <w:rPr>
          <w:color w:val="000000"/>
        </w:rPr>
        <w:t> </w:t>
      </w:r>
      <w:r>
        <w:rPr>
          <w:color w:val="000000"/>
        </w:rPr>
        <w:t>1,</w:t>
      </w:r>
      <w:r>
        <w:rPr>
          <w:color w:val="000000"/>
        </w:rPr>
        <w:t xml:space="preserve"> </w:t>
      </w:r>
      <w:r>
        <w:rPr>
          <w:color w:val="000000"/>
        </w:rPr>
        <w:t>3–7 пункта 1 статьи 433 Таможенного кодекса ЕАЭС и подпунктами 1.1–1.9 пункта 1 статьи 343 настоящего Закона или абзацем первым пункта 2 статьи 343 настоящего Закона, а также о необходимости предоставить обеспечение исполнения обя</w:t>
      </w:r>
      <w:r>
        <w:rPr>
          <w:color w:val="000000"/>
        </w:rPr>
        <w:t>занностей уполномоченного экономического оператора или принимает решение об отказе во включении в реестр уполномоченных экономических операторов.</w:t>
      </w:r>
    </w:p>
    <w:p w:rsidR="00000000" w:rsidRDefault="002C6AE6">
      <w:pPr>
        <w:pStyle w:val="point"/>
        <w:rPr>
          <w:color w:val="000000"/>
        </w:rPr>
      </w:pPr>
      <w:bookmarkStart w:id="1105" w:name="a1722"/>
      <w:bookmarkEnd w:id="1105"/>
      <w:r>
        <w:rPr>
          <w:color w:val="000000"/>
        </w:rPr>
        <w:t>11. </w:t>
      </w:r>
      <w:r>
        <w:rPr>
          <w:color w:val="000000"/>
        </w:rPr>
        <w:t>Документы, подтверждающие предоставление обеспечения исполнения обязанностей уполномоченного экономического оператора, представляются в таможенный орган, в регионе деятельности которого находится юридическое лицо, не позднее двух месяцев со дня направления</w:t>
      </w:r>
      <w:r>
        <w:rPr>
          <w:color w:val="000000"/>
        </w:rPr>
        <w:t xml:space="preserve"> указанного в пункте 10 настоящей статьи уведомления.</w:t>
      </w:r>
    </w:p>
    <w:p w:rsidR="00000000" w:rsidRDefault="002C6AE6">
      <w:pPr>
        <w:pStyle w:val="point"/>
        <w:rPr>
          <w:color w:val="000000"/>
        </w:rPr>
      </w:pPr>
      <w:r>
        <w:rPr>
          <w:color w:val="000000"/>
        </w:rPr>
        <w:t>12. Государственный таможенный комитет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w:t>
      </w:r>
      <w:r>
        <w:rPr>
          <w:color w:val="000000"/>
        </w:rPr>
        <w:t>нного экономического оператора, принимает решение о включении заявителя в</w:t>
      </w:r>
      <w:r>
        <w:rPr>
          <w:color w:val="000000"/>
        </w:rPr>
        <w:t> </w:t>
      </w:r>
      <w:r>
        <w:rPr>
          <w:color w:val="000000"/>
        </w:rPr>
        <w:t>реестр уполномоченных экономических операторов.</w:t>
      </w:r>
    </w:p>
    <w:p w:rsidR="00000000" w:rsidRDefault="002C6AE6">
      <w:pPr>
        <w:pStyle w:val="point"/>
        <w:rPr>
          <w:color w:val="000000"/>
        </w:rPr>
      </w:pPr>
      <w:r>
        <w:rPr>
          <w:color w:val="000000"/>
        </w:rPr>
        <w:t xml:space="preserve">13. Если до истечения срока, указанного в пункте 11 настоящей статьи, документы, подтверждающие предоставление обеспечения исполнения </w:t>
      </w:r>
      <w:r>
        <w:rPr>
          <w:color w:val="000000"/>
        </w:rPr>
        <w:t xml:space="preserve">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Государственный таможенный </w:t>
      </w:r>
      <w:r>
        <w:rPr>
          <w:color w:val="000000"/>
        </w:rPr>
        <w:t>комитет не позднее десяти календарных дней со дня истечения указанного срока принимает решение об отказе во включении заявителя в</w:t>
      </w:r>
      <w:r>
        <w:rPr>
          <w:color w:val="000000"/>
        </w:rPr>
        <w:t> </w:t>
      </w:r>
      <w:r>
        <w:rPr>
          <w:color w:val="000000"/>
        </w:rPr>
        <w:t>реестр уполномоченных экономических операторов.</w:t>
      </w:r>
    </w:p>
    <w:p w:rsidR="00000000" w:rsidRDefault="002C6AE6">
      <w:pPr>
        <w:pStyle w:val="point"/>
        <w:rPr>
          <w:color w:val="000000"/>
        </w:rPr>
      </w:pPr>
      <w:r>
        <w:rPr>
          <w:color w:val="000000"/>
        </w:rPr>
        <w:t>14. По результатам рассмотрения</w:t>
      </w:r>
      <w:r>
        <w:rPr>
          <w:color w:val="000000"/>
        </w:rPr>
        <w:t xml:space="preserve"> </w:t>
      </w:r>
      <w:r>
        <w:rPr>
          <w:color w:val="000000"/>
        </w:rPr>
        <w:t xml:space="preserve">заявления о включении в реестр уполномоченных </w:t>
      </w:r>
      <w:r>
        <w:rPr>
          <w:color w:val="000000"/>
        </w:rPr>
        <w:t>экономических операторов с выдачей</w:t>
      </w:r>
      <w:r>
        <w:rPr>
          <w:color w:val="000000"/>
        </w:rPr>
        <w:t xml:space="preserve"> </w:t>
      </w:r>
      <w:r>
        <w:rPr>
          <w:color w:val="000000"/>
        </w:rPr>
        <w:t>свидетельства второго типа, если обеспечение исполнения обязанностей уполномоченного экономического оператора не является условием включения в такой</w:t>
      </w:r>
      <w:r>
        <w:rPr>
          <w:color w:val="000000"/>
        </w:rPr>
        <w:t xml:space="preserve"> </w:t>
      </w:r>
      <w:r>
        <w:rPr>
          <w:color w:val="000000"/>
        </w:rPr>
        <w:t>реестр, либо свидетельства третьего типа Государственный таможенный коми</w:t>
      </w:r>
      <w:r>
        <w:rPr>
          <w:color w:val="000000"/>
        </w:rPr>
        <w:t>тет не позднее срока, указанного в пункте 3 настоящей статьи, принимает решение о включении заявителя в реестр уполномоченных экономических операторов либо об отказе во включении в такой реестр. </w:t>
      </w:r>
    </w:p>
    <w:p w:rsidR="00000000" w:rsidRDefault="002C6AE6">
      <w:pPr>
        <w:pStyle w:val="point"/>
        <w:rPr>
          <w:color w:val="000000"/>
        </w:rPr>
      </w:pPr>
      <w:r>
        <w:rPr>
          <w:color w:val="000000"/>
        </w:rPr>
        <w:t>15. Решение о включении заявителя в</w:t>
      </w:r>
      <w:r>
        <w:rPr>
          <w:color w:val="000000"/>
        </w:rPr>
        <w:t> </w:t>
      </w:r>
      <w:r>
        <w:rPr>
          <w:color w:val="000000"/>
        </w:rPr>
        <w:t>реестр уполномоченных эк</w:t>
      </w:r>
      <w:r>
        <w:rPr>
          <w:color w:val="000000"/>
        </w:rPr>
        <w:t>ономических операторов либо об отказе во включении в такой реестр оформляется приказом Председателя Государственного таможенного комитета.</w:t>
      </w:r>
    </w:p>
    <w:p w:rsidR="00000000" w:rsidRDefault="002C6AE6">
      <w:pPr>
        <w:pStyle w:val="newncpi"/>
        <w:rPr>
          <w:color w:val="000000"/>
        </w:rPr>
      </w:pPr>
      <w:r>
        <w:rPr>
          <w:color w:val="000000"/>
        </w:rPr>
        <w:t>Решение об отказе во включении в</w:t>
      </w:r>
      <w:r>
        <w:rPr>
          <w:color w:val="000000"/>
        </w:rPr>
        <w:t> </w:t>
      </w:r>
      <w:r>
        <w:rPr>
          <w:color w:val="000000"/>
        </w:rPr>
        <w:t>реестр уполномоченных экономических операторов принимается при установлении несоотве</w:t>
      </w:r>
      <w:r>
        <w:rPr>
          <w:color w:val="000000"/>
        </w:rPr>
        <w:t>тствия хотя бы одному из условий, установленных пунктами 1–3, 5 и 6 статьи 343 настоящего Закона.</w:t>
      </w:r>
    </w:p>
    <w:p w:rsidR="00000000" w:rsidRDefault="002C6AE6">
      <w:pPr>
        <w:pStyle w:val="point"/>
        <w:rPr>
          <w:color w:val="000000"/>
        </w:rPr>
      </w:pPr>
      <w:r>
        <w:rPr>
          <w:color w:val="000000"/>
        </w:rPr>
        <w:t>16. Государственный таможенный комитет не позднее одного рабочего дня, следующего за днем принятия приказа о включении юридического лица в</w:t>
      </w:r>
      <w:r>
        <w:rPr>
          <w:color w:val="000000"/>
        </w:rPr>
        <w:t> </w:t>
      </w:r>
      <w:r>
        <w:rPr>
          <w:color w:val="000000"/>
        </w:rPr>
        <w:t>реестр уполномоченн</w:t>
      </w:r>
      <w:r>
        <w:rPr>
          <w:color w:val="000000"/>
        </w:rPr>
        <w:t>ых экономических операторов либо об отказе во включении в такой реестр, информирует юридическое лицо:</w:t>
      </w:r>
    </w:p>
    <w:p w:rsidR="00000000" w:rsidRDefault="002C6AE6">
      <w:pPr>
        <w:pStyle w:val="newncpi"/>
        <w:rPr>
          <w:color w:val="000000"/>
        </w:rPr>
      </w:pPr>
      <w:r>
        <w:rPr>
          <w:color w:val="000000"/>
        </w:rPr>
        <w:t>о включении юридического лица в</w:t>
      </w:r>
      <w:r>
        <w:rPr>
          <w:color w:val="000000"/>
        </w:rPr>
        <w:t> </w:t>
      </w:r>
      <w:r>
        <w:rPr>
          <w:color w:val="000000"/>
        </w:rPr>
        <w:t>реестр уполномоченных экономических операторов с указанием даты вступления в силу</w:t>
      </w:r>
      <w:r>
        <w:rPr>
          <w:color w:val="000000"/>
        </w:rPr>
        <w:t xml:space="preserve"> </w:t>
      </w:r>
      <w:r>
        <w:rPr>
          <w:color w:val="000000"/>
        </w:rPr>
        <w:t>свидетельства;</w:t>
      </w:r>
    </w:p>
    <w:p w:rsidR="00000000" w:rsidRDefault="002C6AE6">
      <w:pPr>
        <w:pStyle w:val="newncpi"/>
        <w:rPr>
          <w:color w:val="000000"/>
        </w:rPr>
      </w:pPr>
      <w:r>
        <w:rPr>
          <w:color w:val="000000"/>
        </w:rPr>
        <w:t>об отказе во включении в</w:t>
      </w:r>
      <w:r>
        <w:rPr>
          <w:color w:val="000000"/>
        </w:rPr>
        <w:t> </w:t>
      </w:r>
      <w:r>
        <w:rPr>
          <w:color w:val="000000"/>
        </w:rPr>
        <w:t>реестр уполномоченных экономических операторов.</w:t>
      </w:r>
    </w:p>
    <w:p w:rsidR="00000000" w:rsidRDefault="002C6AE6">
      <w:pPr>
        <w:pStyle w:val="article"/>
        <w:rPr>
          <w:color w:val="000000"/>
        </w:rPr>
      </w:pPr>
      <w:bookmarkStart w:id="1106" w:name="a1498"/>
      <w:bookmarkEnd w:id="1106"/>
      <w:r>
        <w:rPr>
          <w:color w:val="000000"/>
        </w:rPr>
        <w:t>Статья 345. Порядок внесения изменений в сведения, указанные заявителем при включении в реестр уполномоченных экономических операторов</w:t>
      </w:r>
    </w:p>
    <w:p w:rsidR="00000000" w:rsidRDefault="002C6AE6">
      <w:pPr>
        <w:pStyle w:val="point"/>
        <w:rPr>
          <w:color w:val="000000"/>
        </w:rPr>
      </w:pPr>
      <w:bookmarkStart w:id="1107" w:name="a1725"/>
      <w:bookmarkEnd w:id="1107"/>
      <w:r>
        <w:rPr>
          <w:color w:val="000000"/>
        </w:rPr>
        <w:t>1. Уполномоченный экономический оператор обязан сообщить в Государственны</w:t>
      </w:r>
      <w:r>
        <w:rPr>
          <w:color w:val="000000"/>
        </w:rPr>
        <w:t>й таможенный комитет об изменении следующих сведений в течение четырнадцати календарных дней со дня изменения таких сведений или со дня, когда лицу стало известно об их изменении:</w:t>
      </w:r>
    </w:p>
    <w:p w:rsidR="00000000" w:rsidRDefault="002C6AE6">
      <w:pPr>
        <w:pStyle w:val="underpoint"/>
        <w:rPr>
          <w:color w:val="000000"/>
        </w:rPr>
      </w:pPr>
      <w:r>
        <w:rPr>
          <w:color w:val="000000"/>
        </w:rPr>
        <w:t>1.1. о наименовании, учетном номере плательщика, организационно-правовой фор</w:t>
      </w:r>
      <w:r>
        <w:rPr>
          <w:color w:val="000000"/>
        </w:rPr>
        <w:t>ме, месте нахождения;</w:t>
      </w:r>
    </w:p>
    <w:p w:rsidR="00000000" w:rsidRDefault="002C6AE6">
      <w:pPr>
        <w:pStyle w:val="underpoint"/>
        <w:rPr>
          <w:color w:val="000000"/>
        </w:rPr>
      </w:pPr>
      <w:r>
        <w:rPr>
          <w:color w:val="000000"/>
        </w:rPr>
        <w:t>1.2. о физических лицах государств – членов ЕАЭС, являющихся акционерами уполномоченного экономического оператора, имеющими 10 и более процентов его акций, его учредителями (участниками), руководителями, главными бухгалтерами;</w:t>
      </w:r>
    </w:p>
    <w:p w:rsidR="00000000" w:rsidRDefault="002C6AE6">
      <w:pPr>
        <w:pStyle w:val="underpoint"/>
        <w:rPr>
          <w:color w:val="000000"/>
        </w:rPr>
      </w:pPr>
      <w:bookmarkStart w:id="1108" w:name="a1726"/>
      <w:bookmarkEnd w:id="1108"/>
      <w:r>
        <w:rPr>
          <w:color w:val="000000"/>
        </w:rPr>
        <w:t xml:space="preserve">1.3. о </w:t>
      </w:r>
      <w:r>
        <w:rPr>
          <w:color w:val="000000"/>
        </w:rPr>
        <w:t>сооружениях, помещениях (частях помещений) и (или) открытых площадках (частях открытых площадок) уполномоченного экономического оператора в объеме сведений, указанных в</w:t>
      </w:r>
      <w:r>
        <w:rPr>
          <w:color w:val="000000"/>
        </w:rPr>
        <w:t> </w:t>
      </w:r>
      <w:r>
        <w:rPr>
          <w:color w:val="000000"/>
        </w:rPr>
        <w:t>реестре уполномоченных экономических операторов.</w:t>
      </w:r>
    </w:p>
    <w:p w:rsidR="00000000" w:rsidRDefault="002C6AE6">
      <w:pPr>
        <w:pStyle w:val="point"/>
        <w:rPr>
          <w:color w:val="000000"/>
        </w:rPr>
      </w:pPr>
      <w:r>
        <w:rPr>
          <w:color w:val="000000"/>
        </w:rPr>
        <w:t xml:space="preserve">2. Государственный таможенный комитет </w:t>
      </w:r>
      <w:r>
        <w:rPr>
          <w:color w:val="000000"/>
        </w:rPr>
        <w:t>после получения документов, подтверждающих изменение сведений, указанных в пункте 1 настоящей статьи, рассматривает их и принимает решение о внесении изменений в</w:t>
      </w:r>
      <w:r>
        <w:rPr>
          <w:color w:val="000000"/>
        </w:rPr>
        <w:t> </w:t>
      </w:r>
      <w:r>
        <w:rPr>
          <w:color w:val="000000"/>
        </w:rPr>
        <w:t>реестр уполномоченных экономических операторов.</w:t>
      </w:r>
    </w:p>
    <w:p w:rsidR="00000000" w:rsidRDefault="002C6AE6">
      <w:pPr>
        <w:pStyle w:val="point"/>
        <w:rPr>
          <w:color w:val="000000"/>
        </w:rPr>
      </w:pPr>
      <w:r>
        <w:rPr>
          <w:color w:val="000000"/>
        </w:rPr>
        <w:t>3. При внесении изменений в сведения, указанны</w:t>
      </w:r>
      <w:r>
        <w:rPr>
          <w:color w:val="000000"/>
        </w:rPr>
        <w:t>е в подпункте 1.3 пункта 1 настоящей статьи, Государственный таможенный комитет принимает решение о внесении изменений или об отказе во внесении изменений в</w:t>
      </w:r>
      <w:r>
        <w:rPr>
          <w:color w:val="000000"/>
        </w:rPr>
        <w:t> </w:t>
      </w:r>
      <w:r>
        <w:rPr>
          <w:color w:val="000000"/>
        </w:rPr>
        <w:t>реестр уполномоченных экономических операторов в течение тридцати календарных дней со дня поступлен</w:t>
      </w:r>
      <w:r>
        <w:rPr>
          <w:color w:val="000000"/>
        </w:rPr>
        <w:t>ия в Государственный таможенный комитет заявления о внесении таких изменений и уведомляет об этом уполномоченного экономического оператора.</w:t>
      </w:r>
    </w:p>
    <w:p w:rsidR="00000000" w:rsidRDefault="002C6AE6">
      <w:pPr>
        <w:pStyle w:val="newncpi"/>
        <w:rPr>
          <w:color w:val="000000"/>
        </w:rPr>
      </w:pPr>
      <w:r>
        <w:rPr>
          <w:color w:val="000000"/>
        </w:rPr>
        <w:t>Основанием для отказа во внесении изменений в</w:t>
      </w:r>
      <w:r>
        <w:rPr>
          <w:color w:val="000000"/>
        </w:rPr>
        <w:t> </w:t>
      </w:r>
      <w:r>
        <w:rPr>
          <w:color w:val="000000"/>
        </w:rPr>
        <w:t>реестр уполномоченных экономических операторов в части изменения сведе</w:t>
      </w:r>
      <w:r>
        <w:rPr>
          <w:color w:val="000000"/>
        </w:rPr>
        <w:t>ний о сооружениях, помещениях (частях помещений) и (или) открытых площадках (частях открытых площадок) уполномоченного экономического оператора является неподтверждение уполномоченным экономическим оператором соответствия таких сооружений, помещений (часте</w:t>
      </w:r>
      <w:r>
        <w:rPr>
          <w:color w:val="000000"/>
        </w:rPr>
        <w:t>й помещений) и (или) открытых площадок (частей открытых площадок) требованиям, установленным регулирующими таможенные правоотношения актами, составляющими право ЕАЭС.</w:t>
      </w:r>
    </w:p>
    <w:p w:rsidR="00000000" w:rsidRDefault="002C6AE6">
      <w:pPr>
        <w:pStyle w:val="article"/>
        <w:rPr>
          <w:color w:val="000000"/>
        </w:rPr>
      </w:pPr>
      <w:bookmarkStart w:id="1109" w:name="a1499"/>
      <w:bookmarkEnd w:id="1109"/>
      <w:r>
        <w:rPr>
          <w:color w:val="000000"/>
        </w:rPr>
        <w:t>Статья 346. Порядок приостановления действия свидетельства</w:t>
      </w:r>
    </w:p>
    <w:p w:rsidR="00000000" w:rsidRDefault="002C6AE6">
      <w:pPr>
        <w:pStyle w:val="point"/>
        <w:rPr>
          <w:color w:val="000000"/>
        </w:rPr>
      </w:pPr>
      <w:bookmarkStart w:id="1110" w:name="a1728"/>
      <w:bookmarkEnd w:id="1110"/>
      <w:r>
        <w:rPr>
          <w:color w:val="000000"/>
        </w:rPr>
        <w:t>1. Действие</w:t>
      </w:r>
      <w:r>
        <w:rPr>
          <w:color w:val="000000"/>
        </w:rPr>
        <w:t xml:space="preserve"> </w:t>
      </w:r>
      <w:r>
        <w:rPr>
          <w:color w:val="000000"/>
        </w:rPr>
        <w:t>свидетельства прио</w:t>
      </w:r>
      <w:r>
        <w:rPr>
          <w:color w:val="000000"/>
        </w:rPr>
        <w:t>станавливается по основаниям, установленным</w:t>
      </w:r>
      <w:r>
        <w:rPr>
          <w:color w:val="000000"/>
        </w:rPr>
        <w:t xml:space="preserve"> </w:t>
      </w:r>
      <w:r>
        <w:rPr>
          <w:color w:val="000000"/>
        </w:rPr>
        <w:t>пунктом 1 статьи 435 Таможенного кодекса ЕАЭС, а также по следующим основаниям:</w:t>
      </w:r>
    </w:p>
    <w:p w:rsidR="00000000" w:rsidRDefault="002C6AE6">
      <w:pPr>
        <w:pStyle w:val="underpoint"/>
        <w:rPr>
          <w:color w:val="000000"/>
        </w:rPr>
      </w:pPr>
      <w:r>
        <w:rPr>
          <w:color w:val="000000"/>
        </w:rPr>
        <w:t>1.1. начало процесса ликвидации или возбуждение производства по делу о несостоятельности или банкротстве юридического лица;</w:t>
      </w:r>
    </w:p>
    <w:p w:rsidR="00000000" w:rsidRDefault="002C6AE6">
      <w:pPr>
        <w:pStyle w:val="underpoint"/>
        <w:rPr>
          <w:color w:val="000000"/>
        </w:rPr>
      </w:pPr>
      <w:bookmarkStart w:id="1111" w:name="a1727"/>
      <w:bookmarkEnd w:id="1111"/>
      <w:r>
        <w:rPr>
          <w:color w:val="000000"/>
        </w:rPr>
        <w:t>1.2. сос</w:t>
      </w:r>
      <w:r>
        <w:rPr>
          <w:color w:val="000000"/>
        </w:rPr>
        <w:t>тавление должностным лицом таможенного органа протокола об административном правонарушении в отношении уполномоченного экономического оператора о совершении административного правонарушения, за которое предусмотрено наложение административного взыскания в </w:t>
      </w:r>
      <w:r>
        <w:rPr>
          <w:color w:val="000000"/>
        </w:rPr>
        <w:t>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bookmarkStart w:id="1112" w:name="a1927"/>
      <w:bookmarkEnd w:id="1112"/>
      <w:r>
        <w:rPr>
          <w:color w:val="000000"/>
        </w:rPr>
        <w:t>1.3. возбуждение в Республике Беларусь уголовного дела по признакам совершения преступлений, предусмотренных статьями</w:t>
      </w:r>
      <w:r>
        <w:rPr>
          <w:color w:val="000000"/>
        </w:rPr>
        <w:t> </w:t>
      </w:r>
      <w:r>
        <w:rPr>
          <w:color w:val="000000"/>
        </w:rPr>
        <w:t>209, 210,</w:t>
      </w:r>
      <w:r>
        <w:rPr>
          <w:color w:val="000000"/>
        </w:rPr>
        <w:t xml:space="preserve"> </w:t>
      </w:r>
      <w:r>
        <w:rPr>
          <w:color w:val="000000"/>
        </w:rPr>
        <w:t>225,</w:t>
      </w:r>
      <w:r>
        <w:rPr>
          <w:color w:val="000000"/>
        </w:rPr>
        <w:t xml:space="preserve"> </w:t>
      </w:r>
      <w:r>
        <w:rPr>
          <w:color w:val="000000"/>
        </w:rPr>
        <w:t>228–231,</w:t>
      </w:r>
      <w:r>
        <w:rPr>
          <w:color w:val="000000"/>
        </w:rPr>
        <w:t xml:space="preserve"> </w:t>
      </w:r>
      <w:r>
        <w:rPr>
          <w:color w:val="000000"/>
        </w:rPr>
        <w:t>23</w:t>
      </w:r>
      <w:r>
        <w:rPr>
          <w:color w:val="000000"/>
        </w:rPr>
        <w:t>3,</w:t>
      </w:r>
      <w:r>
        <w:rPr>
          <w:color w:val="000000"/>
        </w:rPr>
        <w:t xml:space="preserve"> </w:t>
      </w:r>
      <w:r>
        <w:rPr>
          <w:color w:val="000000"/>
        </w:rPr>
        <w:t>235,</w:t>
      </w:r>
      <w:r>
        <w:rPr>
          <w:color w:val="000000"/>
        </w:rPr>
        <w:t xml:space="preserve"> </w:t>
      </w:r>
      <w:r>
        <w:rPr>
          <w:color w:val="000000"/>
        </w:rPr>
        <w:t>239–243,</w:t>
      </w:r>
      <w:r>
        <w:rPr>
          <w:color w:val="000000"/>
        </w:rPr>
        <w:t xml:space="preserve"> </w:t>
      </w:r>
      <w:r>
        <w:rPr>
          <w:color w:val="000000"/>
        </w:rPr>
        <w:t>261</w:t>
      </w:r>
      <w:r>
        <w:rPr>
          <w:color w:val="000000"/>
          <w:sz w:val="18"/>
          <w:szCs w:val="18"/>
          <w:vertAlign w:val="superscript"/>
        </w:rPr>
        <w:t>1</w:t>
      </w:r>
      <w:r>
        <w:rPr>
          <w:color w:val="000000"/>
        </w:rPr>
        <w:t>,</w:t>
      </w:r>
      <w:r>
        <w:rPr>
          <w:color w:val="000000"/>
        </w:rPr>
        <w:t xml:space="preserve"> </w:t>
      </w:r>
      <w:r>
        <w:rPr>
          <w:color w:val="000000"/>
        </w:rPr>
        <w:t>328</w:t>
      </w:r>
      <w:r>
        <w:rPr>
          <w:color w:val="000000"/>
          <w:sz w:val="18"/>
          <w:szCs w:val="18"/>
          <w:vertAlign w:val="superscript"/>
        </w:rPr>
        <w:t>1</w:t>
      </w:r>
      <w:r>
        <w:rPr>
          <w:color w:val="000000"/>
        </w:rPr>
        <w:t xml:space="preserve"> и</w:t>
      </w:r>
      <w:r>
        <w:rPr>
          <w:color w:val="000000"/>
        </w:rPr>
        <w:t> </w:t>
      </w:r>
      <w:r>
        <w:rPr>
          <w:color w:val="000000"/>
        </w:rPr>
        <w:t>333</w:t>
      </w:r>
      <w:r>
        <w:rPr>
          <w:color w:val="000000"/>
          <w:sz w:val="18"/>
          <w:szCs w:val="18"/>
          <w:vertAlign w:val="superscript"/>
        </w:rPr>
        <w:t>1</w:t>
      </w:r>
      <w:r>
        <w:rPr>
          <w:color w:val="000000"/>
        </w:rPr>
        <w:t xml:space="preserve"> Уголовного кодекса Республики Беларусь, в отношении физических лиц государств – членов ЕАЭС, являющихся на день вынесения постановления о возбуждении уголовного дела либо на день получения Государственным таможенным комит</w:t>
      </w:r>
      <w:r>
        <w:rPr>
          <w:color w:val="000000"/>
        </w:rPr>
        <w:t>етом информации о возбуждении уголовного дела акционерами, имеющими 10 и более процентов акций юридических лиц, включенных в</w:t>
      </w:r>
      <w:r>
        <w:rPr>
          <w:color w:val="000000"/>
        </w:rPr>
        <w:t> </w:t>
      </w:r>
      <w:r>
        <w:rPr>
          <w:color w:val="000000"/>
        </w:rPr>
        <w:t>реестр уполномоченных экономических операторов, учредителями (участниками), руководителями, главными бухгалтерами таких юридических</w:t>
      </w:r>
      <w:r>
        <w:rPr>
          <w:color w:val="000000"/>
        </w:rPr>
        <w:t xml:space="preserve"> лиц;</w:t>
      </w:r>
    </w:p>
    <w:p w:rsidR="00000000" w:rsidRDefault="002C6AE6">
      <w:pPr>
        <w:pStyle w:val="underpoint"/>
        <w:rPr>
          <w:color w:val="000000"/>
        </w:rPr>
      </w:pPr>
      <w:r>
        <w:rPr>
          <w:color w:val="000000"/>
        </w:rPr>
        <w:t>1.4. возбуждение уголовного дела в отношении физического лица за совершение в интересах юридического лица, включенного в</w:t>
      </w:r>
      <w:r>
        <w:rPr>
          <w:color w:val="000000"/>
        </w:rPr>
        <w:t> </w:t>
      </w:r>
      <w:r>
        <w:rPr>
          <w:color w:val="000000"/>
        </w:rPr>
        <w:t>реестр уполномоченных экономических операторов, преступления, предусмотренного статьями</w:t>
      </w:r>
      <w:r>
        <w:rPr>
          <w:color w:val="000000"/>
        </w:rPr>
        <w:t> </w:t>
      </w:r>
      <w:r>
        <w:rPr>
          <w:color w:val="000000"/>
        </w:rPr>
        <w:t>252,</w:t>
      </w:r>
      <w:r>
        <w:rPr>
          <w:color w:val="000000"/>
        </w:rPr>
        <w:t xml:space="preserve"> </w:t>
      </w:r>
      <w:r>
        <w:rPr>
          <w:color w:val="000000"/>
        </w:rPr>
        <w:t>254 и 255 Уголовного кодекса Республ</w:t>
      </w:r>
      <w:r>
        <w:rPr>
          <w:color w:val="000000"/>
        </w:rPr>
        <w:t>ики Беларусь;</w:t>
      </w:r>
    </w:p>
    <w:p w:rsidR="00000000" w:rsidRDefault="002C6AE6">
      <w:pPr>
        <w:pStyle w:val="underpoint"/>
        <w:rPr>
          <w:color w:val="000000"/>
        </w:rPr>
      </w:pPr>
      <w:bookmarkStart w:id="1113" w:name="a1730"/>
      <w:bookmarkEnd w:id="1113"/>
      <w:r>
        <w:rPr>
          <w:color w:val="000000"/>
        </w:rPr>
        <w:t>1.5. непредставление в Государственный таможенный комитет в установленные настоящей главой сроки подтверждения значений финансовой устойчивости на предмет достоверности их расчета и сведений, на основании которых они рассчитаны, выданного ауд</w:t>
      </w:r>
      <w:r>
        <w:rPr>
          <w:color w:val="000000"/>
        </w:rPr>
        <w:t>иторской организацией (аудитором, осуществляющим деятельность в качестве индивидуального предпринимателя).</w:t>
      </w:r>
    </w:p>
    <w:p w:rsidR="00000000" w:rsidRDefault="002C6AE6">
      <w:pPr>
        <w:pStyle w:val="point"/>
        <w:rPr>
          <w:color w:val="000000"/>
        </w:rPr>
      </w:pPr>
      <w:bookmarkStart w:id="1114" w:name="a1729"/>
      <w:bookmarkEnd w:id="1114"/>
      <w:r>
        <w:rPr>
          <w:color w:val="000000"/>
        </w:rPr>
        <w:t>2. Действие</w:t>
      </w:r>
      <w:r>
        <w:rPr>
          <w:color w:val="000000"/>
        </w:rPr>
        <w:t xml:space="preserve"> </w:t>
      </w:r>
      <w:r>
        <w:rPr>
          <w:color w:val="000000"/>
        </w:rPr>
        <w:t>свидетельства не приостанавливается по основанию, установленному</w:t>
      </w:r>
      <w:r>
        <w:rPr>
          <w:color w:val="000000"/>
        </w:rPr>
        <w:t xml:space="preserve"> </w:t>
      </w:r>
      <w:r>
        <w:rPr>
          <w:color w:val="000000"/>
        </w:rPr>
        <w:t>подпунктом 11 пункта 1 статьи 435 Таможенного кодекса ЕАЭС или подпункто</w:t>
      </w:r>
      <w:r>
        <w:rPr>
          <w:color w:val="000000"/>
        </w:rPr>
        <w:t>м 1.2 пункта 1 настоящей статьи, при одновременном соблюдении следующих условий:</w:t>
      </w:r>
    </w:p>
    <w:p w:rsidR="00000000" w:rsidRDefault="002C6AE6">
      <w:pPr>
        <w:pStyle w:val="underpoint"/>
        <w:rPr>
          <w:color w:val="000000"/>
        </w:rPr>
      </w:pPr>
      <w:r>
        <w:rPr>
          <w:color w:val="000000"/>
        </w:rPr>
        <w:t>2.1. юридическое лицо находится в</w:t>
      </w:r>
      <w:r>
        <w:rPr>
          <w:color w:val="000000"/>
        </w:rPr>
        <w:t> </w:t>
      </w:r>
      <w:r>
        <w:rPr>
          <w:color w:val="000000"/>
        </w:rPr>
        <w:t>реестре уполномоченных экономических операторов не менее трех лет до даты наступления события, указанного в</w:t>
      </w:r>
      <w:r>
        <w:rPr>
          <w:color w:val="000000"/>
        </w:rPr>
        <w:t> </w:t>
      </w:r>
      <w:r>
        <w:rPr>
          <w:color w:val="000000"/>
        </w:rPr>
        <w:t xml:space="preserve">подпункте 11 пункта 1 статьи 435 </w:t>
      </w:r>
      <w:r>
        <w:rPr>
          <w:color w:val="000000"/>
        </w:rPr>
        <w:t>Таможенного кодекса ЕАЭС или подпункте 1.2 пункта 1 настоящей статьи;</w:t>
      </w:r>
    </w:p>
    <w:p w:rsidR="00000000" w:rsidRDefault="002C6AE6">
      <w:pPr>
        <w:pStyle w:val="underpoint"/>
        <w:rPr>
          <w:color w:val="000000"/>
        </w:rPr>
      </w:pPr>
      <w:r>
        <w:rPr>
          <w:color w:val="000000"/>
        </w:rPr>
        <w:t>2.2. на дату наступления события, указанного в</w:t>
      </w:r>
      <w:r>
        <w:rPr>
          <w:color w:val="000000"/>
        </w:rPr>
        <w:t> </w:t>
      </w:r>
      <w:r>
        <w:rPr>
          <w:color w:val="000000"/>
        </w:rPr>
        <w:t>подпункте 11 пункта 1 статьи 435 Таможенного кодекса ЕАЭС или подпункте 1.2 пункта 1 настоящей статьи, в отношении уполномоченного экономич</w:t>
      </w:r>
      <w:r>
        <w:rPr>
          <w:color w:val="000000"/>
        </w:rPr>
        <w:t>еского оператора ведется административный процесс не более чем по одному делу об административном правонарушении, протокол по которому составлен должностным лицом таможенного органа.</w:t>
      </w:r>
    </w:p>
    <w:p w:rsidR="00000000" w:rsidRDefault="002C6AE6">
      <w:pPr>
        <w:pStyle w:val="point"/>
        <w:rPr>
          <w:color w:val="000000"/>
        </w:rPr>
      </w:pPr>
      <w:r>
        <w:rPr>
          <w:color w:val="000000"/>
        </w:rPr>
        <w:t>3. Государственный таможенный комитет не позднее десяти рабочих дней со д</w:t>
      </w:r>
      <w:r>
        <w:rPr>
          <w:color w:val="000000"/>
        </w:rPr>
        <w:t>ня получения информации о наличии оснований, установленных пунктом 1 настоящей статьи, с учетом положений пункта 2 настоящей статьи принимает решение о приостановлении действия</w:t>
      </w:r>
      <w:r>
        <w:rPr>
          <w:color w:val="000000"/>
        </w:rPr>
        <w:t xml:space="preserve"> </w:t>
      </w:r>
      <w:r>
        <w:rPr>
          <w:color w:val="000000"/>
        </w:rPr>
        <w:t>свидетельства.</w:t>
      </w:r>
    </w:p>
    <w:p w:rsidR="00000000" w:rsidRDefault="002C6AE6">
      <w:pPr>
        <w:pStyle w:val="point"/>
        <w:rPr>
          <w:color w:val="000000"/>
        </w:rPr>
      </w:pPr>
      <w:r>
        <w:rPr>
          <w:color w:val="000000"/>
        </w:rPr>
        <w:t>4. Решение о приостановлении действия</w:t>
      </w:r>
      <w:r>
        <w:rPr>
          <w:color w:val="000000"/>
        </w:rPr>
        <w:t xml:space="preserve"> </w:t>
      </w:r>
      <w:r>
        <w:rPr>
          <w:color w:val="000000"/>
        </w:rPr>
        <w:t xml:space="preserve">свидетельства </w:t>
      </w:r>
      <w:r>
        <w:rPr>
          <w:color w:val="000000"/>
        </w:rPr>
        <w:t>оформляется приказом Председателя Государственного таможенного комитета.</w:t>
      </w:r>
    </w:p>
    <w:p w:rsidR="00000000" w:rsidRDefault="002C6AE6">
      <w:pPr>
        <w:pStyle w:val="newncpi"/>
        <w:rPr>
          <w:color w:val="000000"/>
        </w:rPr>
      </w:pPr>
      <w:bookmarkStart w:id="1115" w:name="a1926"/>
      <w:bookmarkEnd w:id="1115"/>
      <w:r>
        <w:rPr>
          <w:color w:val="000000"/>
        </w:rPr>
        <w:t>Приказ Председателя Государственного таможенного комитета должен содержать основания и сроки приостановления действия</w:t>
      </w:r>
      <w:r>
        <w:rPr>
          <w:color w:val="000000"/>
        </w:rPr>
        <w:t xml:space="preserve"> </w:t>
      </w:r>
      <w:r>
        <w:rPr>
          <w:color w:val="000000"/>
        </w:rPr>
        <w:t>свидетельства.</w:t>
      </w:r>
    </w:p>
    <w:p w:rsidR="00000000" w:rsidRDefault="002C6AE6">
      <w:pPr>
        <w:pStyle w:val="point"/>
        <w:rPr>
          <w:color w:val="000000"/>
        </w:rPr>
      </w:pPr>
      <w:r>
        <w:rPr>
          <w:color w:val="000000"/>
        </w:rPr>
        <w:t>5. Действие</w:t>
      </w:r>
      <w:r>
        <w:rPr>
          <w:color w:val="000000"/>
        </w:rPr>
        <w:t xml:space="preserve"> </w:t>
      </w:r>
      <w:r>
        <w:rPr>
          <w:color w:val="000000"/>
        </w:rPr>
        <w:t>свидетельства считается приостановленн</w:t>
      </w:r>
      <w:r>
        <w:rPr>
          <w:color w:val="000000"/>
        </w:rPr>
        <w:t>ым по истечении двух рабочих дней со дня принятия приказа о приостановлении действия свидетельства, если иной срок не определен таким приказом.</w:t>
      </w:r>
    </w:p>
    <w:p w:rsidR="00000000" w:rsidRDefault="002C6AE6">
      <w:pPr>
        <w:pStyle w:val="point"/>
        <w:rPr>
          <w:color w:val="000000"/>
        </w:rPr>
      </w:pPr>
      <w:r>
        <w:rPr>
          <w:color w:val="000000"/>
        </w:rPr>
        <w:t>6. Государственный таможенный комитет уведомляет уполномоченного экономического оператора о приостановлении дейс</w:t>
      </w:r>
      <w:r>
        <w:rPr>
          <w:color w:val="000000"/>
        </w:rPr>
        <w:t>твия</w:t>
      </w:r>
      <w:r>
        <w:rPr>
          <w:color w:val="000000"/>
        </w:rPr>
        <w:t xml:space="preserve"> </w:t>
      </w:r>
      <w:r>
        <w:rPr>
          <w:color w:val="000000"/>
        </w:rPr>
        <w:t>свидетельства не позднее одного рабочего дня, следующего за днем принятия приказа, а также доводит информацию об этом до таможенных органов Республики Беларусь, таможенных органов других государств – членов ЕАЭС в соответствии со</w:t>
      </w:r>
      <w:r>
        <w:rPr>
          <w:color w:val="000000"/>
        </w:rPr>
        <w:t> </w:t>
      </w:r>
      <w:r>
        <w:rPr>
          <w:color w:val="000000"/>
        </w:rPr>
        <w:t>статьей 368 Таможенно</w:t>
      </w:r>
      <w:r>
        <w:rPr>
          <w:color w:val="000000"/>
        </w:rPr>
        <w:t>го кодекса ЕАЭС, Евразийской экономической комиссии в течение пяти рабочих дней со дня принятия приказа о приостановлении действия свидетельства.</w:t>
      </w:r>
    </w:p>
    <w:p w:rsidR="00000000" w:rsidRDefault="002C6AE6">
      <w:pPr>
        <w:pStyle w:val="newncpi"/>
        <w:rPr>
          <w:color w:val="000000"/>
        </w:rPr>
      </w:pPr>
      <w:r>
        <w:rPr>
          <w:color w:val="000000"/>
        </w:rPr>
        <w:t>Уведомление должно содержать информацию, предусмотренную частью второй пункта 4 настоящей статьи, а в случае п</w:t>
      </w:r>
      <w:r>
        <w:rPr>
          <w:color w:val="000000"/>
        </w:rPr>
        <w:t>риостановления действия</w:t>
      </w:r>
      <w:r>
        <w:rPr>
          <w:color w:val="000000"/>
        </w:rPr>
        <w:t xml:space="preserve"> </w:t>
      </w:r>
      <w:r>
        <w:rPr>
          <w:color w:val="000000"/>
        </w:rPr>
        <w:t>свидетельства по основаниям, установленным подпунктами</w:t>
      </w:r>
      <w:r>
        <w:rPr>
          <w:color w:val="000000"/>
        </w:rPr>
        <w:t> </w:t>
      </w:r>
      <w:r>
        <w:rPr>
          <w:color w:val="000000"/>
        </w:rPr>
        <w:t>3–10 пункта 1 статьи 435 Таможенного кодекса ЕАЭС и подпунктом 1.5 пункта 1 настоящей статьи, – также наименование таможенного органа, которому следует представить подтверждение</w:t>
      </w:r>
      <w:r>
        <w:rPr>
          <w:color w:val="000000"/>
        </w:rPr>
        <w:t xml:space="preserve"> об устранении нарушений, послуживших основанием для приостановления действия свидетельства.</w:t>
      </w:r>
    </w:p>
    <w:p w:rsidR="00000000" w:rsidRDefault="002C6AE6">
      <w:pPr>
        <w:pStyle w:val="newncpi"/>
        <w:rPr>
          <w:color w:val="000000"/>
        </w:rPr>
      </w:pPr>
      <w:r>
        <w:rPr>
          <w:color w:val="000000"/>
        </w:rPr>
        <w:t>Уведомление может содержать рекомендации по устранению нарушений, послуживших основанием для приостановления действия</w:t>
      </w:r>
      <w:r>
        <w:rPr>
          <w:color w:val="000000"/>
        </w:rPr>
        <w:t xml:space="preserve"> </w:t>
      </w:r>
      <w:r>
        <w:rPr>
          <w:color w:val="000000"/>
        </w:rPr>
        <w:t>свидетельства, в случае приостановления дейст</w:t>
      </w:r>
      <w:r>
        <w:rPr>
          <w:color w:val="000000"/>
        </w:rPr>
        <w:t>вия свидетельства по основаниям, установленным подпунктами</w:t>
      </w:r>
      <w:r>
        <w:rPr>
          <w:color w:val="000000"/>
        </w:rPr>
        <w:t> </w:t>
      </w:r>
      <w:r>
        <w:rPr>
          <w:color w:val="000000"/>
        </w:rPr>
        <w:t>3–10 пункта 1 статьи 435 Таможенного кодекса ЕАЭС и подпунктом 1.5 пункта 1 настоящей статьи.</w:t>
      </w:r>
    </w:p>
    <w:p w:rsidR="00000000" w:rsidRDefault="002C6AE6">
      <w:pPr>
        <w:pStyle w:val="article"/>
        <w:rPr>
          <w:color w:val="000000"/>
        </w:rPr>
      </w:pPr>
      <w:bookmarkStart w:id="1116" w:name="a1500"/>
      <w:bookmarkEnd w:id="1116"/>
      <w:r>
        <w:rPr>
          <w:color w:val="000000"/>
        </w:rPr>
        <w:t>Статья 347. Порядок возобновления действия свидетельства</w:t>
      </w:r>
    </w:p>
    <w:p w:rsidR="00000000" w:rsidRDefault="002C6AE6">
      <w:pPr>
        <w:pStyle w:val="point"/>
        <w:rPr>
          <w:color w:val="000000"/>
        </w:rPr>
      </w:pPr>
      <w:bookmarkStart w:id="1117" w:name="a1731"/>
      <w:bookmarkEnd w:id="1117"/>
      <w:r>
        <w:rPr>
          <w:color w:val="000000"/>
        </w:rPr>
        <w:t>1. В случае приостановления действия</w:t>
      </w:r>
      <w:r>
        <w:rPr>
          <w:color w:val="000000"/>
        </w:rPr>
        <w:t xml:space="preserve"> </w:t>
      </w:r>
      <w:r>
        <w:rPr>
          <w:color w:val="000000"/>
        </w:rPr>
        <w:t>свидетель</w:t>
      </w:r>
      <w:r>
        <w:rPr>
          <w:color w:val="000000"/>
        </w:rPr>
        <w:t>ства по основаниям, установленным подпунктами</w:t>
      </w:r>
      <w:r>
        <w:rPr>
          <w:color w:val="000000"/>
        </w:rPr>
        <w:t> </w:t>
      </w:r>
      <w:r>
        <w:rPr>
          <w:color w:val="000000"/>
        </w:rPr>
        <w:t>3–10 пункта 1 статьи 435 Таможенного кодекса ЕАЭС и подпунктом 1.5 пункта 1 статьи 346 настоящего Закона, уполномоченный экономический оператор обязан направить в таможенный орган, указанный в уведомлении о при</w:t>
      </w:r>
      <w:r>
        <w:rPr>
          <w:color w:val="000000"/>
        </w:rPr>
        <w:t>остановлении действия свидетельства, подтверждение об устранении нарушений, послуживших основанием для приостановления действия свидетельства, в течение ста двадцати календарных дней с даты получения такого уведомления.</w:t>
      </w:r>
    </w:p>
    <w:p w:rsidR="00000000" w:rsidRDefault="002C6AE6">
      <w:pPr>
        <w:pStyle w:val="point"/>
        <w:rPr>
          <w:color w:val="000000"/>
        </w:rPr>
      </w:pPr>
      <w:r>
        <w:rPr>
          <w:color w:val="000000"/>
        </w:rPr>
        <w:t>2. В случае отсутствия в подтвержден</w:t>
      </w:r>
      <w:r>
        <w:rPr>
          <w:color w:val="000000"/>
        </w:rPr>
        <w:t>ии, указанном в пункте 1 настоящей статьи, информации, подтверждающей устранение нарушений, послуживших основанием для приостановления действия</w:t>
      </w:r>
      <w:r>
        <w:rPr>
          <w:color w:val="000000"/>
        </w:rPr>
        <w:t xml:space="preserve"> </w:t>
      </w:r>
      <w:r>
        <w:rPr>
          <w:color w:val="000000"/>
        </w:rPr>
        <w:t>свидетельства, таможенный орган информирует об этом юридическое лицо не позднее трех рабочих дней со дня получен</w:t>
      </w:r>
      <w:r>
        <w:rPr>
          <w:color w:val="000000"/>
        </w:rPr>
        <w:t>ия подтверждения, указанного в  пункте 1 настоящей статьи.</w:t>
      </w:r>
    </w:p>
    <w:p w:rsidR="00000000" w:rsidRDefault="002C6AE6">
      <w:pPr>
        <w:pStyle w:val="point"/>
        <w:rPr>
          <w:color w:val="000000"/>
        </w:rPr>
      </w:pPr>
      <w:r>
        <w:rPr>
          <w:color w:val="000000"/>
        </w:rPr>
        <w:t>3. В случае подтверждения устранения нарушений, послуживших основанием для приостановления действия</w:t>
      </w:r>
      <w:r>
        <w:rPr>
          <w:color w:val="000000"/>
        </w:rPr>
        <w:t xml:space="preserve"> </w:t>
      </w:r>
      <w:r>
        <w:rPr>
          <w:color w:val="000000"/>
        </w:rPr>
        <w:t>свидетельства, Государственный таможенный комитет возобновляет действие свидетельства в течение п</w:t>
      </w:r>
      <w:r>
        <w:rPr>
          <w:color w:val="000000"/>
        </w:rPr>
        <w:t>яти рабочих дней со дня получения подтверждения, указанного в пункте 1 настоящей статьи, и информирует об этом уполномоченного экономического оператора, а также доводит информацию об этом до таможенных органов Республики Беларусь, таможенных органов других</w:t>
      </w:r>
      <w:r>
        <w:rPr>
          <w:color w:val="000000"/>
        </w:rPr>
        <w:t xml:space="preserve"> государств – членов ЕАЭС в соответствии со</w:t>
      </w:r>
      <w:r>
        <w:rPr>
          <w:color w:val="000000"/>
        </w:rPr>
        <w:t> </w:t>
      </w:r>
      <w:r>
        <w:rPr>
          <w:color w:val="000000"/>
        </w:rPr>
        <w:t>статьей 368 Таможенного кодекса ЕАЭС, Евразийской экономической комиссии.</w:t>
      </w:r>
    </w:p>
    <w:p w:rsidR="00000000" w:rsidRDefault="002C6AE6">
      <w:pPr>
        <w:pStyle w:val="point"/>
        <w:rPr>
          <w:color w:val="000000"/>
        </w:rPr>
      </w:pPr>
      <w:r>
        <w:rPr>
          <w:color w:val="000000"/>
        </w:rPr>
        <w:t>4. Государственный таможенный комитет информирует Евразийскую экономическую комиссию о возобновлении действия</w:t>
      </w:r>
      <w:r>
        <w:rPr>
          <w:color w:val="000000"/>
        </w:rPr>
        <w:t xml:space="preserve"> </w:t>
      </w:r>
      <w:r>
        <w:rPr>
          <w:color w:val="000000"/>
        </w:rPr>
        <w:t>свидетельства в течение пяти</w:t>
      </w:r>
      <w:r>
        <w:rPr>
          <w:color w:val="000000"/>
        </w:rPr>
        <w:t xml:space="preserve"> рабочих дней со дня принятия приказа о возобновлении действия такого свидетельства.</w:t>
      </w:r>
    </w:p>
    <w:p w:rsidR="00000000" w:rsidRDefault="002C6AE6">
      <w:pPr>
        <w:pStyle w:val="point"/>
        <w:rPr>
          <w:color w:val="000000"/>
        </w:rPr>
      </w:pPr>
      <w:r>
        <w:rPr>
          <w:color w:val="000000"/>
        </w:rPr>
        <w:t>5. Действие</w:t>
      </w:r>
      <w:r>
        <w:rPr>
          <w:color w:val="000000"/>
        </w:rPr>
        <w:t xml:space="preserve"> </w:t>
      </w:r>
      <w:r>
        <w:rPr>
          <w:color w:val="000000"/>
        </w:rPr>
        <w:t>свидетельства, приостановленного по основаниям, установленным подпунктами</w:t>
      </w:r>
      <w:r>
        <w:rPr>
          <w:color w:val="000000"/>
        </w:rPr>
        <w:t> </w:t>
      </w:r>
      <w:r>
        <w:rPr>
          <w:color w:val="000000"/>
        </w:rPr>
        <w:t>11 и 12 пункта 1 статьи 435 Таможенного кодекса ЕАЭС и подпунктами 1.2–1.4 пункта 1 с</w:t>
      </w:r>
      <w:r>
        <w:rPr>
          <w:color w:val="000000"/>
        </w:rPr>
        <w:t>татьи 346 настоящего Закона, возобновляется в течение пяти рабочих дней со дня вступления в силу:</w:t>
      </w:r>
    </w:p>
    <w:p w:rsidR="00000000" w:rsidRDefault="002C6AE6">
      <w:pPr>
        <w:pStyle w:val="underpoint"/>
        <w:rPr>
          <w:color w:val="000000"/>
        </w:rPr>
      </w:pPr>
      <w:bookmarkStart w:id="1118" w:name="a1928"/>
      <w:bookmarkEnd w:id="1118"/>
      <w:r>
        <w:rPr>
          <w:color w:val="000000"/>
        </w:rPr>
        <w:t>5.1. решения суда или иного уполномоченного органа (должностного лица) об освобождении от уголовной либо административной ответственности;</w:t>
      </w:r>
    </w:p>
    <w:p w:rsidR="00000000" w:rsidRDefault="002C6AE6">
      <w:pPr>
        <w:pStyle w:val="underpoint"/>
        <w:rPr>
          <w:color w:val="000000"/>
        </w:rPr>
      </w:pPr>
      <w:r>
        <w:rPr>
          <w:color w:val="000000"/>
        </w:rPr>
        <w:t>5.2. решения суда и</w:t>
      </w:r>
      <w:r>
        <w:rPr>
          <w:color w:val="000000"/>
        </w:rPr>
        <w:t>ли иного уполномоченного органа (должностного лица) о прекращении производства по уголовному делу либо дела об административном правонарушении.</w:t>
      </w:r>
    </w:p>
    <w:p w:rsidR="00000000" w:rsidRDefault="002C6AE6">
      <w:pPr>
        <w:pStyle w:val="point"/>
        <w:rPr>
          <w:color w:val="000000"/>
        </w:rPr>
      </w:pPr>
      <w:r>
        <w:rPr>
          <w:color w:val="000000"/>
        </w:rPr>
        <w:t>5</w:t>
      </w:r>
      <w:r>
        <w:rPr>
          <w:color w:val="000000"/>
          <w:sz w:val="18"/>
          <w:szCs w:val="18"/>
          <w:vertAlign w:val="superscript"/>
        </w:rPr>
        <w:t>1</w:t>
      </w:r>
      <w:r>
        <w:rPr>
          <w:color w:val="000000"/>
        </w:rPr>
        <w:t>. Действие свидетельства, приостановленного по основанию, установленному подпунктом 1.3 пункта 1 статьи 346 на</w:t>
      </w:r>
      <w:r>
        <w:rPr>
          <w:color w:val="000000"/>
        </w:rPr>
        <w:t>стоящего Закона, не возобновляется до вступления в силу решений, указанных в подпунктах 5.1 и 5.2 пункта 5 настоящей статьи, в случае, если после вынесения постановления о возбуждении уголовного дела, указанного в подпункте 1.3 пункта 1 статьи 346 настояще</w:t>
      </w:r>
      <w:r>
        <w:rPr>
          <w:color w:val="000000"/>
        </w:rPr>
        <w:t>го Закона, физическое лицо государства – члена ЕАЭС:</w:t>
      </w:r>
    </w:p>
    <w:p w:rsidR="00000000" w:rsidRDefault="002C6AE6">
      <w:pPr>
        <w:pStyle w:val="underpoint"/>
        <w:rPr>
          <w:color w:val="000000"/>
        </w:rPr>
      </w:pPr>
      <w:r>
        <w:rPr>
          <w:color w:val="000000"/>
        </w:rPr>
        <w:t>5</w:t>
      </w:r>
      <w:r>
        <w:rPr>
          <w:color w:val="000000"/>
          <w:sz w:val="18"/>
          <w:szCs w:val="18"/>
          <w:vertAlign w:val="superscript"/>
        </w:rPr>
        <w:t>1</w:t>
      </w:r>
      <w:r>
        <w:rPr>
          <w:color w:val="000000"/>
        </w:rPr>
        <w:t>.1. вышло (исключено) из состава акционеров, имеющих 10 и более процентов акций юридических лиц, включенных в</w:t>
      </w:r>
      <w:r>
        <w:rPr>
          <w:color w:val="000000"/>
        </w:rPr>
        <w:t> </w:t>
      </w:r>
      <w:r>
        <w:rPr>
          <w:color w:val="000000"/>
        </w:rPr>
        <w:t xml:space="preserve">реестр </w:t>
      </w:r>
      <w:r>
        <w:rPr>
          <w:color w:val="000000"/>
        </w:rPr>
        <w:t>уполномоченных экономических операторов, учредителей (участников) таких юридических лиц;</w:t>
      </w:r>
    </w:p>
    <w:p w:rsidR="00000000" w:rsidRDefault="002C6AE6">
      <w:pPr>
        <w:pStyle w:val="underpoint"/>
        <w:rPr>
          <w:color w:val="000000"/>
        </w:rPr>
      </w:pPr>
      <w:r>
        <w:rPr>
          <w:color w:val="000000"/>
        </w:rPr>
        <w:t>5</w:t>
      </w:r>
      <w:r>
        <w:rPr>
          <w:color w:val="000000"/>
          <w:sz w:val="18"/>
          <w:szCs w:val="18"/>
          <w:vertAlign w:val="superscript"/>
        </w:rPr>
        <w:t>1</w:t>
      </w:r>
      <w:r>
        <w:rPr>
          <w:color w:val="000000"/>
        </w:rPr>
        <w:t>.2. уволено с должности руководителя, главного бухгалтера юридического лица, включенного в</w:t>
      </w:r>
      <w:r>
        <w:rPr>
          <w:color w:val="000000"/>
        </w:rPr>
        <w:t> </w:t>
      </w:r>
      <w:r>
        <w:rPr>
          <w:color w:val="000000"/>
        </w:rPr>
        <w:t>реестр уполномоченных экономических операторов.</w:t>
      </w:r>
    </w:p>
    <w:p w:rsidR="00000000" w:rsidRDefault="002C6AE6">
      <w:pPr>
        <w:pStyle w:val="point"/>
        <w:rPr>
          <w:color w:val="000000"/>
        </w:rPr>
      </w:pPr>
      <w:r>
        <w:rPr>
          <w:color w:val="000000"/>
        </w:rPr>
        <w:t>6. Решение о возобновлении</w:t>
      </w:r>
      <w:r>
        <w:rPr>
          <w:color w:val="000000"/>
        </w:rPr>
        <w:t xml:space="preserve"> действия</w:t>
      </w:r>
      <w:r>
        <w:rPr>
          <w:color w:val="000000"/>
        </w:rPr>
        <w:t xml:space="preserve"> </w:t>
      </w:r>
      <w:r>
        <w:rPr>
          <w:color w:val="000000"/>
        </w:rPr>
        <w:t>свидетельства оформляется приказом Председателя Государственного таможенного комитета.</w:t>
      </w:r>
    </w:p>
    <w:p w:rsidR="00000000" w:rsidRDefault="002C6AE6">
      <w:pPr>
        <w:pStyle w:val="point"/>
        <w:rPr>
          <w:color w:val="000000"/>
        </w:rPr>
      </w:pPr>
      <w:r>
        <w:rPr>
          <w:color w:val="000000"/>
        </w:rPr>
        <w:t>7. Действие</w:t>
      </w:r>
      <w:r>
        <w:rPr>
          <w:color w:val="000000"/>
        </w:rPr>
        <w:t xml:space="preserve"> </w:t>
      </w:r>
      <w:r>
        <w:rPr>
          <w:color w:val="000000"/>
        </w:rPr>
        <w:t>свидетельства считается возобновленным по истечении двух рабочих дней со дня принятия приказа о возобновлении действия свидетельства, если иной сро</w:t>
      </w:r>
      <w:r>
        <w:rPr>
          <w:color w:val="000000"/>
        </w:rPr>
        <w:t>к не определен таким приказом.</w:t>
      </w:r>
    </w:p>
    <w:p w:rsidR="00000000" w:rsidRDefault="002C6AE6">
      <w:pPr>
        <w:pStyle w:val="point"/>
        <w:rPr>
          <w:color w:val="000000"/>
        </w:rPr>
      </w:pPr>
      <w:r>
        <w:rPr>
          <w:color w:val="000000"/>
        </w:rPr>
        <w:t>8. При получении документов, свидетельствующих о необоснованном принятии решения о приостановлении действия</w:t>
      </w:r>
      <w:r>
        <w:rPr>
          <w:color w:val="000000"/>
        </w:rPr>
        <w:t xml:space="preserve"> </w:t>
      </w:r>
      <w:r>
        <w:rPr>
          <w:color w:val="000000"/>
        </w:rPr>
        <w:t>свидетельства, Государственным таможенным комитетом принимается решение о возобновлении действия свидетельства со дня</w:t>
      </w:r>
      <w:r>
        <w:rPr>
          <w:color w:val="000000"/>
        </w:rPr>
        <w:t xml:space="preserve"> приостановления действия свидетельства.</w:t>
      </w:r>
    </w:p>
    <w:p w:rsidR="00000000" w:rsidRDefault="002C6AE6">
      <w:pPr>
        <w:pStyle w:val="article"/>
        <w:rPr>
          <w:color w:val="000000"/>
        </w:rPr>
      </w:pPr>
      <w:bookmarkStart w:id="1119" w:name="a1501"/>
      <w:bookmarkEnd w:id="1119"/>
      <w:r>
        <w:rPr>
          <w:color w:val="000000"/>
        </w:rPr>
        <w:t>Статья 348. Исключение уполномоченного экономического оператора из реестра уполномоченных экономических операторов</w:t>
      </w:r>
    </w:p>
    <w:p w:rsidR="00000000" w:rsidRDefault="002C6AE6">
      <w:pPr>
        <w:pStyle w:val="point"/>
        <w:rPr>
          <w:color w:val="000000"/>
        </w:rPr>
      </w:pPr>
      <w:bookmarkStart w:id="1120" w:name="a1733"/>
      <w:bookmarkEnd w:id="1120"/>
      <w:r>
        <w:rPr>
          <w:color w:val="000000"/>
        </w:rPr>
        <w:t>1. Исключение юридического лица из</w:t>
      </w:r>
      <w:r>
        <w:rPr>
          <w:color w:val="000000"/>
        </w:rPr>
        <w:t> </w:t>
      </w:r>
      <w:r>
        <w:rPr>
          <w:color w:val="000000"/>
        </w:rPr>
        <w:t>реестра уполномоченных экономических операторов осуществляется по</w:t>
      </w:r>
      <w:r>
        <w:rPr>
          <w:color w:val="000000"/>
        </w:rPr>
        <w:t> основаниям, установленным подпунктами</w:t>
      </w:r>
      <w:r>
        <w:rPr>
          <w:color w:val="000000"/>
        </w:rPr>
        <w:t> </w:t>
      </w:r>
      <w:r>
        <w:rPr>
          <w:color w:val="000000"/>
        </w:rPr>
        <w:t>1–7 пункта 8 статьи 435 Таможенного кодекса ЕАЭС, а также по следующим основаниям:</w:t>
      </w:r>
    </w:p>
    <w:p w:rsidR="00000000" w:rsidRDefault="002C6AE6">
      <w:pPr>
        <w:pStyle w:val="underpoint"/>
        <w:rPr>
          <w:color w:val="000000"/>
        </w:rPr>
      </w:pPr>
      <w:r>
        <w:rPr>
          <w:color w:val="000000"/>
        </w:rPr>
        <w:t>1.1. реорганизация юридического лица, включенного в</w:t>
      </w:r>
      <w:r>
        <w:rPr>
          <w:color w:val="000000"/>
        </w:rPr>
        <w:t> </w:t>
      </w:r>
      <w:r>
        <w:rPr>
          <w:color w:val="000000"/>
        </w:rPr>
        <w:t>реестр уполномоченных экономических операторов, за исключением реорганизации в фор</w:t>
      </w:r>
      <w:r>
        <w:rPr>
          <w:color w:val="000000"/>
        </w:rPr>
        <w:t>ме преобразования, выделения из его состава одного или нескольких юридических лиц, присоединения к нему другого юридического лица;</w:t>
      </w:r>
    </w:p>
    <w:p w:rsidR="00000000" w:rsidRDefault="002C6AE6">
      <w:pPr>
        <w:pStyle w:val="underpoint"/>
        <w:rPr>
          <w:color w:val="000000"/>
        </w:rPr>
      </w:pPr>
      <w:bookmarkStart w:id="1121" w:name="a1732"/>
      <w:bookmarkEnd w:id="1121"/>
      <w:r>
        <w:rPr>
          <w:color w:val="000000"/>
        </w:rPr>
        <w:t>1.2. привлечение в Республике Беларусь юридического лица к административной ответственности за административное правонарушени</w:t>
      </w:r>
      <w:r>
        <w:rPr>
          <w:color w:val="000000"/>
        </w:rPr>
        <w:t>е, протокол по которому составлен должностным лицом таможенного органа и которое повлекло наложение административного взыскания в виде конфискации товаров, и (или) взыскания их стоимости, и (или) штрафа на сумму 2000 и более базовых величин;</w:t>
      </w:r>
    </w:p>
    <w:p w:rsidR="00000000" w:rsidRDefault="002C6AE6">
      <w:pPr>
        <w:pStyle w:val="underpoint"/>
        <w:rPr>
          <w:color w:val="000000"/>
        </w:rPr>
      </w:pPr>
      <w:r>
        <w:rPr>
          <w:color w:val="000000"/>
        </w:rPr>
        <w:t>1.3. привлечен</w:t>
      </w:r>
      <w:r>
        <w:rPr>
          <w:color w:val="000000"/>
        </w:rPr>
        <w:t>ие в Республике Беларусь юридического лица к административной ответственности в течение одного календарного года за административные правонарушения, протоколы по которым составлены должностными лицами таможенных органов и которые повлекли наложение админис</w:t>
      </w:r>
      <w:r>
        <w:rPr>
          <w:color w:val="000000"/>
        </w:rPr>
        <w:t>тративных взысканий в виде конфискации товаров, и (или) взыскания их стоимости, и (или) штрафа на общую сумму 5000 и более базовых величин;</w:t>
      </w:r>
    </w:p>
    <w:p w:rsidR="00000000" w:rsidRDefault="002C6AE6">
      <w:pPr>
        <w:pStyle w:val="underpoint"/>
        <w:rPr>
          <w:color w:val="000000"/>
        </w:rPr>
      </w:pPr>
      <w:bookmarkStart w:id="1122" w:name="a1929"/>
      <w:bookmarkEnd w:id="1122"/>
      <w:r>
        <w:rPr>
          <w:color w:val="000000"/>
        </w:rPr>
        <w:t>1.4. вступление в законную силу приговора суда в отношении физических лиц государств – членов ЕАЭС, являющихся акцио</w:t>
      </w:r>
      <w:r>
        <w:rPr>
          <w:color w:val="000000"/>
        </w:rPr>
        <w:t>нерами, имеющими 10 и более процентов акций юридических лиц, включенных в</w:t>
      </w:r>
      <w:r>
        <w:rPr>
          <w:color w:val="000000"/>
        </w:rPr>
        <w:t> </w:t>
      </w:r>
      <w:r>
        <w:rPr>
          <w:color w:val="000000"/>
        </w:rPr>
        <w:t>реестр уполномоченных экономических операторов, учредителями (участниками), руководителями, главными бухгалтерами таких юридических лиц, за совершение преступлений, предусмотренных с</w:t>
      </w:r>
      <w:r>
        <w:rPr>
          <w:color w:val="000000"/>
        </w:rPr>
        <w:t>татьями</w:t>
      </w:r>
      <w:r>
        <w:rPr>
          <w:color w:val="000000"/>
        </w:rPr>
        <w:t> </w:t>
      </w:r>
      <w:r>
        <w:rPr>
          <w:color w:val="000000"/>
        </w:rPr>
        <w:t>209, 210,</w:t>
      </w:r>
      <w:r>
        <w:rPr>
          <w:color w:val="000000"/>
        </w:rPr>
        <w:t xml:space="preserve"> </w:t>
      </w:r>
      <w:r>
        <w:rPr>
          <w:color w:val="000000"/>
        </w:rPr>
        <w:t>225,</w:t>
      </w:r>
      <w:r>
        <w:rPr>
          <w:color w:val="000000"/>
        </w:rPr>
        <w:t xml:space="preserve"> </w:t>
      </w:r>
      <w:r>
        <w:rPr>
          <w:color w:val="000000"/>
        </w:rPr>
        <w:t>228–231,</w:t>
      </w:r>
      <w:r>
        <w:rPr>
          <w:color w:val="000000"/>
        </w:rPr>
        <w:t xml:space="preserve"> </w:t>
      </w:r>
      <w:r>
        <w:rPr>
          <w:color w:val="000000"/>
        </w:rPr>
        <w:t>233,</w:t>
      </w:r>
      <w:r>
        <w:rPr>
          <w:color w:val="000000"/>
        </w:rPr>
        <w:t xml:space="preserve"> </w:t>
      </w:r>
      <w:r>
        <w:rPr>
          <w:color w:val="000000"/>
        </w:rPr>
        <w:t>235,</w:t>
      </w:r>
      <w:r>
        <w:rPr>
          <w:color w:val="000000"/>
        </w:rPr>
        <w:t xml:space="preserve"> </w:t>
      </w:r>
      <w:r>
        <w:rPr>
          <w:color w:val="000000"/>
        </w:rPr>
        <w:t>239–243,</w:t>
      </w:r>
      <w:r>
        <w:rPr>
          <w:color w:val="000000"/>
        </w:rPr>
        <w:t xml:space="preserve"> </w:t>
      </w:r>
      <w:r>
        <w:rPr>
          <w:color w:val="000000"/>
        </w:rPr>
        <w:t>261</w:t>
      </w:r>
      <w:r>
        <w:rPr>
          <w:color w:val="000000"/>
          <w:sz w:val="18"/>
          <w:szCs w:val="18"/>
          <w:vertAlign w:val="superscript"/>
        </w:rPr>
        <w:t>1</w:t>
      </w:r>
      <w:r>
        <w:rPr>
          <w:color w:val="000000"/>
        </w:rPr>
        <w:t>,</w:t>
      </w:r>
      <w:r>
        <w:rPr>
          <w:color w:val="000000"/>
        </w:rPr>
        <w:t xml:space="preserve"> </w:t>
      </w:r>
      <w:r>
        <w:rPr>
          <w:color w:val="000000"/>
        </w:rPr>
        <w:t>328</w:t>
      </w:r>
      <w:r>
        <w:rPr>
          <w:color w:val="000000"/>
          <w:sz w:val="18"/>
          <w:szCs w:val="18"/>
          <w:vertAlign w:val="superscript"/>
        </w:rPr>
        <w:t>1</w:t>
      </w:r>
      <w:r>
        <w:rPr>
          <w:color w:val="000000"/>
        </w:rPr>
        <w:t xml:space="preserve"> и</w:t>
      </w:r>
      <w:r>
        <w:rPr>
          <w:color w:val="000000"/>
        </w:rPr>
        <w:t> </w:t>
      </w:r>
      <w:r>
        <w:rPr>
          <w:color w:val="000000"/>
        </w:rPr>
        <w:t>333</w:t>
      </w:r>
      <w:r>
        <w:rPr>
          <w:color w:val="000000"/>
          <w:sz w:val="18"/>
          <w:szCs w:val="18"/>
          <w:vertAlign w:val="superscript"/>
        </w:rPr>
        <w:t>1</w:t>
      </w:r>
      <w:r>
        <w:rPr>
          <w:color w:val="000000"/>
        </w:rPr>
        <w:t xml:space="preserve"> Уголовного кодекса Республики Беларусь;</w:t>
      </w:r>
    </w:p>
    <w:p w:rsidR="00000000" w:rsidRDefault="002C6AE6">
      <w:pPr>
        <w:pStyle w:val="underpoint"/>
        <w:rPr>
          <w:color w:val="000000"/>
        </w:rPr>
      </w:pPr>
      <w:r>
        <w:rPr>
          <w:color w:val="000000"/>
        </w:rPr>
        <w:t>1.5. вступление в законную силу приговора суда в отношении физического лица за совершение в интересах юридического лица, включенного в</w:t>
      </w:r>
      <w:r>
        <w:rPr>
          <w:color w:val="000000"/>
        </w:rPr>
        <w:t> </w:t>
      </w:r>
      <w:r>
        <w:rPr>
          <w:color w:val="000000"/>
        </w:rPr>
        <w:t>реестр уполн</w:t>
      </w:r>
      <w:r>
        <w:rPr>
          <w:color w:val="000000"/>
        </w:rPr>
        <w:t>омоченных экономических операторов, преступления, предусмотренного статьями</w:t>
      </w:r>
      <w:r>
        <w:rPr>
          <w:color w:val="000000"/>
        </w:rPr>
        <w:t> </w:t>
      </w:r>
      <w:r>
        <w:rPr>
          <w:color w:val="000000"/>
        </w:rPr>
        <w:t>252,</w:t>
      </w:r>
      <w:r>
        <w:rPr>
          <w:color w:val="000000"/>
        </w:rPr>
        <w:t xml:space="preserve"> </w:t>
      </w:r>
      <w:r>
        <w:rPr>
          <w:color w:val="000000"/>
        </w:rPr>
        <w:t>254 и 255 Уголовного кодекса Республики Беларусь;</w:t>
      </w:r>
    </w:p>
    <w:p w:rsidR="00000000" w:rsidRDefault="002C6AE6">
      <w:pPr>
        <w:pStyle w:val="underpoint"/>
        <w:rPr>
          <w:color w:val="000000"/>
        </w:rPr>
      </w:pPr>
      <w:r>
        <w:rPr>
          <w:color w:val="000000"/>
        </w:rPr>
        <w:t>1.6. вступление в законную силу приговора суда за совершение преступлений, указанных в подпункте 1.4 настоящего пункта, в отн</w:t>
      </w:r>
      <w:r>
        <w:rPr>
          <w:color w:val="000000"/>
        </w:rPr>
        <w:t>ошении физических лиц государств – членов ЕАЭС, которые после вынесения постановления о возбуждении уголовного дела:</w:t>
      </w:r>
    </w:p>
    <w:p w:rsidR="00000000" w:rsidRDefault="002C6AE6">
      <w:pPr>
        <w:pStyle w:val="newncpi"/>
        <w:rPr>
          <w:color w:val="000000"/>
        </w:rPr>
      </w:pPr>
      <w:r>
        <w:rPr>
          <w:color w:val="000000"/>
        </w:rPr>
        <w:t>вышли (исключены) из состава акционеров, имеющих 10 и более процентов акций юридических лиц, включенных в</w:t>
      </w:r>
      <w:r>
        <w:rPr>
          <w:color w:val="000000"/>
        </w:rPr>
        <w:t> </w:t>
      </w:r>
      <w:r>
        <w:rPr>
          <w:color w:val="000000"/>
        </w:rPr>
        <w:t xml:space="preserve">реестр </w:t>
      </w:r>
      <w:r>
        <w:rPr>
          <w:color w:val="000000"/>
        </w:rPr>
        <w:t>уполномоченных экономических операторов, учредителей (участников) таких юридических лиц;</w:t>
      </w:r>
    </w:p>
    <w:p w:rsidR="00000000" w:rsidRDefault="002C6AE6">
      <w:pPr>
        <w:pStyle w:val="newncpi"/>
        <w:rPr>
          <w:color w:val="000000"/>
        </w:rPr>
      </w:pPr>
      <w:r>
        <w:rPr>
          <w:color w:val="000000"/>
        </w:rPr>
        <w:t>уволены с должности руководителя, главного бухгалтера юридического лица, включенного в</w:t>
      </w:r>
      <w:r>
        <w:rPr>
          <w:color w:val="000000"/>
        </w:rPr>
        <w:t> </w:t>
      </w:r>
      <w:r>
        <w:rPr>
          <w:color w:val="000000"/>
        </w:rPr>
        <w:t>реестр уполномоченных экономических операторов.</w:t>
      </w:r>
    </w:p>
    <w:p w:rsidR="00000000" w:rsidRDefault="002C6AE6">
      <w:pPr>
        <w:pStyle w:val="point"/>
        <w:rPr>
          <w:color w:val="000000"/>
        </w:rPr>
      </w:pPr>
      <w:bookmarkStart w:id="1123" w:name="a1734"/>
      <w:bookmarkEnd w:id="1123"/>
      <w:r>
        <w:rPr>
          <w:color w:val="000000"/>
        </w:rPr>
        <w:t xml:space="preserve">2. Исключение юридического лица </w:t>
      </w:r>
      <w:r>
        <w:rPr>
          <w:color w:val="000000"/>
        </w:rPr>
        <w:t>из</w:t>
      </w:r>
      <w:r>
        <w:rPr>
          <w:color w:val="000000"/>
        </w:rPr>
        <w:t> </w:t>
      </w:r>
      <w:r>
        <w:rPr>
          <w:color w:val="000000"/>
        </w:rPr>
        <w:t>реестра уполномоченных экономических операторов по основанию, установленному</w:t>
      </w:r>
      <w:r>
        <w:rPr>
          <w:color w:val="000000"/>
        </w:rPr>
        <w:t xml:space="preserve"> </w:t>
      </w:r>
      <w:r>
        <w:rPr>
          <w:color w:val="000000"/>
        </w:rPr>
        <w:t>подпунктом 5 пункта 8 статьи 435 Таможенного кодекса ЕАЭС или подпунктом 1.2 пункта 1 настоящей статьи, не осуществляется при одновременном соблюдении следующих условий:</w:t>
      </w:r>
    </w:p>
    <w:p w:rsidR="00000000" w:rsidRDefault="002C6AE6">
      <w:pPr>
        <w:pStyle w:val="underpoint"/>
        <w:rPr>
          <w:color w:val="000000"/>
        </w:rPr>
      </w:pPr>
      <w:r>
        <w:rPr>
          <w:color w:val="000000"/>
        </w:rPr>
        <w:t>2.1. ю</w:t>
      </w:r>
      <w:r>
        <w:rPr>
          <w:color w:val="000000"/>
        </w:rPr>
        <w:t>ридическое лицо находится в</w:t>
      </w:r>
      <w:r>
        <w:rPr>
          <w:color w:val="000000"/>
        </w:rPr>
        <w:t> </w:t>
      </w:r>
      <w:r>
        <w:rPr>
          <w:color w:val="000000"/>
        </w:rPr>
        <w:t>реестре уполномоченных экономических операторов не менее трех лет до даты наступления события, указанного в</w:t>
      </w:r>
      <w:r>
        <w:rPr>
          <w:color w:val="000000"/>
        </w:rPr>
        <w:t> </w:t>
      </w:r>
      <w:r>
        <w:rPr>
          <w:color w:val="000000"/>
        </w:rPr>
        <w:t>подпункте 5 пункта 8 статьи 435 Таможенного кодекса ЕАЭС или подпункте 1.2 пункта 1 настоящей статьи;</w:t>
      </w:r>
    </w:p>
    <w:p w:rsidR="00000000" w:rsidRDefault="002C6AE6">
      <w:pPr>
        <w:pStyle w:val="underpoint"/>
        <w:rPr>
          <w:color w:val="000000"/>
        </w:rPr>
      </w:pPr>
      <w:r>
        <w:rPr>
          <w:color w:val="000000"/>
        </w:rPr>
        <w:t>2.2. на дату насту</w:t>
      </w:r>
      <w:r>
        <w:rPr>
          <w:color w:val="000000"/>
        </w:rPr>
        <w:t>пления события, указанного в</w:t>
      </w:r>
      <w:r>
        <w:rPr>
          <w:color w:val="000000"/>
        </w:rPr>
        <w:t> </w:t>
      </w:r>
      <w:r>
        <w:rPr>
          <w:color w:val="000000"/>
        </w:rPr>
        <w:t>подпункте 5 пункта 8 статьи 435 Таможенного кодекса ЕАЭС или подпункте 1.2 пункта 1 настоящей статьи, в отношении уполномоченного экономического оператора ведется административный процесс не более чем по одному делу об админист</w:t>
      </w:r>
      <w:r>
        <w:rPr>
          <w:color w:val="000000"/>
        </w:rPr>
        <w:t>ративном правонарушении, протокол по которому составлен должностным лицом таможенного органа.</w:t>
      </w:r>
    </w:p>
    <w:p w:rsidR="00000000" w:rsidRDefault="002C6AE6">
      <w:pPr>
        <w:pStyle w:val="point"/>
        <w:rPr>
          <w:color w:val="000000"/>
        </w:rPr>
      </w:pPr>
      <w:r>
        <w:rPr>
          <w:color w:val="000000"/>
        </w:rPr>
        <w:t xml:space="preserve">3. Государственный таможенный комитет не позднее десяти рабочих дней со дня возникновения оснований, установленных пунктом 1 настоящей статьи, с учетом положений </w:t>
      </w:r>
      <w:r>
        <w:rPr>
          <w:color w:val="000000"/>
        </w:rPr>
        <w:t>пункта 2 настоящей статьи или получения информации о них принимает решение об исключении юридического лица из</w:t>
      </w:r>
      <w:r>
        <w:rPr>
          <w:color w:val="000000"/>
        </w:rPr>
        <w:t> </w:t>
      </w:r>
      <w:r>
        <w:rPr>
          <w:color w:val="000000"/>
        </w:rPr>
        <w:t>реестра уполномоченных экономических операторов.</w:t>
      </w:r>
    </w:p>
    <w:p w:rsidR="00000000" w:rsidRDefault="002C6AE6">
      <w:pPr>
        <w:pStyle w:val="point"/>
        <w:rPr>
          <w:color w:val="000000"/>
        </w:rPr>
      </w:pPr>
      <w:r>
        <w:rPr>
          <w:color w:val="000000"/>
        </w:rPr>
        <w:t>4. Решение об исключении юридического лица из</w:t>
      </w:r>
      <w:r>
        <w:rPr>
          <w:color w:val="000000"/>
        </w:rPr>
        <w:t> </w:t>
      </w:r>
      <w:r>
        <w:rPr>
          <w:color w:val="000000"/>
        </w:rPr>
        <w:t>реестра уполномоченных экономических операторов офо</w:t>
      </w:r>
      <w:r>
        <w:rPr>
          <w:color w:val="000000"/>
        </w:rPr>
        <w:t>рмляется приказом Председателя Государственного таможенного комитета.</w:t>
      </w:r>
    </w:p>
    <w:p w:rsidR="00000000" w:rsidRDefault="002C6AE6">
      <w:pPr>
        <w:pStyle w:val="newncpi"/>
        <w:rPr>
          <w:color w:val="000000"/>
        </w:rPr>
      </w:pPr>
      <w:r>
        <w:rPr>
          <w:color w:val="000000"/>
        </w:rPr>
        <w:t>Приказ Председателя Государственного таможенного комитета должен содержать основания для исключения уполномоченного экономического оператора из</w:t>
      </w:r>
      <w:r>
        <w:rPr>
          <w:color w:val="000000"/>
        </w:rPr>
        <w:t> </w:t>
      </w:r>
      <w:r>
        <w:rPr>
          <w:color w:val="000000"/>
        </w:rPr>
        <w:t>реестра уполномоченных экономических опера</w:t>
      </w:r>
      <w:r>
        <w:rPr>
          <w:color w:val="000000"/>
        </w:rPr>
        <w:t>торов.</w:t>
      </w:r>
    </w:p>
    <w:p w:rsidR="00000000" w:rsidRDefault="002C6AE6">
      <w:pPr>
        <w:pStyle w:val="point"/>
        <w:rPr>
          <w:color w:val="000000"/>
        </w:rPr>
      </w:pPr>
      <w:r>
        <w:rPr>
          <w:color w:val="000000"/>
        </w:rPr>
        <w:t>5. Действие</w:t>
      </w:r>
      <w:r>
        <w:rPr>
          <w:color w:val="000000"/>
        </w:rPr>
        <w:t xml:space="preserve"> </w:t>
      </w:r>
      <w:r>
        <w:rPr>
          <w:color w:val="000000"/>
        </w:rPr>
        <w:t>свидетельства прекращается по истечении двух рабочих дней со дня принятия приказа об исключении юридического лица из</w:t>
      </w:r>
      <w:r>
        <w:rPr>
          <w:color w:val="000000"/>
        </w:rPr>
        <w:t> </w:t>
      </w:r>
      <w:r>
        <w:rPr>
          <w:color w:val="000000"/>
        </w:rPr>
        <w:t>реестра уполномоченных экономических операторов, если иной срок не определен таким приказом.</w:t>
      </w:r>
    </w:p>
    <w:p w:rsidR="00000000" w:rsidRDefault="002C6AE6">
      <w:pPr>
        <w:pStyle w:val="point"/>
        <w:rPr>
          <w:color w:val="000000"/>
        </w:rPr>
      </w:pPr>
      <w:r>
        <w:rPr>
          <w:color w:val="000000"/>
        </w:rPr>
        <w:t>6. В случае исключения упол</w:t>
      </w:r>
      <w:r>
        <w:rPr>
          <w:color w:val="000000"/>
        </w:rPr>
        <w:t>номоченного экономического оператора из</w:t>
      </w:r>
      <w:r>
        <w:rPr>
          <w:color w:val="000000"/>
        </w:rPr>
        <w:t> </w:t>
      </w:r>
      <w:r>
        <w:rPr>
          <w:color w:val="000000"/>
        </w:rPr>
        <w:t>реестра уполномоченных экономических операторов по основаниям, установленным подпунктами</w:t>
      </w:r>
      <w:r>
        <w:rPr>
          <w:color w:val="000000"/>
        </w:rPr>
        <w:t> </w:t>
      </w:r>
      <w:r>
        <w:rPr>
          <w:color w:val="000000"/>
        </w:rPr>
        <w:t>4–7 пункта 8 статьи 435 Таможенного кодекса ЕАЭС и подпунктами 1.2–1.5 пункта 1 настоящей статьи,</w:t>
      </w:r>
      <w:r>
        <w:rPr>
          <w:color w:val="000000"/>
        </w:rPr>
        <w:t xml:space="preserve"> </w:t>
      </w:r>
      <w:r>
        <w:rPr>
          <w:color w:val="000000"/>
        </w:rPr>
        <w:t>заявление о включении в реест</w:t>
      </w:r>
      <w:r>
        <w:rPr>
          <w:color w:val="000000"/>
        </w:rPr>
        <w:t>р уполномоченных экономических операторов может быть подано по истечении одного года со дня исключения такого лица из реестра уполномоченных экономических операторов.</w:t>
      </w:r>
    </w:p>
    <w:p w:rsidR="00000000" w:rsidRDefault="002C6AE6">
      <w:pPr>
        <w:pStyle w:val="point"/>
        <w:rPr>
          <w:color w:val="000000"/>
        </w:rPr>
      </w:pPr>
      <w:r>
        <w:rPr>
          <w:color w:val="000000"/>
        </w:rPr>
        <w:t>7. Государственный таможенный комитет уведомляет уполномоченного экономического оператора</w:t>
      </w:r>
      <w:r>
        <w:rPr>
          <w:color w:val="000000"/>
        </w:rPr>
        <w:t xml:space="preserve"> об исключении из</w:t>
      </w:r>
      <w:r>
        <w:rPr>
          <w:color w:val="000000"/>
        </w:rPr>
        <w:t> </w:t>
      </w:r>
      <w:r>
        <w:rPr>
          <w:color w:val="000000"/>
        </w:rPr>
        <w:t>реестра уполномоченных экономических операторов не позднее одного рабочего дня, следующего за днем принятия приказа, а также доводит информацию об этом до таможенных органов Республики Беларусь, таможенных органов других государств – член</w:t>
      </w:r>
      <w:r>
        <w:rPr>
          <w:color w:val="000000"/>
        </w:rPr>
        <w:t>ов ЕАЭС в соответствии со</w:t>
      </w:r>
      <w:r>
        <w:rPr>
          <w:color w:val="000000"/>
        </w:rPr>
        <w:t> </w:t>
      </w:r>
      <w:r>
        <w:rPr>
          <w:color w:val="000000"/>
        </w:rPr>
        <w:t>статьей 368 Таможенного кодекса ЕАЭС, Евразийской экономической комиссии в течение пяти рабочих дней со дня принятия такого решения.</w:t>
      </w:r>
    </w:p>
    <w:p w:rsidR="00000000" w:rsidRDefault="002C6AE6">
      <w:pPr>
        <w:pStyle w:val="point"/>
        <w:rPr>
          <w:color w:val="000000"/>
        </w:rPr>
      </w:pPr>
      <w:r>
        <w:rPr>
          <w:color w:val="000000"/>
        </w:rPr>
        <w:t>8. При получении документов, свидетельствующих о необоснованном принятии решения об исключении юр</w:t>
      </w:r>
      <w:r>
        <w:rPr>
          <w:color w:val="000000"/>
        </w:rPr>
        <w:t>идического лица из</w:t>
      </w:r>
      <w:r>
        <w:rPr>
          <w:color w:val="000000"/>
        </w:rPr>
        <w:t> </w:t>
      </w:r>
      <w:r>
        <w:rPr>
          <w:color w:val="000000"/>
        </w:rPr>
        <w:t>реестра уполномоченных экономических операторов, Государственным таможенным комитетом принимается решение о возобновлении действия</w:t>
      </w:r>
      <w:r>
        <w:rPr>
          <w:color w:val="000000"/>
        </w:rPr>
        <w:t xml:space="preserve"> </w:t>
      </w:r>
      <w:r>
        <w:rPr>
          <w:color w:val="000000"/>
        </w:rPr>
        <w:t>свидетельства со дня принятия решения об исключении юридического лица из реестра уполномоченных экономичес</w:t>
      </w:r>
      <w:r>
        <w:rPr>
          <w:color w:val="000000"/>
        </w:rPr>
        <w:t>ких операторов.</w:t>
      </w:r>
    </w:p>
    <w:p w:rsidR="00000000" w:rsidRDefault="002C6AE6">
      <w:pPr>
        <w:pStyle w:val="article"/>
        <w:rPr>
          <w:color w:val="000000"/>
        </w:rPr>
      </w:pPr>
      <w:bookmarkStart w:id="1124" w:name="a771"/>
      <w:bookmarkEnd w:id="1124"/>
      <w:r>
        <w:rPr>
          <w:color w:val="000000"/>
        </w:rPr>
        <w:t>Статья 349. Обмен документами и (или) сведениями</w:t>
      </w:r>
    </w:p>
    <w:p w:rsidR="00000000" w:rsidRDefault="002C6AE6">
      <w:pPr>
        <w:pStyle w:val="point"/>
        <w:rPr>
          <w:color w:val="000000"/>
        </w:rPr>
      </w:pPr>
      <w:r>
        <w:rPr>
          <w:color w:val="000000"/>
        </w:rPr>
        <w:t>1. Обмен документами и (или) сведениями между таможенными органами и уполномоченными экономическими операторами осуществляется в электронной форме посредством системы межведомственного электр</w:t>
      </w:r>
      <w:r>
        <w:rPr>
          <w:color w:val="000000"/>
        </w:rPr>
        <w:t>онного документооборота государственных органов Республики Беларусь и (или) общегосударственной автоматизированной информационной системы.</w:t>
      </w:r>
    </w:p>
    <w:p w:rsidR="00000000" w:rsidRDefault="002C6AE6">
      <w:pPr>
        <w:pStyle w:val="point"/>
        <w:rPr>
          <w:color w:val="000000"/>
        </w:rPr>
      </w:pPr>
      <w:bookmarkStart w:id="1125" w:name="a1735"/>
      <w:bookmarkEnd w:id="1125"/>
      <w:r>
        <w:rPr>
          <w:color w:val="000000"/>
        </w:rPr>
        <w:t>2. Представление (направление) документов и (или) сведений в письменной форме допускается в случае, если:</w:t>
      </w:r>
    </w:p>
    <w:p w:rsidR="00000000" w:rsidRDefault="002C6AE6">
      <w:pPr>
        <w:pStyle w:val="underpoint"/>
        <w:rPr>
          <w:color w:val="000000"/>
        </w:rPr>
      </w:pPr>
      <w:r>
        <w:rPr>
          <w:color w:val="000000"/>
        </w:rPr>
        <w:t>2.1. у Госу</w:t>
      </w:r>
      <w:r>
        <w:rPr>
          <w:color w:val="000000"/>
        </w:rPr>
        <w:t>дарственного таможенного комитета отсутствует возможность обеспечить обмен документами и (или) сведениями в электронной форме в связи с неисправностью используемых Государственным таможенным комитетом информационных систем, вызванной техническими сбоями, н</w:t>
      </w:r>
      <w:r>
        <w:rPr>
          <w:color w:val="000000"/>
        </w:rPr>
        <w:t>арушениями в работе средств связи (телекоммуникационных сетей и глобальной компьютерной сети Интернет);</w:t>
      </w:r>
    </w:p>
    <w:p w:rsidR="00000000" w:rsidRDefault="002C6AE6">
      <w:pPr>
        <w:pStyle w:val="underpoint"/>
        <w:rPr>
          <w:color w:val="000000"/>
        </w:rPr>
      </w:pPr>
      <w:r>
        <w:rPr>
          <w:color w:val="000000"/>
        </w:rPr>
        <w:t>2.2. у юридического лица отсутствует возможность обеспечить обмен документами и (или) сведениями в электронной форме по причинам, не зависящим от юридич</w:t>
      </w:r>
      <w:r>
        <w:rPr>
          <w:color w:val="000000"/>
        </w:rPr>
        <w:t>еского лица. Такие факты должны быть документально подтверждены заявителем.</w:t>
      </w:r>
    </w:p>
    <w:p w:rsidR="00000000" w:rsidRDefault="002C6AE6">
      <w:pPr>
        <w:pStyle w:val="point"/>
        <w:rPr>
          <w:color w:val="000000"/>
        </w:rPr>
      </w:pPr>
      <w:r>
        <w:rPr>
          <w:color w:val="000000"/>
        </w:rPr>
        <w:t>3. В случаях, установленных пунктом 2 настоящей статьи, Государственный таможенный комитет не позднее одного рабочего дня, следующего за днем принятия приказа о принятии соответств</w:t>
      </w:r>
      <w:r>
        <w:rPr>
          <w:color w:val="000000"/>
        </w:rPr>
        <w:t>ующего решения, уведомляет юридическое лицо о включении в</w:t>
      </w:r>
      <w:r>
        <w:rPr>
          <w:color w:val="000000"/>
        </w:rPr>
        <w:t> </w:t>
      </w:r>
      <w:r>
        <w:rPr>
          <w:color w:val="000000"/>
        </w:rPr>
        <w:t>реестр уполномоченных экономических операторов, об исключении из этого реестра, о приостановлении или возобновлении действия</w:t>
      </w:r>
      <w:r>
        <w:rPr>
          <w:color w:val="000000"/>
        </w:rPr>
        <w:t xml:space="preserve"> </w:t>
      </w:r>
      <w:r>
        <w:rPr>
          <w:color w:val="000000"/>
        </w:rPr>
        <w:t>свидетельства посредством SMS-оповещения, или оповещения на мобильный ном</w:t>
      </w:r>
      <w:r>
        <w:rPr>
          <w:color w:val="000000"/>
        </w:rPr>
        <w:t>ер с использованием глобальной компьютерной сети Интернет, или направления сообщения на адрес электронной почты.</w:t>
      </w:r>
    </w:p>
    <w:p w:rsidR="00000000" w:rsidRDefault="002C6AE6">
      <w:pPr>
        <w:pStyle w:val="article"/>
        <w:rPr>
          <w:color w:val="000000"/>
        </w:rPr>
      </w:pPr>
      <w:bookmarkStart w:id="1126" w:name="a1502"/>
      <w:bookmarkEnd w:id="1126"/>
      <w:r>
        <w:rPr>
          <w:color w:val="000000"/>
        </w:rPr>
        <w:t>Статья 350. Особенности временного хранения товаров в сооружениях, помещениях (частях помещений) и (или) на открытых площадках (частях открытых</w:t>
      </w:r>
      <w:r>
        <w:rPr>
          <w:color w:val="000000"/>
        </w:rPr>
        <w:t xml:space="preserve"> площадок) уполномоченного экономического оператора</w:t>
      </w:r>
    </w:p>
    <w:p w:rsidR="00000000" w:rsidRDefault="002C6AE6">
      <w:pPr>
        <w:pStyle w:val="point"/>
        <w:rPr>
          <w:color w:val="000000"/>
        </w:rPr>
      </w:pPr>
      <w:r>
        <w:rPr>
          <w:color w:val="000000"/>
        </w:rPr>
        <w:t>1. Хранение в сооружениях, помещениях (частях помещений) и (или) на открытых площадках (частях открытых площадок) уполномоченного экономического оператора совместно с товарами, находящимися на временном х</w:t>
      </w:r>
      <w:r>
        <w:rPr>
          <w:color w:val="000000"/>
        </w:rPr>
        <w:t>ранении, иных товаров уполномоченного экономического оператора, в том числе помещенных под таможенные процедуры, допускается при условии их раздельного размещения, которое обеспечивается обозначением товаров, находящихся на временном хранении, соответствую</w:t>
      </w:r>
      <w:r>
        <w:rPr>
          <w:color w:val="000000"/>
        </w:rPr>
        <w:t>щими табличками, этикетками, бирками, надписями либо использованием оградительных лент, перегородок, созданием технологических проходов, позволяющих визуально отличить товары, находящиеся на временном хранении, от других товаров, а также применением любого</w:t>
      </w:r>
      <w:r>
        <w:rPr>
          <w:color w:val="000000"/>
        </w:rPr>
        <w:t xml:space="preserve"> другого способа, приемлемого для уполномоченного экономического оператора.</w:t>
      </w:r>
    </w:p>
    <w:p w:rsidR="00000000" w:rsidRDefault="002C6AE6">
      <w:pPr>
        <w:pStyle w:val="point"/>
        <w:rPr>
          <w:color w:val="000000"/>
        </w:rPr>
      </w:pPr>
      <w:r>
        <w:rPr>
          <w:color w:val="000000"/>
        </w:rPr>
        <w:t>2. Допускается хранение насыпных, наливных товаров, находящихся на временном хранении, совместно с иными товарами уполномоченного экономического оператора тех же вида и качества, в</w:t>
      </w:r>
      <w:r>
        <w:rPr>
          <w:color w:val="000000"/>
        </w:rPr>
        <w:t> том числе помещенными под таможенные процедуры.</w:t>
      </w:r>
    </w:p>
    <w:p w:rsidR="00000000" w:rsidRDefault="002C6AE6">
      <w:pPr>
        <w:pStyle w:val="article"/>
        <w:rPr>
          <w:color w:val="000000"/>
        </w:rPr>
      </w:pPr>
      <w:bookmarkStart w:id="1127" w:name="a1503"/>
      <w:bookmarkEnd w:id="1127"/>
      <w:r>
        <w:rPr>
          <w:color w:val="000000"/>
        </w:rPr>
        <w:t>Статья 351. Обязанности уполномоченного экономического оператора</w:t>
      </w:r>
    </w:p>
    <w:p w:rsidR="00000000" w:rsidRDefault="002C6AE6">
      <w:pPr>
        <w:pStyle w:val="point"/>
        <w:rPr>
          <w:color w:val="000000"/>
        </w:rPr>
      </w:pPr>
      <w:r>
        <w:rPr>
          <w:color w:val="000000"/>
        </w:rPr>
        <w:t>1. Обязанности уполномоченного экономического оператора устанавливаются</w:t>
      </w:r>
      <w:r>
        <w:rPr>
          <w:color w:val="000000"/>
        </w:rPr>
        <w:t xml:space="preserve"> </w:t>
      </w:r>
      <w:r>
        <w:rPr>
          <w:color w:val="000000"/>
        </w:rPr>
        <w:t>статьей 442 Таможенного кодекса ЕАЭС, а также настоящей статьей.</w:t>
      </w:r>
    </w:p>
    <w:p w:rsidR="00000000" w:rsidRDefault="002C6AE6">
      <w:pPr>
        <w:pStyle w:val="point"/>
        <w:rPr>
          <w:color w:val="000000"/>
        </w:rPr>
      </w:pPr>
      <w:r>
        <w:rPr>
          <w:color w:val="000000"/>
        </w:rPr>
        <w:t>2. Уп</w:t>
      </w:r>
      <w:r>
        <w:rPr>
          <w:color w:val="000000"/>
        </w:rPr>
        <w:t>олномоченный экономический оператор обязан:</w:t>
      </w:r>
    </w:p>
    <w:p w:rsidR="00000000" w:rsidRDefault="002C6AE6">
      <w:pPr>
        <w:pStyle w:val="underpoint"/>
        <w:rPr>
          <w:color w:val="000000"/>
        </w:rPr>
      </w:pPr>
      <w:r>
        <w:rPr>
          <w:color w:val="000000"/>
        </w:rPr>
        <w:t>2.1. информировать таможенный орган, в регионе деятельности которого находится юридическое лицо, о фактах и признаках несоблюдения международных договоров и актов в сфере таможенного регулирования, законодательст</w:t>
      </w:r>
      <w:r>
        <w:rPr>
          <w:color w:val="000000"/>
        </w:rPr>
        <w:t>ва о таможенном регулировании;</w:t>
      </w:r>
    </w:p>
    <w:p w:rsidR="00000000" w:rsidRDefault="002C6AE6">
      <w:pPr>
        <w:pStyle w:val="underpoint"/>
        <w:rPr>
          <w:color w:val="000000"/>
        </w:rPr>
      </w:pPr>
      <w:r>
        <w:rPr>
          <w:color w:val="000000"/>
        </w:rPr>
        <w:t>2.2. информировать Государственный таможенный комитет о начале процесса ликвидации или возбуждении производства по делу о несостоятельности или банкротстве;</w:t>
      </w:r>
    </w:p>
    <w:p w:rsidR="00000000" w:rsidRDefault="002C6AE6">
      <w:pPr>
        <w:pStyle w:val="underpoint"/>
        <w:rPr>
          <w:color w:val="000000"/>
        </w:rPr>
      </w:pPr>
      <w:bookmarkStart w:id="1128" w:name="a744"/>
      <w:bookmarkEnd w:id="1128"/>
      <w:r>
        <w:rPr>
          <w:color w:val="000000"/>
        </w:rPr>
        <w:t>2.3. подтверждать соответствие условиям включения в</w:t>
      </w:r>
      <w:r>
        <w:rPr>
          <w:color w:val="000000"/>
        </w:rPr>
        <w:t> </w:t>
      </w:r>
      <w:r>
        <w:rPr>
          <w:color w:val="000000"/>
        </w:rPr>
        <w:t>реестр уполномоч</w:t>
      </w:r>
      <w:r>
        <w:rPr>
          <w:color w:val="000000"/>
        </w:rPr>
        <w:t>енных экономических операторов посредством заполнения опросного</w:t>
      </w:r>
      <w:r>
        <w:rPr>
          <w:color w:val="000000"/>
        </w:rPr>
        <w:t xml:space="preserve"> </w:t>
      </w:r>
      <w:r>
        <w:rPr>
          <w:color w:val="000000"/>
        </w:rPr>
        <w:t>листа, а также представления подтверждения значений финансовой устойчивости на предмет достоверности их расчета и сведений, на основании которых они рассчитаны, выданного аудиторской организац</w:t>
      </w:r>
      <w:r>
        <w:rPr>
          <w:color w:val="000000"/>
        </w:rPr>
        <w:t>ией (аудитором, осуществляющим деятельность в качестве индивидуального предпринимателя).</w:t>
      </w:r>
    </w:p>
    <w:p w:rsidR="00000000" w:rsidRDefault="002C6AE6">
      <w:pPr>
        <w:pStyle w:val="point"/>
        <w:rPr>
          <w:color w:val="000000"/>
        </w:rPr>
      </w:pPr>
      <w:bookmarkStart w:id="1129" w:name="a1007"/>
      <w:bookmarkEnd w:id="1129"/>
      <w:r>
        <w:rPr>
          <w:color w:val="000000"/>
        </w:rPr>
        <w:t>3.</w:t>
      </w:r>
      <w:r>
        <w:rPr>
          <w:color w:val="000000"/>
        </w:rPr>
        <w:t> </w:t>
      </w:r>
      <w:r>
        <w:rPr>
          <w:color w:val="000000"/>
        </w:rPr>
        <w:t>Форма и</w:t>
      </w:r>
      <w:r>
        <w:rPr>
          <w:color w:val="000000"/>
        </w:rPr>
        <w:t> </w:t>
      </w:r>
      <w:r>
        <w:rPr>
          <w:color w:val="000000"/>
        </w:rPr>
        <w:t>порядок заполнения опросного листа, указанного в подпункте 2.3 пункта 2 настоящей статьи, устанавливаются Государственным таможенным комитетом.</w:t>
      </w:r>
    </w:p>
    <w:p w:rsidR="00000000" w:rsidRDefault="002C6AE6">
      <w:pPr>
        <w:pStyle w:val="point"/>
        <w:rPr>
          <w:color w:val="000000"/>
        </w:rPr>
      </w:pPr>
      <w:r>
        <w:rPr>
          <w:color w:val="000000"/>
        </w:rPr>
        <w:t>4. </w:t>
      </w:r>
      <w:r>
        <w:rPr>
          <w:color w:val="000000"/>
        </w:rPr>
        <w:t>Заполненный опросный</w:t>
      </w:r>
      <w:r>
        <w:rPr>
          <w:color w:val="000000"/>
        </w:rPr>
        <w:t xml:space="preserve"> </w:t>
      </w:r>
      <w:r>
        <w:rPr>
          <w:color w:val="000000"/>
        </w:rPr>
        <w:t>лист подписывается руководителем юридического лица и направляется в Государственный таможенный комитет один раз каждые три года:</w:t>
      </w:r>
    </w:p>
    <w:p w:rsidR="00000000" w:rsidRDefault="002C6AE6">
      <w:pPr>
        <w:pStyle w:val="underpoint"/>
        <w:rPr>
          <w:color w:val="000000"/>
        </w:rPr>
      </w:pPr>
      <w:r>
        <w:rPr>
          <w:color w:val="000000"/>
        </w:rPr>
        <w:t>4.1. в последний месяц трехлетнего срока, исчисляемого с даты вступления в силу</w:t>
      </w:r>
      <w:r>
        <w:rPr>
          <w:color w:val="000000"/>
        </w:rPr>
        <w:t xml:space="preserve"> </w:t>
      </w:r>
      <w:r>
        <w:rPr>
          <w:color w:val="000000"/>
        </w:rPr>
        <w:t>свидетельства;</w:t>
      </w:r>
    </w:p>
    <w:p w:rsidR="00000000" w:rsidRDefault="002C6AE6">
      <w:pPr>
        <w:pStyle w:val="underpoint"/>
        <w:rPr>
          <w:color w:val="000000"/>
        </w:rPr>
      </w:pPr>
      <w:r>
        <w:rPr>
          <w:color w:val="000000"/>
        </w:rPr>
        <w:t>4.2. в посл</w:t>
      </w:r>
      <w:r>
        <w:rPr>
          <w:color w:val="000000"/>
        </w:rPr>
        <w:t>едний месяц трехлетнего срока, исчисляемого с даты направления предыдущего опросного</w:t>
      </w:r>
      <w:r>
        <w:rPr>
          <w:color w:val="000000"/>
        </w:rPr>
        <w:t xml:space="preserve"> </w:t>
      </w:r>
      <w:r>
        <w:rPr>
          <w:color w:val="000000"/>
        </w:rPr>
        <w:t>листа.</w:t>
      </w:r>
    </w:p>
    <w:p w:rsidR="00000000" w:rsidRDefault="002C6AE6">
      <w:pPr>
        <w:pStyle w:val="point"/>
        <w:rPr>
          <w:color w:val="000000"/>
        </w:rPr>
      </w:pPr>
      <w:r>
        <w:rPr>
          <w:color w:val="000000"/>
        </w:rPr>
        <w:t>5. Подтверждение значений финансовой устойчивости на предмет достоверности их расчета и сведений, на основании которых они рассчитаны, выданное аудиторской организа</w:t>
      </w:r>
      <w:r>
        <w:rPr>
          <w:color w:val="000000"/>
        </w:rPr>
        <w:t>цией (аудитором, осуществляющим деятельность в качестве индивидуального предпринимателя), представляется в Государственный таможенный комитет один раз каждые три года:</w:t>
      </w:r>
    </w:p>
    <w:p w:rsidR="00000000" w:rsidRDefault="002C6AE6">
      <w:pPr>
        <w:pStyle w:val="underpoint"/>
        <w:rPr>
          <w:color w:val="000000"/>
        </w:rPr>
      </w:pPr>
      <w:r>
        <w:rPr>
          <w:color w:val="000000"/>
        </w:rPr>
        <w:t>5.1. в последний месяц трехлетнего срока, исчисляемого с даты вступления в силу</w:t>
      </w:r>
      <w:r>
        <w:rPr>
          <w:color w:val="000000"/>
        </w:rPr>
        <w:t xml:space="preserve"> </w:t>
      </w:r>
      <w:r>
        <w:rPr>
          <w:color w:val="000000"/>
        </w:rPr>
        <w:t>свидетел</w:t>
      </w:r>
      <w:r>
        <w:rPr>
          <w:color w:val="000000"/>
        </w:rPr>
        <w:t>ьства;</w:t>
      </w:r>
    </w:p>
    <w:p w:rsidR="00000000" w:rsidRDefault="002C6AE6">
      <w:pPr>
        <w:pStyle w:val="underpoint"/>
        <w:rPr>
          <w:color w:val="000000"/>
        </w:rPr>
      </w:pPr>
      <w:r>
        <w:rPr>
          <w:color w:val="000000"/>
        </w:rPr>
        <w:t>5.2. в последний месяц трехлетнего срока, исчисляемого с даты направления предыдущего подтверждения.</w:t>
      </w:r>
    </w:p>
    <w:p w:rsidR="00000000" w:rsidRDefault="002C6AE6">
      <w:pPr>
        <w:pStyle w:val="article"/>
        <w:rPr>
          <w:color w:val="000000"/>
        </w:rPr>
      </w:pPr>
      <w:bookmarkStart w:id="1130" w:name="a1504"/>
      <w:bookmarkEnd w:id="1130"/>
      <w:r>
        <w:rPr>
          <w:color w:val="000000"/>
        </w:rPr>
        <w:t>Статья 352. Обеспечение исполнения обязанностей уполномоченного экономического оператора</w:t>
      </w:r>
    </w:p>
    <w:p w:rsidR="00000000" w:rsidRDefault="002C6AE6">
      <w:pPr>
        <w:pStyle w:val="point"/>
        <w:rPr>
          <w:color w:val="000000"/>
        </w:rPr>
      </w:pPr>
      <w:r>
        <w:rPr>
          <w:color w:val="000000"/>
        </w:rPr>
        <w:t>1. Обеспечение исполнения обязанностей уполномоченного экон</w:t>
      </w:r>
      <w:r>
        <w:rPr>
          <w:color w:val="000000"/>
        </w:rPr>
        <w:t>омического оператора предоставляется в целях включения юридического лица в</w:t>
      </w:r>
      <w:r>
        <w:rPr>
          <w:color w:val="000000"/>
        </w:rPr>
        <w:t> </w:t>
      </w:r>
      <w:r>
        <w:rPr>
          <w:color w:val="000000"/>
        </w:rPr>
        <w:t>реестр уполномоченных экономических операторов с выдачей</w:t>
      </w:r>
      <w:r>
        <w:rPr>
          <w:color w:val="000000"/>
        </w:rPr>
        <w:t xml:space="preserve"> </w:t>
      </w:r>
      <w:r>
        <w:rPr>
          <w:color w:val="000000"/>
        </w:rPr>
        <w:t>свидетельства первого типа, а в случае, указанном в  подпункте 2.3 пункта 2 статьи 343 настоящего Закона, – свидетельства вт</w:t>
      </w:r>
      <w:r>
        <w:rPr>
          <w:color w:val="000000"/>
        </w:rPr>
        <w:t>орого типа.</w:t>
      </w:r>
    </w:p>
    <w:p w:rsidR="00000000" w:rsidRDefault="002C6AE6">
      <w:pPr>
        <w:pStyle w:val="point"/>
        <w:rPr>
          <w:color w:val="000000"/>
        </w:rPr>
      </w:pPr>
      <w:r>
        <w:rPr>
          <w:color w:val="000000"/>
        </w:rPr>
        <w:t>2. Обеспечение исполнения обязанностей уполномоченного экономического оператора предоставляется таможенному органу, в регионе деятельности которого находится юридического лицо. В случае, если такое обеспечение предоставлено денежными средствами</w:t>
      </w:r>
      <w:r>
        <w:rPr>
          <w:color w:val="000000"/>
        </w:rPr>
        <w:t>, такие денежные средства вносятся на единый счет.</w:t>
      </w:r>
    </w:p>
    <w:p w:rsidR="00000000" w:rsidRDefault="002C6AE6">
      <w:pPr>
        <w:pStyle w:val="point"/>
        <w:rPr>
          <w:color w:val="000000"/>
        </w:rPr>
      </w:pPr>
      <w:r>
        <w:rPr>
          <w:color w:val="000000"/>
        </w:rPr>
        <w:t>3. Исполнение обязанностей уполномоченного экономического оператора обеспечивается следующими способами:</w:t>
      </w:r>
    </w:p>
    <w:p w:rsidR="00000000" w:rsidRDefault="002C6AE6">
      <w:pPr>
        <w:pStyle w:val="underpoint"/>
        <w:rPr>
          <w:color w:val="000000"/>
        </w:rPr>
      </w:pPr>
      <w:r>
        <w:rPr>
          <w:color w:val="000000"/>
        </w:rPr>
        <w:t>3.1. денежными средствами;</w:t>
      </w:r>
    </w:p>
    <w:p w:rsidR="00000000" w:rsidRDefault="002C6AE6">
      <w:pPr>
        <w:pStyle w:val="underpoint"/>
        <w:rPr>
          <w:color w:val="000000"/>
        </w:rPr>
      </w:pPr>
      <w:r>
        <w:rPr>
          <w:color w:val="000000"/>
        </w:rPr>
        <w:t>3.2. банковской гарантией;</w:t>
      </w:r>
    </w:p>
    <w:p w:rsidR="00000000" w:rsidRDefault="002C6AE6">
      <w:pPr>
        <w:pStyle w:val="underpoint"/>
        <w:rPr>
          <w:color w:val="000000"/>
        </w:rPr>
      </w:pPr>
      <w:r>
        <w:rPr>
          <w:color w:val="000000"/>
        </w:rPr>
        <w:t>3.3. поручительством;</w:t>
      </w:r>
    </w:p>
    <w:p w:rsidR="00000000" w:rsidRDefault="002C6AE6">
      <w:pPr>
        <w:pStyle w:val="underpoint"/>
        <w:rPr>
          <w:color w:val="000000"/>
        </w:rPr>
      </w:pPr>
      <w:r>
        <w:rPr>
          <w:color w:val="000000"/>
        </w:rPr>
        <w:t>3.4. залогом имущества.</w:t>
      </w:r>
    </w:p>
    <w:p w:rsidR="00000000" w:rsidRDefault="002C6AE6">
      <w:pPr>
        <w:pStyle w:val="point"/>
        <w:rPr>
          <w:color w:val="000000"/>
        </w:rPr>
      </w:pPr>
      <w:r>
        <w:rPr>
          <w:color w:val="000000"/>
        </w:rPr>
        <w:t>4. Способы обеспечения исполнения обязанностей уполномоченного экономического оператора применяются в порядке, установленном главой 9 настоящего Закона для применения способов обеспечения исполнения обязанности по уплате таможенных пошлин, налогов, с учето</w:t>
      </w:r>
      <w:r>
        <w:rPr>
          <w:color w:val="000000"/>
        </w:rPr>
        <w:t>м особенностей, установленных пунктами 5–20 настоящей статьи.</w:t>
      </w:r>
    </w:p>
    <w:p w:rsidR="00000000" w:rsidRDefault="002C6AE6">
      <w:pPr>
        <w:pStyle w:val="point"/>
        <w:rPr>
          <w:color w:val="000000"/>
        </w:rPr>
      </w:pPr>
      <w:bookmarkStart w:id="1131" w:name="a1736"/>
      <w:bookmarkEnd w:id="1131"/>
      <w:r>
        <w:rPr>
          <w:color w:val="000000"/>
        </w:rPr>
        <w:t>5. Размер обеспечения исполнения обязанностей уполномоченного экономического оператора определяется в соответствии с  пунктами</w:t>
      </w:r>
      <w:r>
        <w:rPr>
          <w:color w:val="000000"/>
        </w:rPr>
        <w:t> </w:t>
      </w:r>
      <w:r>
        <w:rPr>
          <w:color w:val="000000"/>
        </w:rPr>
        <w:t>12–21 статьи 436 Таможенного кодекса ЕАЭС с учетом положений</w:t>
      </w:r>
      <w:r>
        <w:rPr>
          <w:color w:val="000000"/>
        </w:rPr>
        <w:t xml:space="preserve"> </w:t>
      </w:r>
      <w:r>
        <w:rPr>
          <w:color w:val="000000"/>
        </w:rPr>
        <w:t>пункта</w:t>
      </w:r>
      <w:r>
        <w:rPr>
          <w:color w:val="000000"/>
        </w:rPr>
        <w:t> 16 статьи 399 Таможенного кодекса ЕАЭС.</w:t>
      </w:r>
    </w:p>
    <w:p w:rsidR="00000000" w:rsidRDefault="002C6AE6">
      <w:pPr>
        <w:pStyle w:val="point"/>
        <w:rPr>
          <w:color w:val="000000"/>
        </w:rPr>
      </w:pPr>
      <w:bookmarkStart w:id="1132" w:name="a1737"/>
      <w:bookmarkEnd w:id="1132"/>
      <w:r>
        <w:rPr>
          <w:color w:val="000000"/>
        </w:rPr>
        <w:t>6. В случаях, установленных пунктами</w:t>
      </w:r>
      <w:r>
        <w:rPr>
          <w:color w:val="000000"/>
        </w:rPr>
        <w:t> </w:t>
      </w:r>
      <w:r>
        <w:rPr>
          <w:color w:val="000000"/>
        </w:rPr>
        <w:t>13–16 статьи 436 Таможенного кодекса ЕАЭС, определение другого размера обеспечения исполнения обязанностей уполномоченного экономического оператора осуществляется на основании за</w:t>
      </w:r>
      <w:r>
        <w:rPr>
          <w:color w:val="000000"/>
        </w:rPr>
        <w:t>явления уполномоченного экономического оператора о снижении размера обеспечения исполнения обязанностей уполномоченного экономического оператора (далее – заявление о снижении размера обеспечения). Заявление о снижении размера обеспечения составляется в про</w:t>
      </w:r>
      <w:r>
        <w:rPr>
          <w:color w:val="000000"/>
        </w:rPr>
        <w:t>извольной форме и подается в таможенный орган, в регионе деятельности которого находится уполномоченный экономический оператор.</w:t>
      </w:r>
    </w:p>
    <w:p w:rsidR="00000000" w:rsidRDefault="002C6AE6">
      <w:pPr>
        <w:pStyle w:val="newncpi"/>
        <w:rPr>
          <w:color w:val="000000"/>
        </w:rPr>
      </w:pPr>
      <w:r>
        <w:rPr>
          <w:color w:val="000000"/>
        </w:rPr>
        <w:t>Одновременно с заявлением, указанным в части первой настоящего пункта, в таможенный орган представляются:</w:t>
      </w:r>
    </w:p>
    <w:p w:rsidR="00000000" w:rsidRDefault="002C6AE6">
      <w:pPr>
        <w:pStyle w:val="newncpi"/>
        <w:rPr>
          <w:color w:val="000000"/>
        </w:rPr>
      </w:pPr>
      <w:bookmarkStart w:id="1133" w:name="a1738"/>
      <w:bookmarkEnd w:id="1133"/>
      <w:r>
        <w:rPr>
          <w:color w:val="000000"/>
        </w:rPr>
        <w:t>проект изменений в дог</w:t>
      </w:r>
      <w:r>
        <w:rPr>
          <w:color w:val="000000"/>
        </w:rPr>
        <w:t>овор поручительства в части снижения суммы договора поручительства – в случае, если исполнение обязанностей уполномоченного экономического оператора обеспечивается поручительством;</w:t>
      </w:r>
    </w:p>
    <w:p w:rsidR="00000000" w:rsidRDefault="002C6AE6">
      <w:pPr>
        <w:pStyle w:val="newncpi"/>
        <w:rPr>
          <w:color w:val="000000"/>
        </w:rPr>
      </w:pPr>
      <w:r>
        <w:rPr>
          <w:color w:val="000000"/>
        </w:rPr>
        <w:t>проект изменений в договор о залоге имущества либо новый договор о залоге и</w:t>
      </w:r>
      <w:r>
        <w:rPr>
          <w:color w:val="000000"/>
        </w:rPr>
        <w:t>мущества – в случае, если исполнение обязанностей уполномоченного экономического оператора обеспечивается залогом имущества.</w:t>
      </w:r>
    </w:p>
    <w:p w:rsidR="00000000" w:rsidRDefault="002C6AE6">
      <w:pPr>
        <w:pStyle w:val="newncpi"/>
        <w:rPr>
          <w:color w:val="000000"/>
        </w:rPr>
      </w:pPr>
      <w:r>
        <w:rPr>
          <w:color w:val="000000"/>
        </w:rPr>
        <w:t>Проекты договоров, указанные в абзацах втором и третьем части второй настоящего пункта, подписываются в соответствии с нормами граж</w:t>
      </w:r>
      <w:r>
        <w:rPr>
          <w:color w:val="000000"/>
        </w:rPr>
        <w:t>данского законодательства в случае достижения сторонами согласия по всем существенным условиям этих договоров и соблюдения условий, установленных пунктами</w:t>
      </w:r>
      <w:r>
        <w:rPr>
          <w:color w:val="000000"/>
        </w:rPr>
        <w:t> </w:t>
      </w:r>
      <w:r>
        <w:rPr>
          <w:color w:val="000000"/>
        </w:rPr>
        <w:t>13–16 статьи 436 Таможенного кодекса ЕАЭС.</w:t>
      </w:r>
    </w:p>
    <w:p w:rsidR="00000000" w:rsidRDefault="002C6AE6">
      <w:pPr>
        <w:pStyle w:val="newncpi"/>
        <w:rPr>
          <w:color w:val="000000"/>
        </w:rPr>
      </w:pPr>
      <w:r>
        <w:rPr>
          <w:color w:val="000000"/>
        </w:rPr>
        <w:t>Если исполнение обязанностей уполномоченного экономическог</w:t>
      </w:r>
      <w:r>
        <w:rPr>
          <w:color w:val="000000"/>
        </w:rPr>
        <w:t>о оператора обеспечивается банковской гарантией, таможенный орган не позднее пяти рабочих дней после получения заявления о снижении размера обеспечения в случае соблюдения условий, установленных пунктами</w:t>
      </w:r>
      <w:r>
        <w:rPr>
          <w:color w:val="000000"/>
        </w:rPr>
        <w:t> </w:t>
      </w:r>
      <w:r>
        <w:rPr>
          <w:color w:val="000000"/>
        </w:rPr>
        <w:t>13–16 статьи 436 Таможенного кодекса ЕАЭС, направляе</w:t>
      </w:r>
      <w:r>
        <w:rPr>
          <w:color w:val="000000"/>
        </w:rPr>
        <w:t>т в банк, выдавший банковскую гарантию, согласие на внесение в нее изменений в части снижения размера обеспечения исполнения обязанностей уполномоченного экономического оператора либо предоставления другого обеспечения. Новая банковская гарантия либо банко</w:t>
      </w:r>
      <w:r>
        <w:rPr>
          <w:color w:val="000000"/>
        </w:rPr>
        <w:t>вская гарантия с внесенными в нее изменениями направляются в таможенный орган.</w:t>
      </w:r>
    </w:p>
    <w:p w:rsidR="00000000" w:rsidRDefault="002C6AE6">
      <w:pPr>
        <w:pStyle w:val="newncpi"/>
        <w:rPr>
          <w:color w:val="000000"/>
        </w:rPr>
      </w:pPr>
      <w:r>
        <w:rPr>
          <w:color w:val="000000"/>
        </w:rPr>
        <w:t>В случае, если исполнение обязанностей уполномоченного экономического оператора обеспечивается денежными средствами, их часть в размере разницы между внесенными суммами и соотве</w:t>
      </w:r>
      <w:r>
        <w:rPr>
          <w:color w:val="000000"/>
        </w:rPr>
        <w:t>тствующим сниженным размером подлежит возврату в соответствии с пунктом 17 настоящей статьи.</w:t>
      </w:r>
    </w:p>
    <w:p w:rsidR="00000000" w:rsidRDefault="002C6AE6">
      <w:pPr>
        <w:pStyle w:val="point"/>
        <w:rPr>
          <w:color w:val="000000"/>
        </w:rPr>
      </w:pPr>
      <w:bookmarkStart w:id="1134" w:name="a1740"/>
      <w:bookmarkEnd w:id="1134"/>
      <w:r>
        <w:rPr>
          <w:color w:val="000000"/>
        </w:rPr>
        <w:t>7. Решение об отказе в снижении размера обеспечения исполнения обязанностей уполномоченного экономического оператора принимается в случае, если:</w:t>
      </w:r>
    </w:p>
    <w:p w:rsidR="00000000" w:rsidRDefault="002C6AE6">
      <w:pPr>
        <w:pStyle w:val="underpoint"/>
        <w:rPr>
          <w:color w:val="000000"/>
        </w:rPr>
      </w:pPr>
      <w:r>
        <w:rPr>
          <w:color w:val="000000"/>
        </w:rPr>
        <w:t>7.1. не соблюдаютс</w:t>
      </w:r>
      <w:r>
        <w:rPr>
          <w:color w:val="000000"/>
        </w:rPr>
        <w:t>я условия, установленные пунктами</w:t>
      </w:r>
      <w:r>
        <w:rPr>
          <w:color w:val="000000"/>
        </w:rPr>
        <w:t> </w:t>
      </w:r>
      <w:r>
        <w:rPr>
          <w:color w:val="000000"/>
        </w:rPr>
        <w:t>13–16,</w:t>
      </w:r>
      <w:r>
        <w:rPr>
          <w:color w:val="000000"/>
        </w:rPr>
        <w:t xml:space="preserve"> </w:t>
      </w:r>
      <w:r>
        <w:rPr>
          <w:color w:val="000000"/>
        </w:rPr>
        <w:t>18–21 статьи 436 Таможенного кодекса ЕАЭС;</w:t>
      </w:r>
    </w:p>
    <w:p w:rsidR="00000000" w:rsidRDefault="002C6AE6">
      <w:pPr>
        <w:pStyle w:val="underpoint"/>
        <w:rPr>
          <w:color w:val="000000"/>
        </w:rPr>
      </w:pPr>
      <w:r>
        <w:rPr>
          <w:color w:val="000000"/>
        </w:rPr>
        <w:t>7.2. новый размер обеспечения исполнения обязанностей уполномоченного экономического оператора будет ниже максимальной суммы одного из обеспечений, определенной</w:t>
      </w:r>
      <w:r>
        <w:rPr>
          <w:color w:val="000000"/>
        </w:rPr>
        <w:t xml:space="preserve"> </w:t>
      </w:r>
      <w:r>
        <w:rPr>
          <w:color w:val="000000"/>
        </w:rPr>
        <w:t>подпунктом </w:t>
      </w:r>
      <w:r>
        <w:rPr>
          <w:color w:val="000000"/>
        </w:rPr>
        <w:t>2 пункта 1 статьи 402 и (или)</w:t>
      </w:r>
      <w:r>
        <w:rPr>
          <w:color w:val="000000"/>
        </w:rPr>
        <w:t xml:space="preserve"> </w:t>
      </w:r>
      <w:r>
        <w:rPr>
          <w:color w:val="000000"/>
        </w:rPr>
        <w:t>подпунктом 2 пункта 1 статьи 407 Таможенного кодекса ЕАЭС, – в случае, если уполномоченный экономический оператор одновременно осуществляет деятельность в сфере таможенного дела в качестве таможенного представителя и (или) там</w:t>
      </w:r>
      <w:r>
        <w:rPr>
          <w:color w:val="000000"/>
        </w:rPr>
        <w:t>оженного перевозчика.</w:t>
      </w:r>
    </w:p>
    <w:p w:rsidR="00000000" w:rsidRDefault="002C6AE6">
      <w:pPr>
        <w:pStyle w:val="point"/>
        <w:rPr>
          <w:color w:val="000000"/>
        </w:rPr>
      </w:pPr>
      <w:r>
        <w:rPr>
          <w:color w:val="000000"/>
        </w:rPr>
        <w:t>8. Таможенный орган, в который подано заявление о снижении размера обеспечения, информирует уполномоченного экономического оператора об отказе в снижении размера обеспечения исполнения обязанностей уполномоченного экономического опера</w:t>
      </w:r>
      <w:r>
        <w:rPr>
          <w:color w:val="000000"/>
        </w:rPr>
        <w:t>тора в письменной или электронной форме в течение пяти рабочих дней со дня принятия решения, указанного в пункте 7 настоящей статьи, с указанием причин отказа.</w:t>
      </w:r>
    </w:p>
    <w:p w:rsidR="00000000" w:rsidRDefault="002C6AE6">
      <w:pPr>
        <w:pStyle w:val="point"/>
        <w:rPr>
          <w:color w:val="000000"/>
        </w:rPr>
      </w:pPr>
      <w:bookmarkStart w:id="1135" w:name="a1741"/>
      <w:bookmarkEnd w:id="1135"/>
      <w:r>
        <w:rPr>
          <w:color w:val="000000"/>
        </w:rPr>
        <w:t>9. В случае принятия решения о снижении размера обеспечения исполнения обязанностей уполномоченн</w:t>
      </w:r>
      <w:r>
        <w:rPr>
          <w:color w:val="000000"/>
        </w:rPr>
        <w:t>ого экономического оператора таможенный орган, в который подано заявление о снижении размера обеспечения, изменяет указанный размер до размера, установленного пунктами</w:t>
      </w:r>
      <w:r>
        <w:rPr>
          <w:color w:val="000000"/>
        </w:rPr>
        <w:t> </w:t>
      </w:r>
      <w:r>
        <w:rPr>
          <w:color w:val="000000"/>
        </w:rPr>
        <w:t>13–16 статьи 436 Таможенного кодекса ЕАЭС, на условиях, установленных указанными пунктам</w:t>
      </w:r>
      <w:r>
        <w:rPr>
          <w:color w:val="000000"/>
        </w:rPr>
        <w:t>и, а в случае, если уполномоченный экономический оператор одновременно включен в</w:t>
      </w:r>
      <w:r>
        <w:rPr>
          <w:color w:val="000000"/>
        </w:rPr>
        <w:t> </w:t>
      </w:r>
      <w:r>
        <w:rPr>
          <w:color w:val="000000"/>
        </w:rPr>
        <w:t>реестр таможенных представителей и (или) реестр таможенных перевозчиков (претендует на осуществление деятельности в сфере таможенного дела в качестве таможенного представителя</w:t>
      </w:r>
      <w:r>
        <w:rPr>
          <w:color w:val="000000"/>
        </w:rPr>
        <w:t xml:space="preserve"> и (или) таможенного перевозчика), – с учетом положений</w:t>
      </w:r>
      <w:r>
        <w:rPr>
          <w:color w:val="000000"/>
        </w:rPr>
        <w:t xml:space="preserve"> </w:t>
      </w:r>
      <w:r>
        <w:rPr>
          <w:color w:val="000000"/>
        </w:rPr>
        <w:t>пункта 16 статьи 399 Таможенного кодекса ЕАЭС.</w:t>
      </w:r>
    </w:p>
    <w:p w:rsidR="00000000" w:rsidRDefault="002C6AE6">
      <w:pPr>
        <w:pStyle w:val="point"/>
        <w:rPr>
          <w:color w:val="000000"/>
        </w:rPr>
      </w:pPr>
      <w:r>
        <w:rPr>
          <w:color w:val="000000"/>
        </w:rPr>
        <w:t>10. Таможенный орган, в который подано заявление о снижении размера обеспечения, информирует уполномоченного экономического оператора о </w:t>
      </w:r>
      <w:r>
        <w:rPr>
          <w:color w:val="000000"/>
        </w:rPr>
        <w:t>снижении размера обеспечения исполнения обязанностей уполномоченного экономического оператора в письменной или электронной форме в течение пяти рабочих дней со дня принятия решения, указанного в пункте 9 настоящей статьи.</w:t>
      </w:r>
    </w:p>
    <w:p w:rsidR="00000000" w:rsidRDefault="002C6AE6">
      <w:pPr>
        <w:pStyle w:val="point"/>
        <w:rPr>
          <w:color w:val="000000"/>
        </w:rPr>
      </w:pPr>
      <w:r>
        <w:rPr>
          <w:color w:val="000000"/>
        </w:rPr>
        <w:t>11. В случаях, установленных</w:t>
      </w:r>
      <w:r>
        <w:rPr>
          <w:color w:val="000000"/>
        </w:rPr>
        <w:t xml:space="preserve"> </w:t>
      </w:r>
      <w:r>
        <w:rPr>
          <w:color w:val="000000"/>
        </w:rPr>
        <w:t>пункт</w:t>
      </w:r>
      <w:r>
        <w:rPr>
          <w:color w:val="000000"/>
        </w:rPr>
        <w:t>ом 17 статьи 436 Таможенного кодекса ЕАЭС, определение размера обеспечения исполнения обязанностей уполномоченного экономического оператора осуществляется при подаче юридическим лицом, являющимся уполномоченным экономическим оператором, имеющим</w:t>
      </w:r>
      <w:r>
        <w:rPr>
          <w:color w:val="000000"/>
        </w:rPr>
        <w:t xml:space="preserve"> </w:t>
      </w:r>
      <w:r>
        <w:rPr>
          <w:color w:val="000000"/>
        </w:rPr>
        <w:t>свидетельст</w:t>
      </w:r>
      <w:r>
        <w:rPr>
          <w:color w:val="000000"/>
        </w:rPr>
        <w:t>во второго или третьего типа,</w:t>
      </w:r>
      <w:r>
        <w:rPr>
          <w:color w:val="000000"/>
        </w:rPr>
        <w:t xml:space="preserve"> </w:t>
      </w:r>
      <w:r>
        <w:rPr>
          <w:color w:val="000000"/>
        </w:rPr>
        <w:t>заявления о включении в реестр уполномоченных экономических операторов с выдачей свидетельства первого типа.</w:t>
      </w:r>
    </w:p>
    <w:p w:rsidR="00000000" w:rsidRDefault="002C6AE6">
      <w:pPr>
        <w:pStyle w:val="point"/>
        <w:rPr>
          <w:color w:val="000000"/>
        </w:rPr>
      </w:pPr>
      <w:r>
        <w:rPr>
          <w:color w:val="000000"/>
        </w:rPr>
        <w:t>12. Снижение размера обеспечения исполнения обязанностей уполномоченного экономического оператора определяется таможе</w:t>
      </w:r>
      <w:r>
        <w:rPr>
          <w:color w:val="000000"/>
        </w:rPr>
        <w:t>нным органом, в который подано заявление о снижении размера обеспечения, исходя из сумм, установленных пунктами</w:t>
      </w:r>
      <w:r>
        <w:rPr>
          <w:color w:val="000000"/>
        </w:rPr>
        <w:t> </w:t>
      </w:r>
      <w:r>
        <w:rPr>
          <w:color w:val="000000"/>
        </w:rPr>
        <w:t>13–16 статьи 436 Таможенного кодекса ЕАЭС, с учетом условий, установленных указанными пунктами, а в случае, если уполномоченный экономический оп</w:t>
      </w:r>
      <w:r>
        <w:rPr>
          <w:color w:val="000000"/>
        </w:rPr>
        <w:t>ератор одновременно включен в</w:t>
      </w:r>
      <w:r>
        <w:rPr>
          <w:color w:val="000000"/>
        </w:rPr>
        <w:t> </w:t>
      </w:r>
      <w:r>
        <w:rPr>
          <w:color w:val="000000"/>
        </w:rPr>
        <w:t>реестр таможенных представителей и (или) реестр таможенных перевозчиков, – с учетом положений</w:t>
      </w:r>
      <w:r>
        <w:rPr>
          <w:color w:val="000000"/>
        </w:rPr>
        <w:t xml:space="preserve"> </w:t>
      </w:r>
      <w:r>
        <w:rPr>
          <w:color w:val="000000"/>
        </w:rPr>
        <w:t>пункта 16 статьи 399 Таможенного кодекса ЕАЭС.</w:t>
      </w:r>
    </w:p>
    <w:p w:rsidR="00000000" w:rsidRDefault="002C6AE6">
      <w:pPr>
        <w:pStyle w:val="point"/>
        <w:rPr>
          <w:color w:val="000000"/>
        </w:rPr>
      </w:pPr>
      <w:r>
        <w:rPr>
          <w:color w:val="000000"/>
        </w:rPr>
        <w:t>13. Если юридическому лицу, являющемуся уполномоченным экономическим оператором, имею</w:t>
      </w:r>
      <w:r>
        <w:rPr>
          <w:color w:val="000000"/>
        </w:rPr>
        <w:t>щим</w:t>
      </w:r>
      <w:r>
        <w:rPr>
          <w:color w:val="000000"/>
        </w:rPr>
        <w:t xml:space="preserve"> </w:t>
      </w:r>
      <w:r>
        <w:rPr>
          <w:color w:val="000000"/>
        </w:rPr>
        <w:t>свидетельство второго или третьего типа, направляется уведомление, предусмотренное</w:t>
      </w:r>
      <w:r>
        <w:rPr>
          <w:color w:val="000000"/>
        </w:rPr>
        <w:t xml:space="preserve"> </w:t>
      </w:r>
      <w:r>
        <w:rPr>
          <w:color w:val="000000"/>
        </w:rPr>
        <w:t>пунктом 11 статьи 434 Таможенного кодекса ЕАЭС, в таком уведомлении указываются сведения о размере обеспечения исполнения обязанностей уполномоченного экономического опе</w:t>
      </w:r>
      <w:r>
        <w:rPr>
          <w:color w:val="000000"/>
        </w:rPr>
        <w:t>ратора.</w:t>
      </w:r>
    </w:p>
    <w:p w:rsidR="00000000" w:rsidRDefault="002C6AE6">
      <w:pPr>
        <w:pStyle w:val="point"/>
        <w:rPr>
          <w:color w:val="000000"/>
        </w:rPr>
      </w:pPr>
      <w:bookmarkStart w:id="1136" w:name="a1854"/>
      <w:bookmarkEnd w:id="1136"/>
      <w:r>
        <w:rPr>
          <w:color w:val="000000"/>
        </w:rPr>
        <w:t>14. Замена одного способа обеспечения исполнения обязанностей уполномоченного экономического оператора другим, а также предоставление другого обеспечения исполнения обязанностей уполномоченного экономического оператора осуществляются по письменному</w:t>
      </w:r>
      <w:r>
        <w:rPr>
          <w:color w:val="000000"/>
        </w:rPr>
        <w:t xml:space="preserve"> заявлению юридического лица, предоставившего обеспечение исполнения обязанностей уполномоченного экономического оператора, при соблюдении условий, установленных пунктами</w:t>
      </w:r>
      <w:r>
        <w:rPr>
          <w:color w:val="000000"/>
        </w:rPr>
        <w:t> </w:t>
      </w:r>
      <w:r>
        <w:rPr>
          <w:color w:val="000000"/>
        </w:rPr>
        <w:t>8 и 9 статьи 436 Таможенного кодекса ЕАЭС.</w:t>
      </w:r>
    </w:p>
    <w:p w:rsidR="00000000" w:rsidRDefault="002C6AE6">
      <w:pPr>
        <w:pStyle w:val="newncpi"/>
        <w:rPr>
          <w:color w:val="000000"/>
        </w:rPr>
      </w:pPr>
      <w:bookmarkStart w:id="1137" w:name="a1855"/>
      <w:bookmarkEnd w:id="1137"/>
      <w:r>
        <w:rPr>
          <w:color w:val="000000"/>
        </w:rPr>
        <w:t>Заявление о замене одного способа обеспече</w:t>
      </w:r>
      <w:r>
        <w:rPr>
          <w:color w:val="000000"/>
        </w:rPr>
        <w:t>ния исполнения обязанностей уполномоченного экономического оператора другим, а также заявление о предоставлении другого обеспечения исполнения обязанностей уполномоченного экономического оператора подаются в таможенный орган, в регионе деятельности которог</w:t>
      </w:r>
      <w:r>
        <w:rPr>
          <w:color w:val="000000"/>
        </w:rPr>
        <w:t>о находится юридическое лицо.</w:t>
      </w:r>
    </w:p>
    <w:p w:rsidR="00000000" w:rsidRDefault="002C6AE6">
      <w:pPr>
        <w:pStyle w:val="newncpi"/>
        <w:rPr>
          <w:color w:val="000000"/>
        </w:rPr>
      </w:pPr>
      <w:r>
        <w:rPr>
          <w:color w:val="000000"/>
        </w:rPr>
        <w:t>После предоставления обеспечения исполнения обязанностей уполномоченного экономического оператора другим способом в случае, если:</w:t>
      </w:r>
    </w:p>
    <w:p w:rsidR="00000000" w:rsidRDefault="002C6AE6">
      <w:pPr>
        <w:pStyle w:val="newncpi"/>
        <w:rPr>
          <w:color w:val="000000"/>
        </w:rPr>
      </w:pPr>
      <w:r>
        <w:rPr>
          <w:color w:val="000000"/>
        </w:rPr>
        <w:t>заменяемым способом обеспечения исполнения обязанностей уполномоченного экономического оператора</w:t>
      </w:r>
      <w:r>
        <w:rPr>
          <w:color w:val="000000"/>
        </w:rPr>
        <w:t xml:space="preserve"> являются договор поручительства либо договор о залоге имущества, такие договоры расторгаются в соответствии с нормами гражданского законодательства;</w:t>
      </w:r>
    </w:p>
    <w:p w:rsidR="00000000" w:rsidRDefault="002C6AE6">
      <w:pPr>
        <w:pStyle w:val="newncpi"/>
        <w:rPr>
          <w:color w:val="000000"/>
        </w:rPr>
      </w:pPr>
      <w:r>
        <w:rPr>
          <w:color w:val="000000"/>
        </w:rPr>
        <w:t xml:space="preserve">заменяемым способом обеспечения исполнения обязанностей уполномоченного экономического оператора является </w:t>
      </w:r>
      <w:r>
        <w:rPr>
          <w:color w:val="000000"/>
        </w:rPr>
        <w:t>банковская гарантия, таможенный орган направляет в банк, выдавший банковскую гарантию, письменное уведомление об освобождении такого банка от обязательства по банковской гарантии;</w:t>
      </w:r>
    </w:p>
    <w:p w:rsidR="00000000" w:rsidRDefault="002C6AE6">
      <w:pPr>
        <w:pStyle w:val="newncpi"/>
        <w:rPr>
          <w:color w:val="000000"/>
        </w:rPr>
      </w:pPr>
      <w:r>
        <w:rPr>
          <w:color w:val="000000"/>
        </w:rPr>
        <w:t>заменяемым способом обеспечения исполнения обязанностей уполномоченного экон</w:t>
      </w:r>
      <w:r>
        <w:rPr>
          <w:color w:val="000000"/>
        </w:rPr>
        <w:t>омического оператора являются денежные средства, возврат таких денежных средств осуществляется в соответствии с пунктом 16 настоящей статьи.</w:t>
      </w:r>
    </w:p>
    <w:p w:rsidR="00000000" w:rsidRDefault="002C6AE6">
      <w:pPr>
        <w:pStyle w:val="newncpi"/>
        <w:rPr>
          <w:color w:val="000000"/>
        </w:rPr>
      </w:pPr>
      <w:r>
        <w:rPr>
          <w:color w:val="000000"/>
        </w:rPr>
        <w:t>При предоставлении другого обеспечения исполнения обязанностей уполномоченного экономического оператора в случае, е</w:t>
      </w:r>
      <w:r>
        <w:rPr>
          <w:color w:val="000000"/>
        </w:rPr>
        <w:t>сли:</w:t>
      </w:r>
    </w:p>
    <w:p w:rsidR="00000000" w:rsidRDefault="002C6AE6">
      <w:pPr>
        <w:pStyle w:val="newncpi"/>
        <w:rPr>
          <w:color w:val="000000"/>
        </w:rPr>
      </w:pPr>
      <w:r>
        <w:rPr>
          <w:color w:val="000000"/>
        </w:rPr>
        <w:t>обеспечение исполнения обязанностей уполномоченного экономического оператора предоставлялось договором поручительства либо договором о залоге имущества, такие договоры расторгаются либо в них вносятся изменения в соответствии с нормами гражданского за</w:t>
      </w:r>
      <w:r>
        <w:rPr>
          <w:color w:val="000000"/>
        </w:rPr>
        <w:t>конодательства;</w:t>
      </w:r>
    </w:p>
    <w:p w:rsidR="00000000" w:rsidRDefault="002C6AE6">
      <w:pPr>
        <w:pStyle w:val="newncpi"/>
        <w:rPr>
          <w:color w:val="000000"/>
        </w:rPr>
      </w:pPr>
      <w:r>
        <w:rPr>
          <w:color w:val="000000"/>
        </w:rPr>
        <w:t>обеспечение исполнения обязанностей уполномоченного экономического оператора предоставлялось банковской гарантией, таможенный орган направляет в банк, выдавший банковскую гарантию, письменное уведомление об освобождении такого банка от обяз</w:t>
      </w:r>
      <w:r>
        <w:rPr>
          <w:color w:val="000000"/>
        </w:rPr>
        <w:t>ательства по банковской гарантии либо принимает изменения в такую банковскую гарантию;</w:t>
      </w:r>
    </w:p>
    <w:p w:rsidR="00000000" w:rsidRDefault="002C6AE6">
      <w:pPr>
        <w:pStyle w:val="newncpi"/>
        <w:rPr>
          <w:color w:val="000000"/>
        </w:rPr>
      </w:pPr>
      <w:r>
        <w:rPr>
          <w:color w:val="000000"/>
        </w:rPr>
        <w:t>обеспечение исполнения обязанностей уполномоченного экономического оператора предоставлялось денежными средствами, возврат таких денежных средств осуществляется в соотве</w:t>
      </w:r>
      <w:r>
        <w:rPr>
          <w:color w:val="000000"/>
        </w:rPr>
        <w:t>тствии с пунктом 16 настоящей статьи.</w:t>
      </w:r>
    </w:p>
    <w:p w:rsidR="00000000" w:rsidRDefault="002C6AE6">
      <w:pPr>
        <w:pStyle w:val="point"/>
        <w:rPr>
          <w:color w:val="000000"/>
        </w:rPr>
      </w:pPr>
      <w:bookmarkStart w:id="1138" w:name="a1856"/>
      <w:bookmarkEnd w:id="1138"/>
      <w:r>
        <w:rPr>
          <w:color w:val="000000"/>
        </w:rPr>
        <w:t>15. При замене одного способа обеспечения исполнения обязанностей уполномоченного экономического оператора другим, предоставлении другого обеспечения исполнения обязанностей уполномоченного экономического оператора, а </w:t>
      </w:r>
      <w:r>
        <w:rPr>
          <w:color w:val="000000"/>
        </w:rPr>
        <w:t>также при предоставлении обеспечения в другом размере производится пересчет иностранной валюты, в которой устанавливается размер обеспечения исполнения обязанностей уполномоченного экономического оператора, в белорусские рубли по официальному курсу белорус</w:t>
      </w:r>
      <w:r>
        <w:rPr>
          <w:color w:val="000000"/>
        </w:rPr>
        <w:t>ского рубля к иностранной валюте, установленному Национальным банком и действующему на день, определенный в соответствии с</w:t>
      </w:r>
      <w:r>
        <w:rPr>
          <w:color w:val="000000"/>
        </w:rPr>
        <w:t> </w:t>
      </w:r>
      <w:r>
        <w:rPr>
          <w:color w:val="000000"/>
        </w:rPr>
        <w:t>пунктом 11 статьи 436 Таможенного кодекса ЕАЭС.</w:t>
      </w:r>
    </w:p>
    <w:p w:rsidR="00000000" w:rsidRDefault="002C6AE6">
      <w:pPr>
        <w:pStyle w:val="newncpi"/>
        <w:rPr>
          <w:color w:val="000000"/>
        </w:rPr>
      </w:pPr>
      <w:r>
        <w:rPr>
          <w:color w:val="000000"/>
        </w:rPr>
        <w:t xml:space="preserve">Пересчет иностранной валюты, в которой устанавливается размер обеспечения исполнения </w:t>
      </w:r>
      <w:r>
        <w:rPr>
          <w:color w:val="000000"/>
        </w:rPr>
        <w:t>обязанностей уполномоченного экономического оператора, в белорусские рубли производится в случае, если уполномоченный экономический оператор вносит изменения в договор поручительства, банковскую гарантию в части продления срока их действия.</w:t>
      </w:r>
    </w:p>
    <w:p w:rsidR="00000000" w:rsidRDefault="002C6AE6">
      <w:pPr>
        <w:pStyle w:val="point"/>
        <w:rPr>
          <w:color w:val="000000"/>
        </w:rPr>
      </w:pPr>
      <w:bookmarkStart w:id="1139" w:name="a1742"/>
      <w:bookmarkEnd w:id="1139"/>
      <w:r>
        <w:rPr>
          <w:color w:val="000000"/>
        </w:rPr>
        <w:t>16. Возврат ден</w:t>
      </w:r>
      <w:r>
        <w:rPr>
          <w:color w:val="000000"/>
        </w:rPr>
        <w:t>ежных средств, внесенных в качестве обеспечения исполнения обязанностей уполномоченного экономического оператора, осуществляется, если заявление на возврат подано в течение трех лет со дня наступления обстоятельств, установленных</w:t>
      </w:r>
      <w:r>
        <w:rPr>
          <w:color w:val="000000"/>
        </w:rPr>
        <w:t xml:space="preserve"> </w:t>
      </w:r>
      <w:r>
        <w:rPr>
          <w:color w:val="000000"/>
        </w:rPr>
        <w:t>пунктом 23 статьи 436 Тамо</w:t>
      </w:r>
      <w:r>
        <w:rPr>
          <w:color w:val="000000"/>
        </w:rPr>
        <w:t>женного кодекса ЕАЭС, в порядке, установленном для возврата денежных средств, внесенных в качестве обеспечения исполнения обязанности по уплате таможенных пошлин, налогов.</w:t>
      </w:r>
    </w:p>
    <w:p w:rsidR="00000000" w:rsidRDefault="002C6AE6">
      <w:pPr>
        <w:pStyle w:val="newncpi"/>
        <w:rPr>
          <w:color w:val="000000"/>
        </w:rPr>
      </w:pPr>
      <w:r>
        <w:rPr>
          <w:color w:val="000000"/>
        </w:rPr>
        <w:t>По истечении срока, указанного в части первой настоящего пункта, невостребованные де</w:t>
      </w:r>
      <w:r>
        <w:rPr>
          <w:color w:val="000000"/>
        </w:rPr>
        <w:t>нежные средства, внесенные в качестве обеспечения исполнения обязанностей уполномоченного экономического оператора, возврату не подлежат, за исключением случая, установленного частью третьей настоящего пункта.</w:t>
      </w:r>
    </w:p>
    <w:p w:rsidR="00000000" w:rsidRDefault="002C6AE6">
      <w:pPr>
        <w:pStyle w:val="newncpi"/>
        <w:rPr>
          <w:color w:val="000000"/>
        </w:rPr>
      </w:pPr>
      <w:bookmarkStart w:id="1140" w:name="a1743"/>
      <w:bookmarkEnd w:id="1140"/>
      <w:r>
        <w:rPr>
          <w:color w:val="000000"/>
        </w:rPr>
        <w:t xml:space="preserve">В случае, если срок, указанный в части первой </w:t>
      </w:r>
      <w:r>
        <w:rPr>
          <w:color w:val="000000"/>
        </w:rPr>
        <w:t>настоящего пункта, пропущен по уважительным причинам, которые документально подтверждены, по заявлению лица, обратившегося за возвратом денежных средств, внесенных в качестве обеспечения исполнения обязанностей уполномоченного экономического оператора, это</w:t>
      </w:r>
      <w:r>
        <w:rPr>
          <w:color w:val="000000"/>
        </w:rPr>
        <w:t>т срок может быть восстановлен по решению начальника таможенного органа либо уполномоченного им лица, а во время отсутствия этих должностных лиц – лиц, исполняющих их обязанности.</w:t>
      </w:r>
    </w:p>
    <w:p w:rsidR="00000000" w:rsidRDefault="002C6AE6">
      <w:pPr>
        <w:pStyle w:val="newncpi"/>
        <w:rPr>
          <w:color w:val="000000"/>
        </w:rPr>
      </w:pPr>
      <w:r>
        <w:rPr>
          <w:color w:val="000000"/>
        </w:rPr>
        <w:t xml:space="preserve">Положения частей первой–третьей настоящего пункта распространяются на зачет </w:t>
      </w:r>
      <w:r>
        <w:rPr>
          <w:color w:val="000000"/>
        </w:rPr>
        <w:t>(обращение) денежных средств, внесенных в качестве обеспечения исполнения обязанностей уполномоченного экономического оператора, в таможенные платежи, иные платежи, взимание которых возложено на таможенные органы, а также в неуплаченные пени и (или) процен</w:t>
      </w:r>
      <w:r>
        <w:rPr>
          <w:color w:val="000000"/>
        </w:rPr>
        <w:t>ты.</w:t>
      </w:r>
    </w:p>
    <w:p w:rsidR="00000000" w:rsidRDefault="002C6AE6">
      <w:pPr>
        <w:pStyle w:val="point"/>
        <w:rPr>
          <w:color w:val="000000"/>
        </w:rPr>
      </w:pPr>
      <w:bookmarkStart w:id="1141" w:name="a1739"/>
      <w:bookmarkEnd w:id="1141"/>
      <w:r>
        <w:rPr>
          <w:color w:val="000000"/>
        </w:rPr>
        <w:t>17. В случае, если юридическое лицо, осуществляющее деятельность в сфере таможенного дела в качестве таможенного представителя и (или) таможенного перевозчика, одновременно является уполномоченным экономическим оператором и обеспечение исполнения обяза</w:t>
      </w:r>
      <w:r>
        <w:rPr>
          <w:color w:val="000000"/>
        </w:rPr>
        <w:t>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были предоставлены с применением положений</w:t>
      </w:r>
      <w:r>
        <w:rPr>
          <w:color w:val="000000"/>
        </w:rPr>
        <w:t xml:space="preserve"> </w:t>
      </w:r>
      <w:r>
        <w:rPr>
          <w:color w:val="000000"/>
        </w:rPr>
        <w:t>пункта 16 статьи 399 Таможенного кодекса ЕАЭС,</w:t>
      </w:r>
      <w:r>
        <w:rPr>
          <w:color w:val="000000"/>
        </w:rPr>
        <w:t xml:space="preserve"> возврат такого обеспечения осуществляется при соблюдении условий, установленных</w:t>
      </w:r>
      <w:r>
        <w:rPr>
          <w:color w:val="000000"/>
        </w:rPr>
        <w:t xml:space="preserve"> </w:t>
      </w:r>
      <w:r>
        <w:rPr>
          <w:color w:val="000000"/>
        </w:rPr>
        <w:t>пунктом 13 статьи 399 и пунктами</w:t>
      </w:r>
      <w:r>
        <w:rPr>
          <w:color w:val="000000"/>
        </w:rPr>
        <w:t> </w:t>
      </w:r>
      <w:r>
        <w:rPr>
          <w:color w:val="000000"/>
        </w:rPr>
        <w:t>23 и</w:t>
      </w:r>
      <w:r>
        <w:rPr>
          <w:color w:val="000000"/>
        </w:rPr>
        <w:t> </w:t>
      </w:r>
      <w:r>
        <w:rPr>
          <w:color w:val="000000"/>
        </w:rPr>
        <w:t>25 статьи 436 Таможенного кодекса ЕАЭС.</w:t>
      </w:r>
    </w:p>
    <w:p w:rsidR="00000000" w:rsidRDefault="002C6AE6">
      <w:pPr>
        <w:pStyle w:val="newncpi"/>
        <w:rPr>
          <w:color w:val="000000"/>
        </w:rPr>
      </w:pPr>
      <w:r>
        <w:rPr>
          <w:color w:val="000000"/>
        </w:rPr>
        <w:t>В случае, если товары, декларантом которых выступал уполномоченный экономический оператор, выпуще</w:t>
      </w:r>
      <w:r>
        <w:rPr>
          <w:color w:val="000000"/>
        </w:rPr>
        <w:t>ны без предоставления обеспечения исполнения обязанности по уплате ввозных таможенных пошлин, налогов до завершения проверки таможенных, иных документов и (или) сведений либо до получения результатов таможенной экспертизы, назначенной до выпуска товаров, в</w:t>
      </w:r>
      <w:r>
        <w:rPr>
          <w:color w:val="000000"/>
        </w:rPr>
        <w:t>озврат обеспечения исполнения обязанностей уполномоченного экономического оператора осуществляется после завершения такой проверки или получения результатов такой экспертизы при соблюдении условий, установленных пунктами</w:t>
      </w:r>
      <w:r>
        <w:rPr>
          <w:color w:val="000000"/>
        </w:rPr>
        <w:t> </w:t>
      </w:r>
      <w:r>
        <w:rPr>
          <w:color w:val="000000"/>
        </w:rPr>
        <w:t>23 и</w:t>
      </w:r>
      <w:r>
        <w:rPr>
          <w:color w:val="000000"/>
        </w:rPr>
        <w:t> </w:t>
      </w:r>
      <w:r>
        <w:rPr>
          <w:color w:val="000000"/>
        </w:rPr>
        <w:t>25 статьи 436 Таможенного коде</w:t>
      </w:r>
      <w:r>
        <w:rPr>
          <w:color w:val="000000"/>
        </w:rPr>
        <w:t>кса ЕАЭС.</w:t>
      </w:r>
    </w:p>
    <w:p w:rsidR="00000000" w:rsidRDefault="002C6AE6">
      <w:pPr>
        <w:pStyle w:val="point"/>
        <w:rPr>
          <w:color w:val="000000"/>
        </w:rPr>
      </w:pPr>
      <w:r>
        <w:rPr>
          <w:color w:val="000000"/>
        </w:rPr>
        <w:t>18. При возврате денежных средств, внесенных в качестве обеспечения исполнения обязанностей уполномоченного экономического оператора, проценты, пени с них не выплачиваются, суммы не индексируются.</w:t>
      </w:r>
    </w:p>
    <w:p w:rsidR="00000000" w:rsidRDefault="002C6AE6">
      <w:pPr>
        <w:pStyle w:val="point"/>
        <w:rPr>
          <w:color w:val="000000"/>
        </w:rPr>
      </w:pPr>
      <w:r>
        <w:rPr>
          <w:color w:val="000000"/>
        </w:rPr>
        <w:t>19. В случае, если обязанность по уплате таможенн</w:t>
      </w:r>
      <w:r>
        <w:rPr>
          <w:color w:val="000000"/>
        </w:rPr>
        <w:t>ых пошлин, налогов, таможенных сборов, специальных, антидемпинговых, компенсационных пошлин не исполнена в установленные сроки, таможенный орган обращает взыскание на обеспечение исполнения обязанностей уполномоченного экономического оператора в соответств</w:t>
      </w:r>
      <w:r>
        <w:rPr>
          <w:color w:val="000000"/>
        </w:rPr>
        <w:t>ии со статьями 61–63 настоящего Закона.</w:t>
      </w:r>
    </w:p>
    <w:p w:rsidR="00000000" w:rsidRDefault="002C6AE6">
      <w:pPr>
        <w:pStyle w:val="point"/>
        <w:rPr>
          <w:color w:val="000000"/>
        </w:rPr>
      </w:pPr>
      <w:r>
        <w:rPr>
          <w:color w:val="000000"/>
        </w:rPr>
        <w:t xml:space="preserve">20. В случае, если срок действия банковской гарантии или договора поручительства, предоставленных в качестве обеспечения исполнения обязанностей уполномоченного экономического оператора, истекает в период нахождения </w:t>
      </w:r>
      <w:r>
        <w:rPr>
          <w:color w:val="000000"/>
        </w:rPr>
        <w:t>такого юридического лица в</w:t>
      </w:r>
      <w:r>
        <w:rPr>
          <w:color w:val="000000"/>
        </w:rPr>
        <w:t> </w:t>
      </w:r>
      <w:r>
        <w:rPr>
          <w:color w:val="000000"/>
        </w:rPr>
        <w:t>реестре уполномоченных экономических операторов, юридическое лицо для дальнейшего осуществления своей деятельности обязано не позднее одного месяца до дня истечения срока действия таких банковской гарантии или договора поручитель</w:t>
      </w:r>
      <w:r>
        <w:rPr>
          <w:color w:val="000000"/>
        </w:rPr>
        <w:t xml:space="preserve">ства предоставить таможенному органу, в регионе деятельности которого находится уполномоченный экономический оператор, другое обеспечение исполнения обязанностей уполномоченного экономического оператора либо представить изменения в банковскую гарантию или </w:t>
      </w:r>
      <w:r>
        <w:rPr>
          <w:color w:val="000000"/>
        </w:rPr>
        <w:t>договор поручительства.</w:t>
      </w:r>
    </w:p>
    <w:p w:rsidR="00000000" w:rsidRDefault="002C6AE6">
      <w:pPr>
        <w:pStyle w:val="newncpi"/>
        <w:rPr>
          <w:color w:val="000000"/>
        </w:rPr>
      </w:pPr>
      <w:r>
        <w:rPr>
          <w:color w:val="000000"/>
        </w:rPr>
        <w:t>Срок действия предоставленного обеспечения исполнения обязанностей уполномоченного экономического оператора должен быть достаточным для своевременного направления таможенным органом лицу, обеспечившему исполнение обязанности по упла</w:t>
      </w:r>
      <w:r>
        <w:rPr>
          <w:color w:val="000000"/>
        </w:rPr>
        <w:t>те таможенных пошлин, налогов, специальных, антидемпинговых, компенсационных пошлин, пеней, процентов, требования об исполнении принятых в рамках этих способов обязательств, но не менее двух лет после исключения юридического лица из</w:t>
      </w:r>
      <w:r>
        <w:rPr>
          <w:color w:val="000000"/>
        </w:rPr>
        <w:t> </w:t>
      </w:r>
      <w:r>
        <w:rPr>
          <w:color w:val="000000"/>
        </w:rPr>
        <w:t xml:space="preserve">реестра уполномоченных </w:t>
      </w:r>
      <w:r>
        <w:rPr>
          <w:color w:val="000000"/>
        </w:rPr>
        <w:t>экономических операторов.</w:t>
      </w:r>
    </w:p>
    <w:p w:rsidR="00000000" w:rsidRDefault="002C6AE6">
      <w:pPr>
        <w:pStyle w:val="zagrazdel"/>
        <w:rPr>
          <w:color w:val="000000"/>
        </w:rPr>
      </w:pPr>
      <w:bookmarkStart w:id="1142" w:name="a1141"/>
      <w:bookmarkEnd w:id="1142"/>
      <w:r>
        <w:rPr>
          <w:color w:val="000000"/>
        </w:rPr>
        <w:t>РАЗДЕЛ IX</w:t>
      </w:r>
      <w:r>
        <w:rPr>
          <w:color w:val="000000"/>
        </w:rPr>
        <w:br/>
        <w:t>ЗАКЛЮЧИТЕЛЬНЫЕ ПОЛОЖЕНИЯ</w:t>
      </w:r>
    </w:p>
    <w:p w:rsidR="00000000" w:rsidRDefault="002C6AE6">
      <w:pPr>
        <w:pStyle w:val="chapter"/>
        <w:rPr>
          <w:color w:val="000000"/>
        </w:rPr>
      </w:pPr>
      <w:bookmarkStart w:id="1143" w:name="a1142"/>
      <w:bookmarkEnd w:id="1143"/>
      <w:r>
        <w:rPr>
          <w:color w:val="000000"/>
        </w:rPr>
        <w:t xml:space="preserve">ГЛАВА 62 </w:t>
      </w:r>
      <w:r>
        <w:rPr>
          <w:color w:val="000000"/>
        </w:rPr>
        <w:br/>
        <w:t>ЗАКЛЮЧИТЕЛЬНЫЕ ПОЛОЖЕНИЯ</w:t>
      </w:r>
    </w:p>
    <w:p w:rsidR="00000000" w:rsidRDefault="002C6AE6">
      <w:pPr>
        <w:pStyle w:val="article"/>
        <w:rPr>
          <w:color w:val="000000"/>
        </w:rPr>
      </w:pPr>
      <w:bookmarkStart w:id="1144" w:name="a1143"/>
      <w:bookmarkEnd w:id="1144"/>
      <w:r>
        <w:rPr>
          <w:color w:val="000000"/>
        </w:rPr>
        <w:t>Статья 353. Ответственность за нарушение регулирующих таможенные правоотношения международных договоров Республики Беларусь, иных международных договоров и </w:t>
      </w:r>
      <w:r>
        <w:rPr>
          <w:color w:val="000000"/>
        </w:rPr>
        <w:t>актов, составляющих право ЕАЭС, и законодательства о таможенном регулировании</w:t>
      </w:r>
    </w:p>
    <w:p w:rsidR="00000000" w:rsidRDefault="002C6AE6">
      <w:pPr>
        <w:pStyle w:val="newncpi"/>
        <w:rPr>
          <w:color w:val="000000"/>
        </w:rPr>
      </w:pPr>
      <w:r>
        <w:rPr>
          <w:color w:val="000000"/>
        </w:rPr>
        <w:t>Нарушение регулирующих таможенные правоотношения международных договоров Республики Беларусь, иных международных договоров и актов, составляющих право ЕАЭС, и законодательства о</w:t>
      </w:r>
      <w:r>
        <w:rPr>
          <w:color w:val="000000"/>
        </w:rPr>
        <w:t> </w:t>
      </w:r>
      <w:r>
        <w:rPr>
          <w:rStyle w:val="HTML"/>
          <w:shd w:val="clear" w:color="auto" w:fill="FFFFFF"/>
        </w:rPr>
        <w:t>таможенном регулировании</w:t>
      </w:r>
      <w:r>
        <w:rPr>
          <w:color w:val="000000"/>
        </w:rPr>
        <w:t xml:space="preserve"> влечет за собой ответственность в соответствии с законодательными актами.</w:t>
      </w:r>
    </w:p>
    <w:p w:rsidR="00000000" w:rsidRDefault="002C6AE6">
      <w:pPr>
        <w:pStyle w:val="article"/>
        <w:rPr>
          <w:color w:val="000000"/>
        </w:rPr>
      </w:pPr>
      <w:bookmarkStart w:id="1145" w:name="a1144"/>
      <w:bookmarkEnd w:id="1145"/>
      <w:r>
        <w:rPr>
          <w:color w:val="000000"/>
        </w:rPr>
        <w:t>Статья 354. Основные термины, используемые в настоящем</w:t>
      </w:r>
      <w:r>
        <w:rPr>
          <w:color w:val="000000"/>
        </w:rPr>
        <w:t xml:space="preserve"> </w:t>
      </w:r>
      <w:r>
        <w:rPr>
          <w:rStyle w:val="HTML"/>
          <w:shd w:val="clear" w:color="auto" w:fill="FFFFFF"/>
        </w:rPr>
        <w:t>Законе</w:t>
      </w:r>
      <w:r>
        <w:rPr>
          <w:color w:val="000000"/>
        </w:rPr>
        <w:t>, и их определения</w:t>
      </w:r>
    </w:p>
    <w:p w:rsidR="00000000" w:rsidRDefault="002C6AE6">
      <w:pPr>
        <w:pStyle w:val="point"/>
        <w:rPr>
          <w:color w:val="000000"/>
        </w:rPr>
      </w:pPr>
      <w:r>
        <w:rPr>
          <w:color w:val="000000"/>
        </w:rPr>
        <w:t>1. В настоящем</w:t>
      </w:r>
      <w:r>
        <w:rPr>
          <w:color w:val="000000"/>
        </w:rPr>
        <w:t xml:space="preserve"> </w:t>
      </w:r>
      <w:r>
        <w:rPr>
          <w:rStyle w:val="HTML"/>
          <w:shd w:val="clear" w:color="auto" w:fill="FFFFFF"/>
        </w:rPr>
        <w:t>Законе</w:t>
      </w:r>
      <w:r>
        <w:rPr>
          <w:color w:val="000000"/>
        </w:rPr>
        <w:t xml:space="preserve"> используются следующие основные термины и их определени</w:t>
      </w:r>
      <w:r>
        <w:rPr>
          <w:color w:val="000000"/>
        </w:rPr>
        <w:t>я:</w:t>
      </w:r>
    </w:p>
    <w:p w:rsidR="00000000" w:rsidRDefault="002C6AE6">
      <w:pPr>
        <w:pStyle w:val="underpoint"/>
        <w:rPr>
          <w:color w:val="000000"/>
        </w:rPr>
      </w:pPr>
      <w:bookmarkStart w:id="1146" w:name="a1070"/>
      <w:bookmarkEnd w:id="1146"/>
      <w:r>
        <w:rPr>
          <w:color w:val="000000"/>
        </w:rPr>
        <w:t>1.1. бездействие – непринятие решения или несовершение действия</w:t>
      </w:r>
      <w:r>
        <w:rPr>
          <w:color w:val="000000"/>
        </w:rPr>
        <w:t xml:space="preserve"> </w:t>
      </w:r>
      <w:r>
        <w:rPr>
          <w:rStyle w:val="HTML"/>
          <w:shd w:val="clear" w:color="auto" w:fill="FFFFFF"/>
        </w:rPr>
        <w:t>таможенными</w:t>
      </w:r>
      <w:r>
        <w:rPr>
          <w:color w:val="000000"/>
        </w:rPr>
        <w:t xml:space="preserve"> органами или их должностными лицами, предписанного международными договорами и актами в сфере</w:t>
      </w:r>
      <w:r>
        <w:rPr>
          <w:color w:val="000000"/>
        </w:rPr>
        <w:t xml:space="preserve"> </w:t>
      </w:r>
      <w:r>
        <w:rPr>
          <w:rStyle w:val="HTML"/>
          <w:shd w:val="clear" w:color="auto" w:fill="FFFFFF"/>
        </w:rPr>
        <w:t>таможенного регулирования</w:t>
      </w:r>
      <w:r>
        <w:rPr>
          <w:color w:val="000000"/>
        </w:rPr>
        <w:t xml:space="preserve"> и (или) законодательством, в течение установленного срока</w:t>
      </w:r>
      <w:r>
        <w:rPr>
          <w:color w:val="000000"/>
        </w:rPr>
        <w:t>;</w:t>
      </w:r>
    </w:p>
    <w:p w:rsidR="00000000" w:rsidRDefault="002C6AE6">
      <w:pPr>
        <w:pStyle w:val="underpoint"/>
        <w:rPr>
          <w:color w:val="000000"/>
        </w:rPr>
      </w:pPr>
      <w:bookmarkStart w:id="1147" w:name="a1071"/>
      <w:bookmarkEnd w:id="1147"/>
      <w:r>
        <w:rPr>
          <w:color w:val="000000"/>
        </w:rPr>
        <w:t>1.2. лица, в фактическом владении которых находятся товары, – лица, фактически обладающие товарами, то есть удерживающие и обеспечивающие их сохранность, в том числе в силу права собственности, владения на основании договора перевозки либо на ином основа</w:t>
      </w:r>
      <w:r>
        <w:rPr>
          <w:color w:val="000000"/>
        </w:rPr>
        <w:t>нии, установленном законодательством или договором;</w:t>
      </w:r>
    </w:p>
    <w:p w:rsidR="00000000" w:rsidRDefault="002C6AE6">
      <w:pPr>
        <w:pStyle w:val="underpoint"/>
        <w:rPr>
          <w:color w:val="000000"/>
        </w:rPr>
      </w:pPr>
      <w:bookmarkStart w:id="1148" w:name="a1107"/>
      <w:bookmarkEnd w:id="1148"/>
      <w:r>
        <w:rPr>
          <w:color w:val="000000"/>
        </w:rPr>
        <w:t>1.3. физические лица, имеющие постоянное место жительства в Республике Беларусь:</w:t>
      </w:r>
    </w:p>
    <w:p w:rsidR="00000000" w:rsidRDefault="002C6AE6">
      <w:pPr>
        <w:pStyle w:val="newncpi"/>
        <w:rPr>
          <w:color w:val="000000"/>
        </w:rPr>
      </w:pPr>
      <w:r>
        <w:rPr>
          <w:color w:val="000000"/>
        </w:rPr>
        <w:t>граждане Республики Беларусь, за исключением граждан Республики Беларусь, постоянно проживающих за пределами Республики Бел</w:t>
      </w:r>
      <w:r>
        <w:rPr>
          <w:color w:val="000000"/>
        </w:rPr>
        <w:t>арусь;</w:t>
      </w:r>
    </w:p>
    <w:p w:rsidR="00000000" w:rsidRDefault="002C6AE6">
      <w:pPr>
        <w:pStyle w:val="newncpi"/>
        <w:rPr>
          <w:color w:val="000000"/>
        </w:rPr>
      </w:pPr>
      <w:r>
        <w:rPr>
          <w:color w:val="000000"/>
        </w:rPr>
        <w:t>иностранные граждане и лица без гражданства, постоянно проживающие в Республике Беларусь;</w:t>
      </w:r>
    </w:p>
    <w:p w:rsidR="00000000" w:rsidRDefault="002C6AE6">
      <w:pPr>
        <w:pStyle w:val="newncpi"/>
        <w:rPr>
          <w:color w:val="000000"/>
        </w:rPr>
      </w:pPr>
      <w:r>
        <w:rPr>
          <w:color w:val="000000"/>
        </w:rPr>
        <w:t>иностранные граждане и лица без гражданства, которым предоставлены статус беженца, дополнительная защита или убежище в Республике Беларусь, постоянно или време</w:t>
      </w:r>
      <w:r>
        <w:rPr>
          <w:color w:val="000000"/>
        </w:rPr>
        <w:t>нно проживающие в Республике Беларусь;</w:t>
      </w:r>
    </w:p>
    <w:p w:rsidR="00000000" w:rsidRDefault="002C6AE6">
      <w:pPr>
        <w:pStyle w:val="underpoint"/>
        <w:rPr>
          <w:color w:val="000000"/>
        </w:rPr>
      </w:pPr>
      <w:bookmarkStart w:id="1149" w:name="a1072"/>
      <w:bookmarkEnd w:id="1149"/>
      <w:r>
        <w:rPr>
          <w:color w:val="000000"/>
        </w:rPr>
        <w:t>1.4. лицо Республики Беларусь – юридическое лицо, организация, не являющаяся юридическим лицом, созданные в соответствии с законодательством Республики Беларусь, а также физическое лицо, имеющее постоянное место жител</w:t>
      </w:r>
      <w:r>
        <w:rPr>
          <w:color w:val="000000"/>
        </w:rPr>
        <w:t>ьства в Республике Беларусь, в том числе индивидуальный предприниматель, зарегистрированный в соответствии с законодательством Республики Беларусь;</w:t>
      </w:r>
    </w:p>
    <w:p w:rsidR="00000000" w:rsidRDefault="002C6AE6">
      <w:pPr>
        <w:pStyle w:val="underpoint"/>
        <w:rPr>
          <w:color w:val="000000"/>
        </w:rPr>
      </w:pPr>
      <w:bookmarkStart w:id="1150" w:name="a1108"/>
      <w:bookmarkEnd w:id="1150"/>
      <w:r>
        <w:rPr>
          <w:color w:val="000000"/>
        </w:rPr>
        <w:t>1.5. недекларирование товаров – недекларирование по установленной форме товаров, подлежащих таможенному декл</w:t>
      </w:r>
      <w:r>
        <w:rPr>
          <w:color w:val="000000"/>
        </w:rPr>
        <w:t>арированию;</w:t>
      </w:r>
    </w:p>
    <w:p w:rsidR="00000000" w:rsidRDefault="002C6AE6">
      <w:pPr>
        <w:pStyle w:val="underpoint"/>
        <w:rPr>
          <w:color w:val="000000"/>
        </w:rPr>
      </w:pPr>
      <w:bookmarkStart w:id="1151" w:name="a1073"/>
      <w:bookmarkEnd w:id="1151"/>
      <w:r>
        <w:rPr>
          <w:color w:val="000000"/>
        </w:rPr>
        <w:t>1.6. пени – пени, начисленные на таможенные платежи, иные платежи, взимание которых возложено на таможенные органы;</w:t>
      </w:r>
    </w:p>
    <w:p w:rsidR="00000000" w:rsidRDefault="002C6AE6">
      <w:pPr>
        <w:pStyle w:val="underpoint"/>
        <w:rPr>
          <w:color w:val="000000"/>
        </w:rPr>
      </w:pPr>
      <w:bookmarkStart w:id="1152" w:name="a1074"/>
      <w:bookmarkEnd w:id="1152"/>
      <w:r>
        <w:rPr>
          <w:color w:val="000000"/>
        </w:rPr>
        <w:t>1.7. правообладатель – лицо, которому принадлежит исключительное право на объект интеллектуальной собственности по закону либо д</w:t>
      </w:r>
      <w:r>
        <w:rPr>
          <w:color w:val="000000"/>
        </w:rPr>
        <w:t>оговору;</w:t>
      </w:r>
    </w:p>
    <w:p w:rsidR="00000000" w:rsidRDefault="002C6AE6">
      <w:pPr>
        <w:pStyle w:val="underpoint"/>
        <w:rPr>
          <w:color w:val="000000"/>
        </w:rPr>
      </w:pPr>
      <w:bookmarkStart w:id="1153" w:name="a1075"/>
      <w:bookmarkEnd w:id="1153"/>
      <w:r>
        <w:rPr>
          <w:color w:val="000000"/>
        </w:rPr>
        <w:t>1.8. предъявление товаров таможенному органу – размещение товаров в зоне таможенного контроля;</w:t>
      </w:r>
    </w:p>
    <w:p w:rsidR="00000000" w:rsidRDefault="002C6AE6">
      <w:pPr>
        <w:pStyle w:val="underpoint"/>
        <w:rPr>
          <w:color w:val="000000"/>
        </w:rPr>
      </w:pPr>
      <w:bookmarkStart w:id="1154" w:name="a1076"/>
      <w:bookmarkEnd w:id="1154"/>
      <w:r>
        <w:rPr>
          <w:color w:val="000000"/>
        </w:rPr>
        <w:t>1.9. проценты – проценты с сумм таможенных пошлин, налогов, специальных, антидемпинговых, компенсационных пошлин, подлежащие уплате в соответствии с Там</w:t>
      </w:r>
      <w:r>
        <w:rPr>
          <w:color w:val="000000"/>
        </w:rPr>
        <w:t>оженным</w:t>
      </w:r>
      <w:r>
        <w:rPr>
          <w:color w:val="000000"/>
        </w:rPr>
        <w:t xml:space="preserve"> </w:t>
      </w:r>
      <w:r>
        <w:rPr>
          <w:color w:val="000000"/>
        </w:rPr>
        <w:t>кодексом ЕАЭС, настоящим</w:t>
      </w:r>
      <w:r>
        <w:rPr>
          <w:color w:val="000000"/>
        </w:rPr>
        <w:t xml:space="preserve"> </w:t>
      </w:r>
      <w:r>
        <w:rPr>
          <w:rStyle w:val="HTML"/>
          <w:shd w:val="clear" w:color="auto" w:fill="FFFFFF"/>
        </w:rPr>
        <w:t>Законом</w:t>
      </w:r>
      <w:r>
        <w:rPr>
          <w:color w:val="000000"/>
        </w:rPr>
        <w:t xml:space="preserve"> и (или) актами Президента Республики Беларусь;</w:t>
      </w:r>
    </w:p>
    <w:p w:rsidR="00000000" w:rsidRDefault="002C6AE6">
      <w:pPr>
        <w:pStyle w:val="underpoint"/>
        <w:rPr>
          <w:color w:val="000000"/>
        </w:rPr>
      </w:pPr>
      <w:bookmarkStart w:id="1155" w:name="a1077"/>
      <w:bookmarkEnd w:id="1155"/>
      <w:r>
        <w:rPr>
          <w:color w:val="000000"/>
        </w:rPr>
        <w:t>1.10. регион деятельности</w:t>
      </w:r>
      <w:r>
        <w:rPr>
          <w:color w:val="000000"/>
        </w:rPr>
        <w:t xml:space="preserve"> </w:t>
      </w:r>
      <w:r>
        <w:rPr>
          <w:rStyle w:val="HTML"/>
          <w:shd w:val="clear" w:color="auto" w:fill="FFFFFF"/>
        </w:rPr>
        <w:t>таможенного</w:t>
      </w:r>
      <w:r>
        <w:rPr>
          <w:color w:val="000000"/>
        </w:rPr>
        <w:t xml:space="preserve"> органа – закрепленная за таможней территория, в пространственных пределах которой этой таможней совершаются</w:t>
      </w:r>
      <w:r>
        <w:rPr>
          <w:color w:val="000000"/>
        </w:rPr>
        <w:t xml:space="preserve"> </w:t>
      </w:r>
      <w:r>
        <w:rPr>
          <w:rStyle w:val="HTML"/>
          <w:shd w:val="clear" w:color="auto" w:fill="FFFFFF"/>
        </w:rPr>
        <w:t>таможенные</w:t>
      </w:r>
      <w:r>
        <w:rPr>
          <w:color w:val="000000"/>
        </w:rPr>
        <w:t xml:space="preserve"> операции и </w:t>
      </w:r>
      <w:r>
        <w:rPr>
          <w:color w:val="000000"/>
        </w:rPr>
        <w:t>проводится</w:t>
      </w:r>
      <w:r>
        <w:rPr>
          <w:color w:val="000000"/>
        </w:rPr>
        <w:t xml:space="preserve"> </w:t>
      </w:r>
      <w:r>
        <w:rPr>
          <w:rStyle w:val="HTML"/>
          <w:shd w:val="clear" w:color="auto" w:fill="FFFFFF"/>
        </w:rPr>
        <w:t>таможенный</w:t>
      </w:r>
      <w:r>
        <w:rPr>
          <w:color w:val="000000"/>
        </w:rPr>
        <w:t xml:space="preserve"> контроль;</w:t>
      </w:r>
    </w:p>
    <w:p w:rsidR="00000000" w:rsidRDefault="002C6AE6">
      <w:pPr>
        <w:pStyle w:val="underpoint"/>
        <w:rPr>
          <w:color w:val="000000"/>
        </w:rPr>
      </w:pPr>
      <w:bookmarkStart w:id="1156" w:name="a1078"/>
      <w:bookmarkEnd w:id="1156"/>
      <w:r>
        <w:rPr>
          <w:color w:val="000000"/>
        </w:rPr>
        <w:t>1.11. решение – акт индивидуального характера, принимаемый</w:t>
      </w:r>
      <w:r>
        <w:rPr>
          <w:color w:val="000000"/>
        </w:rPr>
        <w:t xml:space="preserve"> </w:t>
      </w:r>
      <w:r>
        <w:rPr>
          <w:rStyle w:val="HTML"/>
          <w:shd w:val="clear" w:color="auto" w:fill="FFFFFF"/>
        </w:rPr>
        <w:t>таможенными</w:t>
      </w:r>
      <w:r>
        <w:rPr>
          <w:color w:val="000000"/>
        </w:rPr>
        <w:t xml:space="preserve"> органами или их должностными лицами в сфере</w:t>
      </w:r>
      <w:r>
        <w:rPr>
          <w:color w:val="000000"/>
        </w:rPr>
        <w:t xml:space="preserve"> </w:t>
      </w:r>
      <w:r>
        <w:rPr>
          <w:rStyle w:val="HTML"/>
          <w:shd w:val="clear" w:color="auto" w:fill="FFFFFF"/>
        </w:rPr>
        <w:t>таможенного регулирования</w:t>
      </w:r>
      <w:r>
        <w:rPr>
          <w:color w:val="000000"/>
        </w:rPr>
        <w:t xml:space="preserve"> в целях осуществления конкретных организационных, контрольных или распорядительных </w:t>
      </w:r>
      <w:r>
        <w:rPr>
          <w:color w:val="000000"/>
        </w:rPr>
        <w:t>мероприятий, затрагивающий права и законные интересы заинтересованного лица;</w:t>
      </w:r>
    </w:p>
    <w:p w:rsidR="00000000" w:rsidRDefault="002C6AE6">
      <w:pPr>
        <w:pStyle w:val="underpoint"/>
        <w:rPr>
          <w:color w:val="000000"/>
        </w:rPr>
      </w:pPr>
      <w:bookmarkStart w:id="1157" w:name="a1933"/>
      <w:bookmarkEnd w:id="1157"/>
      <w:r>
        <w:rPr>
          <w:color w:val="000000"/>
        </w:rPr>
        <w:t>1.11</w:t>
      </w:r>
      <w:r>
        <w:rPr>
          <w:color w:val="000000"/>
          <w:sz w:val="18"/>
          <w:szCs w:val="18"/>
          <w:vertAlign w:val="superscript"/>
        </w:rPr>
        <w:t>1</w:t>
      </w:r>
      <w:r>
        <w:rPr>
          <w:color w:val="000000"/>
        </w:rPr>
        <w:t>. таможенное дело – совокупность методов и средств, обеспечивающих соблюдение регулирующих таможенные правоотношения международных договоров Республики Беларусь, иных междуна</w:t>
      </w:r>
      <w:r>
        <w:rPr>
          <w:color w:val="000000"/>
        </w:rPr>
        <w:t>родных договоров и актов, составляющих право ЕАЭС, и законодательства о таможенном регулировании;</w:t>
      </w:r>
    </w:p>
    <w:p w:rsidR="00000000" w:rsidRDefault="002C6AE6">
      <w:pPr>
        <w:pStyle w:val="underpoint"/>
        <w:rPr>
          <w:color w:val="000000"/>
        </w:rPr>
      </w:pPr>
      <w:bookmarkStart w:id="1158" w:name="a1932"/>
      <w:bookmarkEnd w:id="1158"/>
      <w:r>
        <w:rPr>
          <w:color w:val="000000"/>
        </w:rPr>
        <w:t>1.11</w:t>
      </w:r>
      <w:r>
        <w:rPr>
          <w:color w:val="000000"/>
          <w:sz w:val="18"/>
          <w:szCs w:val="18"/>
          <w:vertAlign w:val="superscript"/>
        </w:rPr>
        <w:t>2</w:t>
      </w:r>
      <w:r>
        <w:rPr>
          <w:color w:val="000000"/>
        </w:rPr>
        <w:t>. таможенное регулирование в Республике Беларусь – правовое регулирование отношений, связанных с перемещением товаров через таможенную границу ЕАЭС в Рес</w:t>
      </w:r>
      <w:r>
        <w:rPr>
          <w:color w:val="000000"/>
        </w:rPr>
        <w:t>публике Беларусь, их нахождением и использованием на таможенной территории ЕАЭС в Республике Беларусь или за ее пределами, совершением таможенных операций, связанных с прибытием товаров на таможенную территорию ЕАЭС в Республике Беларусь, их убытием с тамо</w:t>
      </w:r>
      <w:r>
        <w:rPr>
          <w:color w:val="000000"/>
        </w:rPr>
        <w:t>женной территории ЕАЭС в Республике Беларусь, временным хранением товаров, их таможенным декларированием и выпуском, иных таможенных операций, уплатой таможенных платежей, специальных, антидемпинговых, компенсационных пошлин и проведением таможенного контр</w:t>
      </w:r>
      <w:r>
        <w:rPr>
          <w:color w:val="000000"/>
        </w:rPr>
        <w:t>оля, а также регламентация властных отношений между таможенными органами Республики Беларусь и лицами, реализующими права владения, пользования и (или) распоряжения товарами на таможенной территории ЕАЭС или за ее пределами;</w:t>
      </w:r>
    </w:p>
    <w:p w:rsidR="00000000" w:rsidRDefault="002C6AE6">
      <w:pPr>
        <w:pStyle w:val="underpoint"/>
        <w:rPr>
          <w:color w:val="000000"/>
        </w:rPr>
      </w:pPr>
      <w:bookmarkStart w:id="1159" w:name="a1079"/>
      <w:bookmarkEnd w:id="1159"/>
      <w:r>
        <w:rPr>
          <w:color w:val="000000"/>
        </w:rPr>
        <w:t>1.12. эксперт – лицо, обладающе</w:t>
      </w:r>
      <w:r>
        <w:rPr>
          <w:color w:val="000000"/>
        </w:rPr>
        <w:t>е необходимыми специальными и (или) научными знаниями и проводящее таможенную экспертизу в случае, установленном частью четвертой пункта 1 статьи 294 настоящего Закона, либо оказывающее содействие в проведении таможенного контроля в соответствии с пунктом </w:t>
      </w:r>
      <w:r>
        <w:rPr>
          <w:color w:val="000000"/>
        </w:rPr>
        <w:t>1 статьи 232 настоящего Закона;</w:t>
      </w:r>
    </w:p>
    <w:p w:rsidR="00000000" w:rsidRDefault="002C6AE6">
      <w:pPr>
        <w:pStyle w:val="underpoint"/>
        <w:rPr>
          <w:color w:val="000000"/>
        </w:rPr>
      </w:pPr>
      <w:bookmarkStart w:id="1160" w:name="a1109"/>
      <w:bookmarkEnd w:id="1160"/>
      <w:r>
        <w:rPr>
          <w:color w:val="000000"/>
        </w:rPr>
        <w:t>1.13. экспертная организация – организация, работники которой обладают необходимыми специальными и (или) научными знаниями и проводят таможенную экспертизу в случае, установленном частью четвертой пункта 1 статьи 294 настоящ</w:t>
      </w:r>
      <w:r>
        <w:rPr>
          <w:color w:val="000000"/>
        </w:rPr>
        <w:t>его</w:t>
      </w:r>
      <w:r>
        <w:rPr>
          <w:color w:val="000000"/>
        </w:rPr>
        <w:t xml:space="preserve"> </w:t>
      </w:r>
      <w:r>
        <w:rPr>
          <w:rStyle w:val="HTML"/>
          <w:shd w:val="clear" w:color="auto" w:fill="FFFFFF"/>
        </w:rPr>
        <w:t>Закона</w:t>
      </w:r>
      <w:r>
        <w:rPr>
          <w:color w:val="000000"/>
        </w:rPr>
        <w:t>.</w:t>
      </w:r>
    </w:p>
    <w:p w:rsidR="00000000" w:rsidRDefault="002C6AE6">
      <w:pPr>
        <w:pStyle w:val="point"/>
        <w:rPr>
          <w:color w:val="000000"/>
        </w:rPr>
      </w:pPr>
      <w:r>
        <w:rPr>
          <w:color w:val="000000"/>
        </w:rPr>
        <w:t>2. Термины в сфере</w:t>
      </w:r>
      <w:r>
        <w:rPr>
          <w:color w:val="000000"/>
        </w:rPr>
        <w:t xml:space="preserve"> </w:t>
      </w:r>
      <w:r>
        <w:rPr>
          <w:rStyle w:val="HTML"/>
          <w:shd w:val="clear" w:color="auto" w:fill="FFFFFF"/>
        </w:rPr>
        <w:t>таможенного регулирования</w:t>
      </w:r>
      <w:r>
        <w:rPr>
          <w:color w:val="000000"/>
        </w:rPr>
        <w:t>, не определенные настоящим</w:t>
      </w:r>
      <w:r>
        <w:rPr>
          <w:color w:val="000000"/>
        </w:rPr>
        <w:t xml:space="preserve"> </w:t>
      </w:r>
      <w:r>
        <w:rPr>
          <w:rStyle w:val="HTML"/>
          <w:shd w:val="clear" w:color="auto" w:fill="FFFFFF"/>
        </w:rPr>
        <w:t>Законом</w:t>
      </w:r>
      <w:r>
        <w:rPr>
          <w:color w:val="000000"/>
        </w:rPr>
        <w:t>, используются в настоящем</w:t>
      </w:r>
      <w:r>
        <w:rPr>
          <w:color w:val="000000"/>
        </w:rPr>
        <w:t xml:space="preserve"> </w:t>
      </w:r>
      <w:r>
        <w:rPr>
          <w:rStyle w:val="HTML"/>
          <w:shd w:val="clear" w:color="auto" w:fill="FFFFFF"/>
        </w:rPr>
        <w:t>Законе</w:t>
      </w:r>
      <w:r>
        <w:rPr>
          <w:color w:val="000000"/>
        </w:rPr>
        <w:t xml:space="preserve"> в значениях, определенных</w:t>
      </w:r>
      <w:r>
        <w:rPr>
          <w:color w:val="000000"/>
        </w:rPr>
        <w:t xml:space="preserve"> </w:t>
      </w:r>
      <w:r>
        <w:rPr>
          <w:color w:val="000000"/>
        </w:rPr>
        <w:t>Договором о ЕАЭС и</w:t>
      </w:r>
      <w:r>
        <w:rPr>
          <w:color w:val="000000"/>
        </w:rPr>
        <w:t> </w:t>
      </w:r>
      <w:r>
        <w:rPr>
          <w:rStyle w:val="HTML"/>
          <w:shd w:val="clear" w:color="auto" w:fill="FFFFFF"/>
        </w:rPr>
        <w:t>Таможенным</w:t>
      </w:r>
      <w:r>
        <w:rPr>
          <w:color w:val="000000"/>
        </w:rPr>
        <w:t xml:space="preserve"> </w:t>
      </w:r>
      <w:r>
        <w:rPr>
          <w:color w:val="000000"/>
        </w:rPr>
        <w:t>кодексом ЕАЭС.</w:t>
      </w:r>
    </w:p>
    <w:p w:rsidR="00000000" w:rsidRDefault="002C6AE6">
      <w:pPr>
        <w:pStyle w:val="newncpi"/>
        <w:rPr>
          <w:color w:val="000000"/>
        </w:rPr>
      </w:pPr>
      <w:r>
        <w:rPr>
          <w:color w:val="000000"/>
        </w:rPr>
        <w:t> </w:t>
      </w:r>
    </w:p>
    <w:p w:rsidR="00000000" w:rsidRDefault="002C6AE6">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8"/>
        <w:gridCol w:w="4678"/>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2C6AE6">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2C6AE6">
            <w:pPr>
              <w:pStyle w:val="newncpi0"/>
              <w:jc w:val="right"/>
              <w:rPr>
                <w:color w:val="000000"/>
              </w:rPr>
            </w:pPr>
            <w:r>
              <w:rPr>
                <w:rStyle w:val="pers"/>
                <w:color w:val="000000"/>
              </w:rPr>
              <w:t>А.Лукашенко</w:t>
            </w:r>
          </w:p>
        </w:tc>
      </w:tr>
    </w:tbl>
    <w:p w:rsidR="002C6AE6" w:rsidRDefault="002C6AE6">
      <w:pPr>
        <w:pStyle w:val="newncpi0"/>
        <w:rPr>
          <w:color w:val="000000"/>
        </w:rPr>
      </w:pPr>
      <w:r>
        <w:rPr>
          <w:color w:val="000000"/>
        </w:rPr>
        <w:t> </w:t>
      </w:r>
    </w:p>
    <w:sectPr w:rsidR="002C6A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33"/>
    <w:rsid w:val="002C6AE6"/>
    <w:rsid w:val="005D7D33"/>
    <w:rsid w:val="00F0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3F1A3-4C13-4BC6-8184-551ACC7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97517">
      <w:marLeft w:val="0"/>
      <w:marRight w:val="0"/>
      <w:marTop w:val="0"/>
      <w:marBottom w:val="500"/>
      <w:divBdr>
        <w:top w:val="none" w:sz="0" w:space="0" w:color="auto"/>
        <w:left w:val="none" w:sz="0" w:space="0" w:color="auto"/>
        <w:bottom w:val="none" w:sz="0" w:space="0" w:color="auto"/>
        <w:right w:val="none" w:sz="0" w:space="0" w:color="auto"/>
      </w:divBdr>
    </w:div>
    <w:div w:id="625310093">
      <w:marLeft w:val="0"/>
      <w:marRight w:val="0"/>
      <w:marTop w:val="0"/>
      <w:marBottom w:val="500"/>
      <w:divBdr>
        <w:top w:val="none" w:sz="0" w:space="0" w:color="auto"/>
        <w:left w:val="none" w:sz="0" w:space="0" w:color="auto"/>
        <w:bottom w:val="none" w:sz="0" w:space="0" w:color="auto"/>
        <w:right w:val="none" w:sz="0" w:space="0" w:color="auto"/>
      </w:divBdr>
    </w:div>
    <w:div w:id="1139225322">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134079</Words>
  <Characters>764252</Characters>
  <Application>Microsoft Office Word</Application>
  <DocSecurity>0</DocSecurity>
  <Lines>6368</Lines>
  <Paragraphs>1793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2025-07-21T18:16:00Z</dcterms:created>
  <dcterms:modified xsi:type="dcterms:W3CDTF">2025-07-21T18:16:00Z</dcterms:modified>
</cp:coreProperties>
</file>