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030A7" w14:textId="77777777" w:rsidR="00000000" w:rsidRDefault="00000000">
      <w:pPr>
        <w:pStyle w:val="newncpi0"/>
        <w:jc w:val="center"/>
        <w:rPr>
          <w:color w:val="000000"/>
          <w14:ligatures w14:val="none"/>
        </w:rPr>
      </w:pPr>
      <w:r>
        <w:rPr>
          <w:color w:val="000000"/>
        </w:rPr>
        <w:t> </w:t>
      </w:r>
    </w:p>
    <w:p w14:paraId="09676B43" w14:textId="77777777" w:rsidR="00000000" w:rsidRDefault="00000000">
      <w:pPr>
        <w:pStyle w:val="newncpi0"/>
        <w:jc w:val="center"/>
        <w:rPr>
          <w:color w:val="000000"/>
        </w:rPr>
      </w:pPr>
      <w:bookmarkStart w:id="0" w:name="a4"/>
      <w:bookmarkEnd w:id="0"/>
      <w:r>
        <w:rPr>
          <w:rStyle w:val="name"/>
          <w:color w:val="000000"/>
        </w:rPr>
        <w:t>РЕШЕНИЕ </w:t>
      </w:r>
      <w:r>
        <w:rPr>
          <w:rStyle w:val="promulgator"/>
          <w:color w:val="000000"/>
        </w:rPr>
        <w:t>КОЛЛЕГИИ ЕВРАЗИЙСКОЙ ЭКОНОМИЧЕСКОЙ КОМИССИИ</w:t>
      </w:r>
    </w:p>
    <w:p w14:paraId="5F8A8EBA" w14:textId="77777777" w:rsidR="00000000" w:rsidRDefault="00000000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25 декабря 2018 г.</w:t>
      </w:r>
      <w:r>
        <w:rPr>
          <w:rStyle w:val="number"/>
          <w:color w:val="000000"/>
        </w:rPr>
        <w:t xml:space="preserve"> № 219</w:t>
      </w:r>
    </w:p>
    <w:p w14:paraId="619267E9" w14:textId="77777777" w:rsidR="00000000" w:rsidRDefault="00000000">
      <w:pPr>
        <w:pStyle w:val="placeprin"/>
        <w:rPr>
          <w:color w:val="000000"/>
        </w:rPr>
      </w:pPr>
      <w:r>
        <w:rPr>
          <w:color w:val="000000"/>
        </w:rPr>
        <w:t>г. Москва</w:t>
      </w:r>
    </w:p>
    <w:p w14:paraId="48A93687" w14:textId="77777777" w:rsidR="00000000" w:rsidRDefault="00000000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 перечне международных и региональных (межгосударственных) стандартов, а в случае их отсутствия 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колесных транспортных средств» (ТР ТС 018/2011), и перечне международных и региональных (межгосударственных) стандартов, а в случае их отсутствия 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колесных транспортных средств» (ТР ТС 018/2011) и осуществления оценки соответствия объектов технического регулирования</w:t>
      </w:r>
    </w:p>
    <w:p w14:paraId="1E9DAD90" w14:textId="77777777" w:rsidR="00000000" w:rsidRDefault="00000000">
      <w:pPr>
        <w:pStyle w:val="newncpiv"/>
        <w:rPr>
          <w:color w:val="000000"/>
        </w:rPr>
      </w:pPr>
      <w:r>
        <w:rPr>
          <w:color w:val="000000"/>
        </w:rPr>
        <w:t>Вступило в силу 27 января 2019 года</w:t>
      </w:r>
    </w:p>
    <w:p w14:paraId="221842F5" w14:textId="77777777" w:rsidR="00000000" w:rsidRDefault="00000000">
      <w:pPr>
        <w:pStyle w:val="newncpiv"/>
        <w:rPr>
          <w:color w:val="000000"/>
        </w:rPr>
      </w:pPr>
      <w:r>
        <w:rPr>
          <w:color w:val="000000"/>
        </w:rPr>
        <w:t> </w:t>
      </w:r>
    </w:p>
    <w:p w14:paraId="17CD7C16" w14:textId="77777777" w:rsidR="00000000" w:rsidRDefault="00000000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14:paraId="411E0B9E" w14:textId="77777777" w:rsidR="00000000" w:rsidRDefault="00000000">
      <w:pPr>
        <w:pStyle w:val="changeadd"/>
        <w:rPr>
          <w:color w:val="000000"/>
        </w:rPr>
      </w:pPr>
      <w:r>
        <w:rPr>
          <w:color w:val="000000"/>
        </w:rPr>
        <w:t>Решение Коллегии Евразийской экономической комиссии от 29 января 2019 г. № 19;</w:t>
      </w:r>
    </w:p>
    <w:p w14:paraId="38B08C02" w14:textId="77777777" w:rsidR="00000000" w:rsidRDefault="00000000">
      <w:pPr>
        <w:pStyle w:val="changeadd"/>
        <w:rPr>
          <w:color w:val="000000"/>
        </w:rPr>
      </w:pPr>
      <w:r>
        <w:rPr>
          <w:color w:val="000000"/>
        </w:rPr>
        <w:t>Решение Коллегии Евразийской экономической комиссии от 11 июня 2019 г. № 98;</w:t>
      </w:r>
    </w:p>
    <w:p w14:paraId="67F7F9DF" w14:textId="77777777" w:rsidR="00000000" w:rsidRDefault="00000000">
      <w:pPr>
        <w:pStyle w:val="changeadd"/>
        <w:rPr>
          <w:color w:val="000000"/>
        </w:rPr>
      </w:pPr>
      <w:r>
        <w:rPr>
          <w:color w:val="000000"/>
        </w:rPr>
        <w:t>Решение Коллегии Евразийской экономической комиссии от 23 июня 2020 г. № 79;</w:t>
      </w:r>
    </w:p>
    <w:p w14:paraId="2F39D55A" w14:textId="77777777" w:rsidR="00000000" w:rsidRDefault="00000000">
      <w:pPr>
        <w:pStyle w:val="changeadd"/>
        <w:rPr>
          <w:color w:val="000000"/>
        </w:rPr>
      </w:pPr>
      <w:r>
        <w:rPr>
          <w:color w:val="000000"/>
        </w:rPr>
        <w:t>Решение Коллегии Евразийской экономической комиссии от 29 сентября 2020 г. № 118;</w:t>
      </w:r>
    </w:p>
    <w:p w14:paraId="58BAA267" w14:textId="77777777" w:rsidR="00000000" w:rsidRDefault="00000000">
      <w:pPr>
        <w:pStyle w:val="changeadd"/>
        <w:rPr>
          <w:color w:val="000000"/>
        </w:rPr>
      </w:pPr>
      <w:r>
        <w:rPr>
          <w:color w:val="000000"/>
        </w:rPr>
        <w:t>Решение Коллегии Евразийской экономической комиссии от 26 июля 2022 г. № 109</w:t>
      </w:r>
    </w:p>
    <w:p w14:paraId="0AF538EA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7C952745" w14:textId="77777777" w:rsidR="00000000" w:rsidRDefault="00000000">
      <w:pPr>
        <w:pStyle w:val="preamble"/>
        <w:rPr>
          <w:color w:val="000000"/>
        </w:rPr>
      </w:pPr>
      <w:r>
        <w:rPr>
          <w:color w:val="000000"/>
        </w:rPr>
        <w:t xml:space="preserve">В соответствии с пунктом 4 Протокола о техническом регулировании в рамках Евразийского экономического союза (приложение № 9 к Договору о Евразийском экономическом союзе от 29 мая 2014 года) и пунктом 5 приложения № 2 к Регламенту работы Евразийской экономической комиссии, утвержденному Решением Высшего </w:t>
      </w:r>
      <w:r>
        <w:rPr>
          <w:color w:val="000000"/>
        </w:rPr>
        <w:lastRenderedPageBreak/>
        <w:t>Евразийского экономического совета от 23 декабря 2014 г. № 98, Коллегия Евразийской экономической комиссии РЕШИЛА:</w:t>
      </w:r>
    </w:p>
    <w:p w14:paraId="0110801A" w14:textId="77777777" w:rsidR="00000000" w:rsidRDefault="00000000">
      <w:pPr>
        <w:pStyle w:val="point"/>
        <w:rPr>
          <w:color w:val="000000"/>
        </w:rPr>
      </w:pPr>
      <w:r>
        <w:rPr>
          <w:color w:val="000000"/>
        </w:rPr>
        <w:t>1. Утвердить прилагаемые:</w:t>
      </w:r>
    </w:p>
    <w:p w14:paraId="710F06A3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перечень международных и региональных (межгосударственных) стандартов, а в случае их отсутствия 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колесных транспортных средств» (ТР ТС 018/2011);</w:t>
      </w:r>
    </w:p>
    <w:p w14:paraId="687E86F6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 xml:space="preserve">перечень международных и региональных (межгосударственных) стандартов, а в случае их отсутствия 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</w:t>
      </w:r>
      <w:r>
        <w:rPr>
          <w:rStyle w:val="HTML"/>
          <w:shd w:val="clear" w:color="auto" w:fill="FFFFFF"/>
        </w:rPr>
        <w:t>регламента Таможенного союза</w:t>
      </w:r>
      <w:r>
        <w:rPr>
          <w:color w:val="000000"/>
        </w:rPr>
        <w:t xml:space="preserve"> «О безопасности колесных транспортных средств» (</w:t>
      </w:r>
      <w:r>
        <w:rPr>
          <w:rStyle w:val="HTML"/>
          <w:shd w:val="clear" w:color="auto" w:fill="FFFFFF"/>
        </w:rPr>
        <w:t>ТР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ТС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018/2011</w:t>
      </w:r>
      <w:r>
        <w:rPr>
          <w:color w:val="000000"/>
        </w:rPr>
        <w:t xml:space="preserve">) и осуществления оценки соответствия объектов </w:t>
      </w:r>
      <w:r>
        <w:rPr>
          <w:rStyle w:val="HTML"/>
          <w:shd w:val="clear" w:color="auto" w:fill="FFFFFF"/>
        </w:rPr>
        <w:t>технического</w:t>
      </w:r>
      <w:r>
        <w:rPr>
          <w:color w:val="000000"/>
        </w:rPr>
        <w:t xml:space="preserve"> регулирования.</w:t>
      </w:r>
    </w:p>
    <w:p w14:paraId="590C7863" w14:textId="77777777" w:rsidR="00000000" w:rsidRDefault="00000000">
      <w:pPr>
        <w:pStyle w:val="point"/>
        <w:rPr>
          <w:color w:val="000000"/>
        </w:rPr>
      </w:pPr>
      <w:bookmarkStart w:id="1" w:name="a3"/>
      <w:bookmarkEnd w:id="1"/>
      <w:r>
        <w:rPr>
          <w:color w:val="000000"/>
        </w:rPr>
        <w:t xml:space="preserve">2. Пункт 2 Решения Комиссии </w:t>
      </w:r>
      <w:r>
        <w:rPr>
          <w:rStyle w:val="HTML"/>
          <w:shd w:val="clear" w:color="auto" w:fill="FFFFFF"/>
        </w:rPr>
        <w:t>Таможенного союза</w:t>
      </w:r>
      <w:r>
        <w:rPr>
          <w:color w:val="000000"/>
        </w:rPr>
        <w:t xml:space="preserve"> от 9 декабря </w:t>
      </w:r>
      <w:r>
        <w:rPr>
          <w:rStyle w:val="HTML"/>
          <w:shd w:val="clear" w:color="auto" w:fill="FFFFFF"/>
        </w:rPr>
        <w:t>2011</w:t>
      </w:r>
      <w:r>
        <w:rPr>
          <w:color w:val="000000"/>
        </w:rPr>
        <w:t xml:space="preserve"> г. № 877 «О </w:t>
      </w:r>
      <w:r>
        <w:rPr>
          <w:rStyle w:val="HTML"/>
          <w:shd w:val="clear" w:color="auto" w:fill="FFFFFF"/>
        </w:rPr>
        <w:t>принятии технического регламента</w:t>
      </w:r>
      <w:r>
        <w:rPr>
          <w:color w:val="000000"/>
        </w:rPr>
        <w:t xml:space="preserve"> Таможенного союза «О безопасности колесных транспортных средств» признать утратившим силу.</w:t>
      </w:r>
    </w:p>
    <w:p w14:paraId="4E7352D1" w14:textId="77777777" w:rsidR="00000000" w:rsidRDefault="00000000">
      <w:pPr>
        <w:pStyle w:val="point"/>
        <w:rPr>
          <w:color w:val="000000"/>
        </w:rPr>
      </w:pPr>
      <w:r>
        <w:rPr>
          <w:color w:val="000000"/>
        </w:rPr>
        <w:t>3. Настоящее Решение вступает в силу по истечении 30 календарных дней с даты его официального опубликования.</w:t>
      </w:r>
    </w:p>
    <w:p w14:paraId="393D087F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000000" w14:paraId="0D717B33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7BD18A" w14:textId="77777777" w:rsidR="00000000" w:rsidRDefault="00000000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Председатель Коллегии</w:t>
            </w:r>
            <w:r>
              <w:rPr>
                <w:color w:val="000000"/>
              </w:rPr>
              <w:br/>
            </w:r>
            <w:r>
              <w:rPr>
                <w:rStyle w:val="post"/>
                <w:color w:val="000000"/>
              </w:rPr>
              <w:t>Евразийской экономической комиссии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22A06F" w14:textId="77777777" w:rsidR="00000000" w:rsidRDefault="00000000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Т.Саркисян</w:t>
            </w:r>
          </w:p>
        </w:tc>
      </w:tr>
    </w:tbl>
    <w:p w14:paraId="559001D5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2"/>
        <w:gridCol w:w="3828"/>
      </w:tblGrid>
      <w:tr w:rsidR="00000000" w14:paraId="1D01610E" w14:textId="77777777"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A32BF6" w14:textId="77777777" w:rsidR="00000000" w:rsidRDefault="00000000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DA3F34" w14:textId="77777777" w:rsidR="00000000" w:rsidRDefault="00000000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</w:t>
            </w:r>
          </w:p>
          <w:p w14:paraId="75B788A0" w14:textId="77777777" w:rsidR="00000000" w:rsidRDefault="00000000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Решением Коллегии</w:t>
            </w:r>
            <w:r>
              <w:rPr>
                <w:color w:val="000000"/>
              </w:rPr>
              <w:br/>
              <w:t>Евразийской экономической комиссии</w:t>
            </w:r>
            <w:r>
              <w:rPr>
                <w:color w:val="000000"/>
              </w:rPr>
              <w:br/>
              <w:t>от 25 декабря 2018 г. № 219</w:t>
            </w:r>
          </w:p>
        </w:tc>
      </w:tr>
    </w:tbl>
    <w:p w14:paraId="58F52489" w14:textId="77777777" w:rsidR="00000000" w:rsidRDefault="00000000">
      <w:pPr>
        <w:pStyle w:val="titleu"/>
        <w:jc w:val="center"/>
        <w:rPr>
          <w:color w:val="000000"/>
        </w:rPr>
      </w:pPr>
      <w:bookmarkStart w:id="2" w:name="a1"/>
      <w:bookmarkEnd w:id="2"/>
      <w:r>
        <w:rPr>
          <w:color w:val="000000"/>
        </w:rPr>
        <w:t>ПЕРЕЧЕНЬ</w:t>
      </w:r>
      <w:r>
        <w:rPr>
          <w:color w:val="000000"/>
        </w:rPr>
        <w:br/>
        <w:t>международных и региональных (межгосударственных) стандартов, а в случае их отсутствия 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колесных транспортных средств» (ТР ТС 018/2011)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5"/>
        <w:gridCol w:w="2267"/>
        <w:gridCol w:w="5255"/>
        <w:gridCol w:w="1413"/>
      </w:tblGrid>
      <w:tr w:rsidR="00000000" w14:paraId="0AE9A5A4" w14:textId="77777777">
        <w:trPr>
          <w:trHeight w:val="240"/>
        </w:trPr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877C6D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br/>
              <w:t>п/п</w:t>
            </w:r>
          </w:p>
        </w:tc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BD4794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Структурный элемент или объект технического регулирования технического регламента Евразийского экономического союза</w:t>
            </w:r>
          </w:p>
        </w:tc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6FB469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Обозначение и наименование стандарта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68EA1A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000000" w14:paraId="2EED111D" w14:textId="77777777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842EEA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08928A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EA6F35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B90B23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 w14:paraId="2A509197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B63F61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AA4EC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 приложения № 3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9CAFE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52388-2005 «Мототранспортные средства трех- и четырехколесные. Устройства освещения и световой сигнализации. Технические требования»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1651E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32FA845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07B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409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7B826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33989-2016 «Мототранспортные средства трех- и четырехколесные. Устройства освещения и световой сигнализации.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462B5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4910496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B423F2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D3DE0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2 приложения № 3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FA31B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51616-2000 «Автомобильные транспортные средства. Шум внутренний. Допустимые уровни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535FD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6CE5D30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9D8F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59D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446C5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ГОСТ Р 51616-2002 «Автомобильные транспортные средства. Шум внутренний. Допустимые уровни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FD1A4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03BFAF7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CDCE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4AD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87CC4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33555-2015 «Автомобильные транспортные средства. Шум внутренний. Допустимые уровни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B5C12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7240A3E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BB27D8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F46B7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3 приложения № 3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CBF14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33548-2015 «Автомобильные транспортные средства. Устройства для очистки воздуха салона, кабины, пассажирского помещения и фильтры к ним.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F3EEF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78CB91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DE6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65F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41BBC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33554-2015 «Автомобильные транспортные средства. Содержание загрязняющих веществ в воздухе кабины водителя и пассажирского помещения.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CE548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225CCB1" w14:textId="77777777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A4CA12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E8E8E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4 приложения № 3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3BFA5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31507-2012 «Автотранспортные средства. Управляемость и устойчивость. Технические требования.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00220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7D327C3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2A8907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D7AC9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5 приложения № 3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049E3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51266-99 «Автомобильные транспортные средства. Обзорность с места водителя. Технические требования.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36151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142B79B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1D9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C53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58674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ГОСТ Р 51266-2003 «Автомобильные транспортные средства. Обзорность с места водителя. Технические требования.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7F494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6DF5A75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650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7C5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46AAF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33988-2016 «Автомобильные транспортные средства. Обзорность с места водителя.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19704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C4CFC30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209F81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93B9A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6 приложения № 3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4638C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50993-96 «Автотранспортные средства. Системы отопления, вентиляции и кондиционирования. Требования к эффективности и безопасности»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FDD12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6B53B64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39A6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80B0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CC1E0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ГОСТ Р 50993-2003 «Автотранспортные средства. Системы отопления, вентиляции и кондиционирования. Требования к эффективности и безопасности»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A8D08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6628CC4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DF8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DD89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CB3E2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30593-2015 «Автомобильные транспортные средства. Системы отопления, вентиляции и кондиционирования. Требования к эффективности и безопасности»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1C064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492487D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315932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379CB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7 приложения № 3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850D1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52031-2003 «Автомобили легковые. Системы очистки ветрового стекла от обледенения и запотевания. Технические требования.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545D7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51B6601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CE5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746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62B33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33992-2016 «Автомобили легковые. Системы очистки ветрового стекла от обледенения и запотевания.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815C1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101D953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90BFEC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1FA6B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8 приложения № 3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4B762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ГОСТ Р 52032-2003 «Автомобили легковые. Системы очистки и омывания ветрового стекла. Технические </w:t>
            </w:r>
            <w:r>
              <w:rPr>
                <w:color w:val="000000"/>
              </w:rPr>
              <w:lastRenderedPageBreak/>
              <w:t>требования.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FF739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применяется до 31.12.2019</w:t>
            </w:r>
          </w:p>
        </w:tc>
      </w:tr>
      <w:tr w:rsidR="00000000" w14:paraId="4150B76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EF7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59F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01351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33993-2016 «Автомобили легковые. Системы очистки и омывания ветрового стекла.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5E723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8935187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986A7E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A449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9 приложения № 3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65D5A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52422-2005 «Автомобили грузовые и прицепы. Системы защиты от разбрызгивания из-под колес.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C34DF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3A1939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7C7E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961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31993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2022-2009 «Автомобили грузовые и прицепы. Системы защиты от разбрызгивания.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CEC67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2DA70DC" w14:textId="77777777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A7A3BB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41064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10 приложения № 3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9B180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52853-2007 «Автомобили легковые. Устройства для защиты от выбросов из-под колес. Технические требования»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F69C6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931AB6D" w14:textId="77777777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287B2B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09F2E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11 приложения № 3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7FF9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29205-91 «Совместимость технических средств электромагнитная. Радиопомехи индустриальные от электротранспорта. Нормы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D58A9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9043A84" w14:textId="77777777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8A4AC5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6316B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12 приложения № 3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6A8E2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51832-2001 «Двигатели внутреннего сгорания с принудительным зажиганием, работающие на бензине, и автотранспортные средства полной массой более 3,5 т, оснащенные этими двигателями. Выбросы вредных веществ.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DCE9D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EB5D21F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45D091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5F12C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14 приложения № 3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5F6C4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52389-2005 «Транспортные средства колесные. Массы и размеры.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C9A46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122BFDC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AD80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C28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2CB44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1877-2008 «Транспорт дорожный. Массы и размеры.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0CA53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1C3DB49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2EB3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5B05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7A9E8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33987-2016 «Транспортные средства колесные. Массы и размеры. Технические требования и методы определения»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21296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708D00D" w14:textId="77777777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453DAD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5BDA4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15 приложения № 3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D0E99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33668-2015 «Автомобильные транспортные средства. Органы управления для водителей-инвалидов с нарушением функций рук и ног.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9E615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F8047EE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2231DA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DF5BB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16 приложения № 3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CDC44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54619-2011 «Глобальная навигационная спутниковая система. Система экстренного реагирования при авариях. Протоколы обмена данными автомобильной системы/устройства вызова экстренных оперативных служб с инфраструктурой системы экстренного реагирования при авариях»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EEF6D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6CAB7FB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6DA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F3A4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6B2F0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33465-2015 «Глобальная навигационная спутниковая система. Система экстренного реагирования при авариях. Протокол обмена данными устройства/системы вызова экстренных оперативных служб с инфраструктурой системы экстренного реагирования при авариях»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F8D26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C9E125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982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F5C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E4923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54620-2011 «Глобальная навигационная спутниковая система. Система экстренного реагирования при авариях. Автомобильная система/устройство вызова экстренных оперативных служб. Общие технические требования» (за исключением пункта 8.1.17 и раздела И.2 приложения И)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C917A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683AD11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1E91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9247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92A7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33464-2015 «Глобальная навигационная спутниковая система. Система экстренного реагирования при авариях. Устройство/система вызова экстренных оперативных служб. Общие технические требования»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2F28B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67BBD23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7572D8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C3A77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17 приложения № 3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FCD97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54620-2011 «Глобальная навигационная спутниковая система. Система экстренного реагирования при авариях. Автомобильная система/устройство вызова экстренных оперативных служб. Общие технические требования» (за исключением пункта 8.1.17 и раздела И.2 приложения И)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2EDA5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2487702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3A6A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44B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70DC9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33464-2015 «Глобальная навигационная спутниковая система. Система экстренного реагирования при авариях. Устройство/система вызова экстренных оперативных служб. Общие технические требования»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CC7A9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39E1BF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A0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D7A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4E60C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54619-2011 «Глобальная навигационная спутниковая система. Система экстренного реагирования при авариях. Протоколы обмена данными автомобильной системы/устройства вызова экстренных оперативных служб с инфраструктурой системы экстренного реагирования при авариях»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E4CD2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7BD0ED4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4B12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ACE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4F753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33465-2015 «Глобальная навигационная спутниковая система. Система экстренного реагирования при авариях. Протокол обмена данными устройства/системы вызова экстренных оперативных служб с инфраструктурой системы экстренного реагирования при авариях»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514BA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9724571" w14:textId="77777777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AECC6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CA1BB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1.1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95B5E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27336-2016 «Автобетононасосы.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71811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2E437F7" w14:textId="77777777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DEE415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E0BFE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1.2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2F360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27339-2016 «Автобетоносмесители.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3838B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B59D3BA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43F21F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AC5E9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1.3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B66E3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27811-2016 «Автогудронаторы.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AF5B9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4055E5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438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BF9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B846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 13020-2012 «Машины для устройства, ремонта и содержания дорожных покрытий. Требования безопасности»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D3879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BEC3CE9" w14:textId="77777777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01B33B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45C70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1.5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F16DA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12.2.102-2013 «Система стандартов безопасности труда. Машины и оборудование лесозаготовительные и лесосплавные, тракторы лесопромышленные и лесохозяйственные. Требования безопасности, методы контроля требований безопасности и оценки безопасности труда»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7664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C374E5D" w14:textId="77777777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E9A58B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80726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1.6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B0C58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33665-2015 «Автомобили скорой медицинской помощи.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95F72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EB47320" w14:textId="77777777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C60C4C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D2702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1.8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25C9B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27614-2016 «Автоцементовозы.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B8056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1FEB326" w14:textId="77777777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B14E45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14770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1.10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26DF5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28385-89 «Комплексы медицинского назначения передвижные (подвижные) на автомобильных шасси. Цветографические схемы. Опознавательные знаки. Технические требования»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54103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70DE2F9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2B6FE0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6FD19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1.11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C9944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12.2.037-78 «Система стандартов безопасности труда. Техника пожарная. Требования безопасности»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4B627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710643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3F9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D16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A7397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12.2.144-2005 «Система стандартов безопасности труда. Автомобили пожарные. Требования безопасности.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3347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B70AC5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730A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42A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5D58B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52284-2004 «Автолестницы пожарные. Общие технические требования.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21DEE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603494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70F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CE5B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360D6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53328-2009 «Техника пожарная. Основные пожарные автомобили. Общие технические требования.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ACF36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0CB421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E265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CEB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55218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2511-2017 «Система стандартов пожарной безопасности. Автомобили пожарные основные. Общие технические требования.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F3C4A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FE34D9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3FC2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03D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8BEE2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2512-2017 «Система стандартов пожарной безопасности. Автолестницы пожарные и их составные части. Общие технические требования.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3C931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FF2379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863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458A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A1B87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2513-2017 «Система стандартов пожарной безопасности. Автоподъемники пожарные. Общие технические требования.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2DA3D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06ACA6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C155E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8BBE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E9D4A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 РК 1976-2010 «Техника пожарная. Автоподъемники пожарные.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8F382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9F9002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4745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F99E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84D01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 РК 1980-2010 «Техника пожарная. Автомобили пожарные основные.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306E0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61ED5B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495E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432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E4559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 РК 1981-2010 «Техника пожарная. Автолестницы пожарные.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B41F3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5D15E6F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F927DF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7B598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1.13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26366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31544-2012 «Машины для городского коммунального хозяйства и содержания дорог. Специальные требования безопасности»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020D9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AB56CB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A1B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B7B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DC668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 1501-1-2014 «Мусоровозы. Общие технические требования и требования безопасности. Часть 1. Мусоровозы с задней загрузкой»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55554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7F8AB6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A63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D378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378AE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 1501-2-2012 «Мусоровозы. Общие технические требования и требования безопасности. Часть 2. Мусоровозы с боковой загрузкой»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D7E85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1C03E7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031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EC3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7EBA4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 13019-2012 «Машины для очистки дорожных покрытий. Требования безопасности»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BDE32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DFA231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1E6A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862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DF32A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 13021-2012 «Машины для зимнего содержания дорог. Требования безопасности»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A632D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DEE726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559E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589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F8F8D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 13524-2012 «Машины для содержания автомобильных дорог. Требования безопасности»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6FFA9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73B2F0B" w14:textId="77777777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A81F61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C8A20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1.14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FCE5E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12.2.088-83 «Система стандартов безопасности труда. Оборудование наземное для освоения и ремонта скважин. Общие требования безопасности»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0D607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01.03.2019</w:t>
            </w:r>
          </w:p>
        </w:tc>
      </w:tr>
      <w:tr w:rsidR="00000000" w14:paraId="1CB79E12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888319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1A489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1.15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5EF7D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53814-2010 «Автомобили для перевозки денежной выручки и ценных грузов.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577F3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82DE12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EA8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727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31098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51.3.01-96 «Оборудование и технические средства для обеспечения банковской деятельности. Автомобили для инкассации денежной выручки и перевозки ценных грузов. Классификация и общие технические требования»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6DA3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45F16DC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2323C7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20733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1.16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1E53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51160-98 «Автобусы для перевозки детей. Технические требования»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36B0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5D85A2B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CCBDE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5C43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E621A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2025-2009 «Автобусы для перевозки детей. Общие технические требования»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A657D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7CE7063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E96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BA4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B456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33552-2015 «Автобусы для перевозки детей.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42489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6CB378D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7665E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4F091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1.18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1C117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ЕН 13081-2006 «Цистерны для перевозки опасных грузов. Рабочее оборудование. Переходник и соединитель для паросборника»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D5F95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4AFD29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F7D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926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577CD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ЕН 13082-2006 «Цистерны для перевозки опасных грузов. Рабочее оборудование. Клапан отвода паров»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5C0EC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A41FD4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C7A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F36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27ECC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ЕН 13083-2006 «Цистерны для перевозки опасных грузов. Рабочее оборудование. Переходник для нижнего налива и слива»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B2DFD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42C7A9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027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0F36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17B44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ЕН 13922-2006 «Цистерны для перевозки опасных грузов. Рабочее оборудование. Системы ограничения наполнения жидким топливом»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6AEDA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FBC3CA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8833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DF4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494C7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25560-82 «Устройства дыхательные цистерн для нефтепродуктов.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0638C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822078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0764A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CCA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94E48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25570-82 «Крышки люков цистерн для нефтепродуктов. Типы, основные параметры и размеры»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0EDC3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E599C4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F46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E0E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3B83F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33666-2015 «Автомобильные транспортные средства для транспортирования и заправки нефтепродуктов. Технические требования»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434FD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90D4E7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299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43B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19D19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 РК СТБ ЕН 13922-2010 «Цистерны для перевозки опасных грузов. Рабочее оборудование. Системы ограничения наполнения жидким топливом»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89D06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20B282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7407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A89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0F70E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 РК 1420-2005 «Автомобильные транспортные средства для транспортирования и заправки нефтепродуктов. Типы, параметры и общие технические требования»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6B50E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A7A3F65" w14:textId="77777777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10142B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E291D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1.19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26F6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9218-2015 «Автомобильные транспортные средства для перевозки пищевых жидкостей.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788B0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B35472B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DED3D7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71CA4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1.20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68EFB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21561-76 «Автоцистерны для транспортирования сжиженных углеводородных газов на давление до 1,8 МПа.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C0F99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01.04.2019</w:t>
            </w:r>
          </w:p>
        </w:tc>
      </w:tr>
      <w:tr w:rsidR="00000000" w14:paraId="04919FE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8008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446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A61B8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21561-2017 «Автоцистерны для транспортирования сжиженных углеводородных газов на давление до 1,8 МПа.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7C107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DDA03BC" w14:textId="77777777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B0D4CF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E0EC4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1.21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D4586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33546-2015 «Автомобильные транспортные средства оперативно-служебные для перевозки лиц, находящихся под стражей.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50124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513A56C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CE2A52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3A82B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1.22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B4F0F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 280-2016 «Платформы рабочие мобильные подъемные. Расчеты конструкции. Критерии устойчивости. Безопасность. Контроль и испытания»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8DB2D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D32766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F19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AB3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B62F3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53037-2013 (ИСО 16368:2010) «Мобильные подъемники с рабочими платформами. Расчеты конструкции, требования безопасности, испытания»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3E6EE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6190607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F53472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E9C9E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2.1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F2E67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 474-1-2013 «Машины землеройные. Безопасность. Часть 1. Общие требования»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7FB39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335CD6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900D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1870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55F25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ИСО 20474-1-2011 «Машины землеройные. Безопасность. Часть 1. Общие требования»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3F6C9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848E05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5952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BD8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FDCA8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12.2.004-75 «Система стандартов безопасности труда. Машины и механизмы специальные для трубопроводного строительства. Требования безопасности»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4EFCE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5ED990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585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13F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28E5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12.2.011-2012 «Система стандартов безопасности труда. Машины строительные, дорожные и землеройные. Общие требования безопасности»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CBEA6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2161C0A" w14:textId="77777777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15D4A6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8BDC5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2.2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90CEF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27472-87 «Средства автотранспортные специализированные. Охрана труда, эргономика. Требования»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61DAD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ADC9E4A" w14:textId="77777777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3E779C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7F880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подпункт 2.2.12 пункта 2.2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93644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23941-2002 «Шум машин. Методы определения шумовых характеристик. Общие требования»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7B579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981C3D9" w14:textId="77777777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B153BA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E5CE0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2.3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1EAD8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12.4.026-2015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F2ED2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B47B8DD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431E4B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EE018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2.4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BC9F0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50574-2002 «Автомобили, автобусы и мотоциклы оперативных служб. Цветографические схемы, опознавательные знаки, надписи, специальные световые и звуковые сигналы. Общие требования»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2DE8C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6B185B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D45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262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8C9FB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1738-2007 «Транспортные средства оперативного назначения. Цветографическая окраска, опознавательные знаки, специальные световые и звуковые сигналы. Технические требования»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D9417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4C794B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9CC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A6E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24B3E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1835-2008 «Транспортные средства оперативного назначения органов внутренних дел и внутренних войск Министерства внутренних дел Республики Беларусь. Требования к цветографическим схемам, надписям, световым и звуковым сигналам транспортных средств»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159A2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71FC95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14CD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4A9E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51802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1840-2009 «Транспортные средства оперативного назначения военной автомобильной инспекции вооруженных сил Республики Беларусь. Требования к цветографическим схемам, надписям, световым и звуковым сигналам транспортных средств»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AEB34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95454E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CFD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336A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B527D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 РК 1863-2018 «Автомобили, автобусы и мотоциклы оперативных и специальных служб. Цветографические схемы, опознавательные знаки, надписи, специальные световые и звуковые сигналы. Общие требования»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C68E7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0DFF2AB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491A12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7A18A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3.1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11938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16514-96 «Гидроприводы объемные. Гидроцилиндры. Общие технические требования»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5513A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4B4B8C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4D6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F6CF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44317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17411-91 «Гидроприводы объемные. Общие технические требования»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294E7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DE0985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05F1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B7D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54AB3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52543-2006 «Гидроприводы объемные. Требования безопасности»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38173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B84E59A" w14:textId="77777777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401964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1AF37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3.2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FBB41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12.2.062-81 «Система стандартов безопасности труда. Оборудование производственное. Ограждения защитные»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389A5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FD68FE5" w14:textId="77777777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69060E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1A415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3.3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4A9DC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12.1.003-2014 «Система стандартов безопасности труда. Шум. Общие требования безопасности»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937AB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F28304A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5B3BDA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13F72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3.4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FE898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12.2.085-2002 «Сосуды, работающие под давлением. Клапаны предохранительные. Требования безопасности»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EE2C5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01.11.2018</w:t>
            </w:r>
          </w:p>
        </w:tc>
      </w:tr>
      <w:tr w:rsidR="00000000" w14:paraId="35DD899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17E8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0776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21B39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12.2.085-2017 «Арматура трубопроводная. Клапаны предохранительные. Выбор и расчет пропускной способности»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F457E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0334C39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F4610A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3B87C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 приложения № 7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D50AF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51980-2002 «Транспортные средства. Маркировка. Общие технические требования»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12F45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56FB41C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F22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E55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E0EBF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984-2009 «Средства транспортные. Маркировка. Технические требования»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C8373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441D4F1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8230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76F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53EC9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33990-2016 «Транспортные средства. Маркировка. Технические требования»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A9548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33312C6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70AD41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B3666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2 приложения № 7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6CB52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51980-2002 «Транспортные средства. Маркировка. Общие технические требования»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6E0E9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3AF22B2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EDE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84B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B17FF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984-2009 «Средства транспортные. Маркировка. Технические требования»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874F1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4F456F6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46E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A2F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782E9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33990-2016 «Транспортные средства. Маркировка. Технические требования»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A09A1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830BF3A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CEA718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ED08C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4 приложения № 7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778C7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50577-93 «Знаки государственные регистрационные транспортных средств. Типы и основные размеры. Технические требования»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53C17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24D5D5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F03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F14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D6306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914-99 «Знаки регистрационные и знак отличительный транспортных средств. Типы и основные размеры, технические требования,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0C9F6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78100A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6BC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BD8CA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C8A03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 РК 986-2012 «Транспорт дорожный. Знаки государственные регистрационные номерные со световозвращающей поверхностью для механических транспортных средств и их прицепов и заготовки для знаков.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B727D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7A1E83D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030FDD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845B3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пункты 1–10 приложения № 8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AD17B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51709-2001 «Автотранспортные средства. Требования безопасности к техническому состоянию и методы проверки»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73982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7BE6D66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499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397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3C5DA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33997-2016 «Колесные транспортные средства. Требования к безопасности в эксплуатации и методы проверки»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E0A35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11A79E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4E8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E5D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A9177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1280-2004 «Дорожные транспортные средства. Требования безопасности к техническому состоянию и методы проверки»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F5B48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681DC3D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5FD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B67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01E5D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1641-2006 «Транспорт дорожный. Требования к техническому состоянию по условиям безопасности движения. Методы проверки»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DC726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9A3236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001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56F8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1488B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1729-2016 «Транспорт дорожный. Троллейбусы. Требования к техническому состоянию по условиям безопасности движения. Методы проверки»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CD222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4C3B72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0BD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87D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C925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1730-2016 «Средства мототранспортные. Требования к техническому состоянию по условиям безопасности движения. Методы проверки»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2670D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A9B6EE3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56454A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ACCD8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9.1 приложения № 8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54620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54942-2012 «Газобаллонные автомобили с искровыми двигателями. Выбросы вредных (загрязняющих) веществ с отработавшими газами. Нормы и методы контроля при оценке технического состояния»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412E5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CF6B29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C58A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3F7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BC57B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51832-2001 «Двигатели внутреннего сгорания с принудительным зажиганием, работающие на бензине, и автотранспортные средства полной массой более 3,5 т, оснащенные этими двигателями. Выбросы вредных веществ.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7E790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DDBC99B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2D9CED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E9FCC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92249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51832-2001 «Двигатели внутреннего сгорания с принудительным зажиганием, работающие на бензине, и автотранспортные средства полной массой более 3,5 т, оснащенные этими двигателями. Выбросы вредных веществ.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93BD8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12F87F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EAB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568A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2CE58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53838-2010 «Двигатели автомобильные. Допустимые уровни шума и методы измерения»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6D2BA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971F57B" w14:textId="77777777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7F1B31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42FD3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2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F82B3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53838-2010 «Двигатели автомобильные. Допустимые уровни шума и методы измерения»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9E1AA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70E20CF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E31D9D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F3F72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3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5CD12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ISO 11439-2014 «Газовые баллоны. Баллоны высокого давления для хранения на транспортном средстве природного газа как топлива.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D0C47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95BBF9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90A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F5EA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50E20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25651-2015 «Приборы автомобилей контрольно-измерительные.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FC267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677872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162A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DBB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72D72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10362-2017 «Рукава резиновые напорные с нитяным усилением без концевой арматуры.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B5332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504384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C66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D10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06274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51753-2001 «Баллоны высокого давления для сжатого природного газа, используемого в качестве моторного топлива на автомобильных транспортных средствах.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1D885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0CF69D8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473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0F5E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D990E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33986-2016 «Автомобильные транспортные средства. Баллоны высокого давления для компримированного природного газа, используемого в качестве моторного топлива.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99664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F28F38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DEF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5F3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AF6EC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52230-2004 «Электрооборудование автотракторное.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3AC1C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714D786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3E5D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4B0B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DB0C1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3940-2004 «Электрооборудование автотракторное.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6C3C2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C1545EC" w14:textId="77777777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117431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A3550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8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02474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52431-2005 «Автомобильные транспортные средства. Аппараты тормозных систем с гидравлическим приводом тормозов.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758FA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64C60E0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284E6C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5536F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9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2B52C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25452-2017 «Рукава резиновые высокого давления с металлическими навивками без концевой арматуры.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12EE4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FBD5EF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630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658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6CBF4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30731-2016 «Цилиндры, трубки и шланги гидропривода тормозов и сцепления транспортных средств. Общие технические требования, правила приемки и методы контроля»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F34C2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076DD4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173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8A1A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1F693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51190-98 «Трубопроводы тормозного пневматического привода автотранспортных средств с применением полиамидных труб. Общие технические требования»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14A7D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911755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4039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BDD4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C3CF1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52452-2005 «Автомобильные транспортные средства. Трубки и шланги гидравлического и пневматического приводов тормозов.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EBB1D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7FDD45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E8EE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EBB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FC97D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53834-2010 «Автомобильные транспортные средства. Шланги для гидравлических систем.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5AC9D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BCE935F" w14:textId="77777777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C7A68E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4D821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10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843A1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52847-2007 «Автомобильные транспортные средства. Тормозные механизмы. Технические требования и методы стендовых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B4813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0CED974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F85C4E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FA106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11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5400C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53805-2010 «Автомобильные транспортные средства. Рычаги регулировочные барабанных тормозных механизмов грузовых автомобилей и автобусов.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ADD4F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1D43A2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8D79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361E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00643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53806-2010 «Автомобильные транспортные средства. Тросы привода стояночной тормозной системы.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10E95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0E26E7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E63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3D8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8EEF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55522-2013 «Автомобильные транспортные средства. Рычаги регулировочные для барабанных тормозов грузовых автомобилей и автобусов с автоматической регулировкой.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6500F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CF0B6EB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B41B81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8FE2A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13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F702C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ISO 1728-2013 «Транспорт дорожный. Пневматические тормозные соединения между буксирующими и буксируемыми транспортными средствами. Взаимозаменяемость»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3150A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83D259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6267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AB6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46171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33603-2015 «Пневматические тормозные соединения между буксирующими и буксируемыми автомобильными транспортными средствами.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EFAFE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2A8FE9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BDF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BB27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F9AED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52848-2007 «Автомобильные транспортные средства. Аппараты пневматического тормозного привода. Общие технические требования»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B4FF0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BA3DE7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FC0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B1D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CC77A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33547-2015 «Автомобильные транспортные средства. Ресиверы (баллоны) воздушные.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16AAD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2BC1C6F" w14:textId="77777777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9AE441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338E1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14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DE172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33543-2015 «Автомобильные транспортные средства. Камеры тормозные пневматических приводов.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2A884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AAE3C4E" w14:textId="77777777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9BB115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E535B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15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49909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52850-2007 «Автомобильные транспортные средства. Компрессоры одноступенчатого сжатия.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3C705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2BBED15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4C447D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EC6C8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16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0CD12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52433-2005 «Автомобильные транспортные средства. Шарниры шаровые.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C0E27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465A8A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04F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26E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D7CFA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52453-2005 «Автомобильные транспортные средства. Механизмы рулевые с гидравлическим усилителем и рулевые гидроусилители.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46C0F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580BB5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289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5465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B7BD7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53835-2010 «Автомобильные транспортные средства. Элементы рулевого привода и направляющего аппарата подвески.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EC338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541F6A0" w14:textId="77777777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9F225D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F6210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18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5CE75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52433-2005 «Автомобильные транспортные средства. Шарниры шаровые.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32B5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4192B05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9F5268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294A6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19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183D8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30599-97 (ИСО 3006-76, ИСО 3894-77, ИСО 7141-81) «Колеса из легких сплавов для пневматических шин.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FDB51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735E90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155E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739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D43E4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10409-74 (ИСО 4107:1998) «Колеса автомобильные с разборным ободом. Основные размеры. Общие технические требования»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66076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7F48AC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AF9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87E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BD846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50511-93 (ИСО 3006-76, ИСО 3894-77, ИСО 7141-81) «Колеса из легких сплавов для пневматических шин.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8D5B4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82EA1A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3DDA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A9F3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7A3A8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33544-2015 «Автомобильные транспортные средства. Колеса дисковые.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24F09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7DD645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B6FF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EFE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18986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53824-2010 «Автомобильные транспортные средства. Колеса неразборные.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9BE64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C9617E7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5E584F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6EA33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25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7870F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2349-75 «Устройства тягово-сцепные системы «крюк-петля» автомобильных и тракторных поездов. Основные параметры и размеры. Технические требования»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9364F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313375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B22A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C66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8252C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25907-89 «Устройства буксирные автомобилей. Общие технические требования.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ADA15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BBF7757" w14:textId="77777777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3DAE17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4C5A6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26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35458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53817-2010 «Автомобильные транспортные средства. Гидроцилиндры телескопические одностороннего действия.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B8847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BCCDED2" w14:textId="77777777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522CD5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8EB45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27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A8E94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53807-2010 «Автомобильные транспортные средства. Гидроцилиндры и насосы гидравлических механизмов опрокидывания кабин.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0974A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AE7236C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8CE1F3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C501F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28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E84C2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6286-2017 «Рукава резиновые высокого давления с металлическими оплетками без концевой арматуры.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BE203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A6E5F8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96B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B1F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880F2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10362-2017 «Рукава резиновые напорные с нитяным усилением без концевой арматуры.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B9E40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AD57F8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763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E4D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6EE6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25452-2017 «Рукава резиновые высокого давления с металлическими навивками без концевой арматуры.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E517F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364C6A9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8A303D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69780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38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2EF66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18699-73 «Стеклоочистители электрические.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B0381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01.04.2019</w:t>
            </w:r>
          </w:p>
        </w:tc>
      </w:tr>
      <w:tr w:rsidR="00000000" w14:paraId="72B7F28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285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A7F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C75DA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18699-2017 «Стеклоочистители электрические.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12AE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089406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F71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295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BEE61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52230-2004 «Электрооборудование автотракторное.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8DB5E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50B4AC5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950E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EC7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1660E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3940-2004 «Электрооборудование автотракторное.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912E9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E673504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4592BA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1AB7B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39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06F8F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52230-2004 «Электрооборудование автотракторное.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8AF85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32F7490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D8D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33E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20354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3940-2004 «Электрооборудование автотракторное.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A8A60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FCF0D9F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B907E0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700C0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63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89E80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1578-76 «Спидометры автомобильные и мотоциклетные с приводом от гибкого вала.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96D75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01.04.2019</w:t>
            </w:r>
          </w:p>
        </w:tc>
      </w:tr>
      <w:tr w:rsidR="00000000" w14:paraId="5F663F5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A8CB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11CA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E5582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1578-2017 «Спидометры автомобильные и мотоциклетные с приводом от гибкого вала.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7303D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92E18A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F0D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A5C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2B402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12936-82 «Спидометры автомобильные с электроприводом.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49D99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01.04.2019</w:t>
            </w:r>
          </w:p>
        </w:tc>
      </w:tr>
      <w:tr w:rsidR="00000000" w14:paraId="0F2A67D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967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E86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8919E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12936-2017 «Спидометры автомобильные с электроприводом.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B350A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2816B5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F8EE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48C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E9912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25651-2015 «Приборы автомобилей контрольно-измерительные.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7221A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DD730F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DAFE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109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9CAA1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1745-2007 «Спидометры автомобильные. Требования к эксплуатации и пломбированию»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37557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EABADF2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7D5E8D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A1084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65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C6BF4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53831-2010 «Автомобильные транспортные средства. Тахографы. Технические требования к установке»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A568A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823D65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D055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A2B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862FD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34005-2016 «Автомобильные транспортные средства. Тахографы цифровые.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E5C0D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C0CC5BA" w14:textId="77777777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E39AF5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BC758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66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F4C12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53823-2010 «Автомобильные транспортные средства. Дополнительные противоугонные устройства.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A31FE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7C134FD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0A4982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B2F15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71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E287A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53165-2008 (МЭК 60095-1:2006) «Батареи аккумуляторные свинцовые стартерные для автотракторной техники.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79F53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31.12.2022</w:t>
            </w:r>
          </w:p>
        </w:tc>
      </w:tr>
      <w:tr w:rsidR="00000000" w14:paraId="16E123A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D15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9AC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8853AF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ГОСТ Р 53165-2020 (МЭК 60095-1:2018) «Батареи стартерные свинцово-кислотные. Часть 1. Общие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FF36AB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6DC913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75D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81F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8DC309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ГОСТ 33667-2015 «Автомобильные транспортные средства. Наконечники проводов к выводам аккумуляторных батарей и стартеров.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801618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F15F7F8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BC374F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A2B85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72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8728B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23544-84 «Жгуты проводов для автотракторного электрооборудования.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30D98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F62FF8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6BC7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CCC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A4433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33553-2015 «Автомобильные транспортные средства. Наконечники проводов низкого напряжения.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B3377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12F690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EC8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F00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60503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33667-2015 «Автомобильные транспортные средства. Наконечники проводов к выводам аккумуляторных батарей и стартеров.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F1755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B121A04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DC9333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07CFB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73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B869B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53826-2010 «Автомобильные транспортные средства. Провода высоковольтные.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BBBB6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C0AF73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E7F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BB4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08D7D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33553-2015 «Автомобильные транспортные средства. Наконечники проводов низкого напряжения.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4C955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87F9DB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AB81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624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AB329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33667-2015 «Автомобильные транспортные средства. Наконечники проводов к выводам аккумуляторных батарей и стартеров.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C144F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E4F4802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D20AC2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F3A4C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74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05E44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52230-2004 «Электрооборудование автотракторное.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142EA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6CE4A2C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A788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9A0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A6CC7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3940-2004 «Электрооборудование автотракторное.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FDC7B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483A66E" w14:textId="77777777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46B06D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EAF52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75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CCA64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53637-2009 «Турбокомпрессоры автотракторные. Общие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14A17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9B5DAE3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948D05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F2E87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76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CCC31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53443-2009 «Автомобильные транспортные средства. Пальцы поршневые двигателей. Общие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6458F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32273A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B2A8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B64BE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14B5D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53444-2009 «Автомобильные транспортные средства. Валы коленчатые двигателей. Общие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91241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EABAF0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8E3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89B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B7A14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53557-2009 «Автомобильные транспортные средства. Болты шатунные. Общие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B3B17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98F47B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152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896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DB279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53558-2009 «Автомобильные транспортные средства. Поршни алюминиевые двигателей. Общие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8A5FF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B0106D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FF76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DB4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80F67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53808-2010 «Двигатели автомобильные. Валы распределительные.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7CC0E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D7261B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FD39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739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004DF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53809-2010 «Двигатели автомобильные. Гильзы цилиндров.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BC862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346467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F55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878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565B7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53810-2010 «Двигатели автомобильные. Клапаны.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FF2BF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5EBCDB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5C1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B807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FB880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53811-2010 «Двигатели автомобильные. Пружины клапанов.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9F577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2ACD22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E2F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3C0E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3C323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53812-2010 «Двигатели автомобильные. Толкатели клапанов.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5F28C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F135E9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1D4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F0F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FBA2E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53813-2010 «Двигатели автомобильные. Шатуны.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A549F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C9016A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F3B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8F0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A671A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53836-2010 «Двигатели автомобильные. Вкладыши тонкостенные коренных и шатунных подшипников.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624F7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70CD43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1A68A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B38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D93E9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53843-2010 «Двигатели автотранспортных средств. Кольца поршневые.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441CA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F9D8305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35303E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88AF9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77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C3F68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51832-2001 «Двигатели внутреннего сгорания с принудительным зажиганием, работающие на бензине, и автотранспортные средства полной массой более 3,5 т, оснащенные этими двигателями. Выбросы вредных веществ.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D4D93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12D638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3C9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7A2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728D6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52230-2004 «Электрооборудование автотракторное.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A73F1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5FADD64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EEA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A13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CC69F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3940-2004 «Электрооборудование автотракторное.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09D7E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A9ED09E" w14:textId="77777777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02FFB9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19151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78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4A74E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53837-2010 «Двигатели автомобильные. Воздухоочистители. Технические требования»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74D86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F03CACB" w14:textId="77777777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B61824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C8CF4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79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C4CB7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53844-2010 «Автомобильные транспортные средства. Фильтры тонкой очистки масла автомобильных, тракторных и комбайновых двигателей.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BE1A4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727F569" w14:textId="77777777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87D13E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732F5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80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EBBAC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53640-2009 «Автомобильные транспортные средства. Фильтры очистки дизельного топлива. Общие технические требования»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6A2C0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D9AE3F8" w14:textId="77777777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FEBA6C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42B60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81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4ECB0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53559-2009 «Автомобильные транспортные средства. Фильтры и элементы фильтрующие очистки топлива двигателей с принудительным зажиганием. Общие технические требования»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CF3E6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5047A97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286B0D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9F8FE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82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60D4B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10578-95 «Ремни вентиляторные клиновые и шкивы для двигателей автомобилей, тракторов и комбайнов.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CCEF4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752D5E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E02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7F8C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001A1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10579-88 «Форсунки дизелей.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F529D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01.04.2019</w:t>
            </w:r>
          </w:p>
        </w:tc>
      </w:tr>
      <w:tr w:rsidR="00000000" w14:paraId="7EA58BD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4CCC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070D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45C8D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10579-2017 «Форсунки дизелей.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36A6B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22AA8E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E7F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693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9A457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15829-89 «Насосы топливоподкачивающие поршневые дизелей.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66A73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01.04.2019</w:t>
            </w:r>
          </w:p>
        </w:tc>
      </w:tr>
      <w:tr w:rsidR="00000000" w14:paraId="089306F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56C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1D3F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BE386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15829-2017 «Насосы топливоподкачивающие поршневые дизелей.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86706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A6F02FD" w14:textId="77777777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7F32FC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D3ADB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83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BAFEF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53832-2010 «Автомобильные транспортные средства. Теплообменники и термостаты.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D5501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D0AA467" w14:textId="77777777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D25C07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217A9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84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9E5D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53839-2010 «Двигатели автомобильные. Насосы жидкостные систем охлаждения.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A2B51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1724D92" w14:textId="77777777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51C3DB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D38A7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85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74C6C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53409-2009 «Автомобильные транспортные средства. Сцепления сухие фрикционные. Общие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F9E92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E5B89E6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1689B2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AD393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86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79109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33669-2015 «Автомобильные транспортные средства. Передачи карданные автомобилей с шарнирами неравных угловых скоростей.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7E60F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F23632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1B0A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82A5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D586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52923-2008 «Автомобильные транспортные средства. Шарниры карданные неравных угловых скоростей. Общие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45002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188B12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D07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A57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FDB06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52924-2008 «Автомобильные транспортные средства. Шарниры равных угловых скоростей. Общие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65480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77D1E3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1B82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A1D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07574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52926-2008 «Автомобильные транспортные средства. Валы шарнирные приводные легковых автомобилей. Общие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ABEBA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992F64D" w14:textId="77777777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FC2F8B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B8B6F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87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123C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53830-2010 «Автомобильные транспортные средства. Ступицы и полуоси колес.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D5C27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770BA27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FA723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BBC84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88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FF081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33556-2015 «Рессоры листовые автомобильных транспортных средств.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E6FC7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95B1DF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17E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ABE9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EDCAD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53825-2010 «Автомобильные транспортные средства. Пневморессоры.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8B983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69B45C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72F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317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2B83D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53827-2010 «Автомобильные транспортные средства. Пружины цилиндрические, винтовые, торсионы, стабилизаторы подвески.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6E82C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EF5AEB3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D10CC7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E4298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89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1AD85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53816-2010 «Автомобильные транспортные средства. Амортизаторы гидравлические телескопические.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EA84C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01.04.2019</w:t>
            </w:r>
          </w:p>
        </w:tc>
      </w:tr>
      <w:tr w:rsidR="00000000" w14:paraId="6C3C9A6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BD72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C47E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110C3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34339-2017 «Автомобильные транспортные средства. Амортизаторы гидравлические телескопические.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0F3A4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3085B35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FB3F1F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B177F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90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54AB6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53835-2010 «Автомобильные транспортные средства. Элементы рулевого привода и направляющего аппарата подвески.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416D3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882805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D3F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E6F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B496A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33671-2015 «Автомобильные транспортные средства. Шарниры резинометаллические.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05A47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62D02D4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820B55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F9762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91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375BF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53818-2010 «Автомобильные транспортные средства. Грузы балансировочные колес.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CFCE6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987444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639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2A8B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50263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53819-2010 «Автомобильные транспортные средства. Детали крепления колес.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D5DCD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247A654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526B86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F3BB7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92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6B782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33991-2016 «Электрооборудование автомобильных транспортных средств. Электромагнитная совместимость. Помехи в цепях.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ED6BA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728883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4DB5A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E8D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3404C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ISO 7637-2-2008 «Транспорт дорожный. Помехи кондуктивные, емкостные и индуктивные. Часть 2. Кондуктивные импульсные помехи в цепях питания»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A71DA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01.01.2019</w:t>
            </w:r>
          </w:p>
        </w:tc>
      </w:tr>
      <w:tr w:rsidR="00000000" w14:paraId="3761168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D6C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590B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2DC96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ISO 7637-2-2015 «Транспорт дорожный. Помехи кондуктивные, емкостные и индуктивные. Часть 2. Кондуктивные импульсные помехи в цепях питания»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95015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5E83DD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4F6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178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BF6C7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52230-2004 «Электрооборудование автотракторное.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B1827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12E74C6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5D1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5EC9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31D0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3940-2004 «Электрооборудование автотракторное.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9D4ED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371A5A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D64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B008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F8D9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ISO 7637-1-2008 «Транспорт дорожный. Помехи кондуктивные, емкостные и индуктивные. Часть 1. Термины, определения и общие положения»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269D6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E9D5DA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E6B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BB57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4CD4B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ISO 7637-3-2008 «Транспорт дорожный. Помехи кондуктивные, емкостные и индуктивные. Часть 3. Импульсные помехи в емкостных и индуктивных цепях (кроме цепей питания)»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8A604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BF38728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1F079E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740F7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93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82249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10132-62 «Свечи накаливания двухпроводные для дизелей.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C399E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6DCF88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06B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483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4F51C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53842-2010 «Двигатели автомобильные. Свечи зажигания искровые.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020DE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9DA14EB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36BB5F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BECFB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94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32FBF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33991-2016 «Электрооборудование автомобильных транспортных средств. Электромагнитная совместимость. Помехи в цепях.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F908F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351DB1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5AC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380B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CDEE2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52230-2004 «Электрооборудование автотракторное.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3744A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53981B3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D71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C5F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BFD12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3940-2004 «Электрооборудование автотракторное.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C7586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3321DF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3A7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3C7A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AE6FB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ISO 7637-2-2008 «Транспорт дорожный. Помехи кондуктивные, емкостные и индуктивные. Часть 2. Кондуктивные импульсные помехи в цепях питания»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016FF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01.01.2019</w:t>
            </w:r>
          </w:p>
        </w:tc>
      </w:tr>
      <w:tr w:rsidR="00000000" w14:paraId="18491BC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890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DF2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CBC0D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ISO 7637-2-2015 «Транспорт дорожный. Помехи кондуктивные, емкостные и индуктивные. Часть 2. Кондуктивные импульсные помехи в цепях питания»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B0E4D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D0B200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4FD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23C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533FC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ISO 7637-1-2008 «Транспорт дорожный. Помехи кондуктивные, емкостные и индуктивные. Часть 1. Термины, определения и общие положения»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C21E2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08CB9A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457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257E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8D2F0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ISO 7637-3-2008 «Транспорт дорожный. Помехи кондуктивные, емкостные и индуктивные. Часть 3. Импульсные помехи в емкостных и индуктивных цепях (кроме цепей питания)»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51509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55FBE32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BAC93A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C6B18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95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96554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52230-2004 «Электрооборудование автотракторное.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5148B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39E8C0B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47A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849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DCD53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3940-2004 «Электрооборудование автотракторное.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ED7D3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5A8534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5958E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2C1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2387C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53829-2010 «Автомобильные транспортные средства. Стартеры электрические.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1DEA0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F1BE31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B0BA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DC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2A66D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33667-2015 «Автомобильные транспортные средства. Наконечники проводов к выводам аккумуляторных батарей и стартеров.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B8F85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69484F3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E3E01E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19B4E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96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3E62E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9200-76 «Соединения семиконтактные разъемные для автомобилей и тракторов»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6609D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44AA39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D442E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D73B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7E5AD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9200-2006 «Транспорт дорожный. Соединения семиконтактные электрические для автомобилей и тракторов.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6F34D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0DA23D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04B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BC0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A2CA7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52230-2004 «Электрооборудование автотракторное.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3EE4B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5317C75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C32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ADC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71DC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3940-2004 «Электрооборудование автотракторное.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0F4D5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7331A3B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475DA6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E08B9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100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58C58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8752-79 «Манжеты резиновые армированные для валов.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9D939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2094FB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539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12A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AFB86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53820-2010 «Автомобильные транспортные средства. Детали уплотнительные и защитные.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418EA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968015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E7A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551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64B57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18829-2017 «Кольца резиновые уплотнительные круглого сечения для гидравлических и пневматических устройств.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92377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5F76F35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08C5BF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96E10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101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432BD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18829-2017 «Кольца резиновые уплотнительные круглого сечения для гидравлических и пневматических устройств.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F6E68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689BE4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2491A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463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7232D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12856-96 «Листы асбостальные и прокладки из них.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14D05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BEEA514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564CE3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D0942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102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D0876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53830-2010 «Автомобильные транспортные средства. Ступицы и полуоси колес.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E6DE6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D4A074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C8C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81C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51B90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53409-2009 «Автомобильные транспортные средства. Сцепления сухие фрикционные. Общие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34A27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64B9B02" w14:textId="77777777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04EF6C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6205E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103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888E7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53828-2010 «Автомобильные транспортные средства. Система обеспечения микроклимата.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CF0DA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4B42E5F" w14:textId="77777777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865F4F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0353C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104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B10F4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53833-2010 «Автомобильные транспортные средства. Установки подогревательно-отопительные независимые.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A3A31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93CA85A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63F93C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5D3D0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105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FBF5C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53822-2010 «Автомобильные транспортные средства. Домкраты гидравлические.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1106B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6BB494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4BC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DFC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4882C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1275-2001 «Домкраты гидравлические.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CDC99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5B226B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BF3A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ED0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E456D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EN 1494-2015 «Домкраты мобильные или передвижные и относящееся к ним подъемное оборудование»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E5672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11E8698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84307E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452EE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106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25720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13568-97 (ИСО 606-94) «Цепи приводные роликовые и втулочные.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93E75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21CA77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191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213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25ECE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13552-81 «Цепи приводные зубчатые.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FD290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DC85C1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146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149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B0451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31971-2013 «Двигатели автомобильные. Натяжители цепи механизма газораспределения.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57363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DE771F6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818BFC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E4342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107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B10AA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5813-2015 «Ремни вентиляторные клиновые и шкивы для двигателей автомобилей, тракторов и комбайнов.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F20CF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73868C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C03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AB4C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56479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53841-2010 «Двигатели автомобильные. Ремни приводные.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04DA5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CAEFF83" w14:textId="77777777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19B20D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D0897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108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35A36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53821-2010 «Автомобильные транспортные средства. Диафрагмы и мембраны тарельчатые.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CA306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068D642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8D0B40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F554B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115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C0C33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52422-2005 «Автомобили грузовые и прицепы. Системы защиты от разбрызгивания из-под колес.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0E9B4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FEBDE5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4A1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6287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5B699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2022-2009 «Автомобили грузовые и прицепы. Системы защиты от разбрызгивания.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EDE80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2AF8621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BC879D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AB891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116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B74F9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52747-2007 «Автомобильные транспортные средства. Шипы противоскольжения.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75F11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0CAAFFD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7A5A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AAC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7F9D9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33672-2015 «Автомобильные транспортные средства. Шипы противоскольжения.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CC6E2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2414535" w14:textId="77777777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250ED5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B6B84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117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C9414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33472-2015 «Глобальная навигационная спутниковая система. Аппаратура спутниковой навигации для оснащения колесных транспортных средств категорий М и N. Общие технические требования»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DA42C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25F94DB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08C576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8C3D7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118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1E28B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54619-2011 «Глобальная навигационная спутниковая система. Система экстренного реагирования при авариях. Протоколы обмена данными автомобильной системы/устройства вызова экстренных оперативных служб с инфраструктурой системы экстренного реагирования при авариях»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0DAAD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3FDCD4D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697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57F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17A49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33465-2015 «Глобальная навигационная спутниковая система. Система экстренного реагирования при авариях. Протокол обмена данными устройства/системы вызова экстренных оперативных служб с инфраструктурой системы экстренного реагирования при авариях»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12589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2ED2FE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58D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7D0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B96DD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54620-2011 «Глобальная навигационная спутниковая система. Система экстренного реагирования при авариях. Автомобильная система/устройство вызова экстренных оперативных служб. Общие технические требования» (за исключением пункта 8.1.17 и раздела И.2 приложения И)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B7F98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7668BBE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563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470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60BE5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33464-2015 «Глобальная навигационная спутниковая система. Система экстренного реагирования при авариях. Устройство/система вызова экстренных оперативных служб. Общие технические требования»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7317E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2AFD7598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2"/>
        <w:gridCol w:w="3828"/>
      </w:tblGrid>
      <w:tr w:rsidR="00000000" w14:paraId="3A80246C" w14:textId="77777777"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95189E" w14:textId="77777777" w:rsidR="00000000" w:rsidRDefault="00000000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DE3B6A" w14:textId="77777777" w:rsidR="00000000" w:rsidRDefault="00000000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</w:t>
            </w:r>
          </w:p>
          <w:p w14:paraId="6A9A3F6D" w14:textId="77777777" w:rsidR="00000000" w:rsidRDefault="00000000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Решением Коллегии</w:t>
            </w:r>
            <w:r>
              <w:rPr>
                <w:color w:val="000000"/>
              </w:rPr>
              <w:br/>
              <w:t>Евразийской экономической комиссии</w:t>
            </w:r>
            <w:r>
              <w:rPr>
                <w:color w:val="000000"/>
              </w:rPr>
              <w:br/>
              <w:t>от 25 декабря 2018 г. № 219</w:t>
            </w:r>
          </w:p>
        </w:tc>
      </w:tr>
    </w:tbl>
    <w:p w14:paraId="61020552" w14:textId="77777777" w:rsidR="00000000" w:rsidRDefault="00000000">
      <w:pPr>
        <w:pStyle w:val="titleu"/>
        <w:jc w:val="center"/>
        <w:rPr>
          <w:color w:val="000000"/>
        </w:rPr>
      </w:pPr>
      <w:bookmarkStart w:id="3" w:name="a2"/>
      <w:bookmarkEnd w:id="3"/>
      <w:r>
        <w:rPr>
          <w:color w:val="000000"/>
        </w:rPr>
        <w:t>ПЕРЕЧЕНЬ</w:t>
      </w:r>
      <w:r>
        <w:rPr>
          <w:color w:val="000000"/>
        </w:rPr>
        <w:br/>
        <w:t>международных и региональных (межгосударственных) стандартов, а в случае их отсутствия 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колесных транспортных средств» (ТР ТС 018/2011) и осуществления оценки соответствия объектов технического регулирования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3"/>
        <w:gridCol w:w="2269"/>
        <w:gridCol w:w="5255"/>
        <w:gridCol w:w="1413"/>
      </w:tblGrid>
      <w:tr w:rsidR="00000000" w14:paraId="28F3FA41" w14:textId="77777777">
        <w:trPr>
          <w:trHeight w:val="240"/>
        </w:trPr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92FC93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br/>
              <w:t>п/п</w:t>
            </w:r>
          </w:p>
        </w:tc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F04874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Структурный элемент или объект технического регулирования технического регламента Евразийского экономического союза</w:t>
            </w:r>
          </w:p>
        </w:tc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1854B2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Обозначение и наименование стандарта, методики исследований (испытаний) и измерений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76003C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000000" w14:paraId="7C6DE10C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D45E37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2F2C37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BFF15A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9AEC74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 w14:paraId="0EA4E302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5F916E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5AFD6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подраздел 2 раздела V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B84D7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33670-2015 «Автомобильные транспортные средства единичные. Методы экспертизы и испытаний для проведения оценки соответствия»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8050B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с 01.07.2021</w:t>
            </w:r>
          </w:p>
        </w:tc>
      </w:tr>
      <w:tr w:rsidR="00000000" w14:paraId="16CBBDDB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A5807E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3F478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 приложения № 3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A7D32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33989-2016 «Мототранспортные средства трех- и четырехколесные. Устройства освещения и световой сигнализации.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5C08D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7DE7714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3F324F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79B99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2 приложения № 3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D0EAB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51616-2000 «Автомобильные транспортные средства. Шум внутренний. Допустимые уровни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C9055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6B60AE2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B150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9FEE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513BC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ГОСТ Р 51616-2002 «Автомобильные транспортные средства. Шум внутренний. Допустимые уровни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6E7A9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698CCDD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688E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F0E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CF038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33555-2015 «Автомобильные транспортные средства. Шум внутренний. Допустимые уровни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C6AAA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18526E0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C255ED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67393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3 приложения № 3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0BD8B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33554-2015 «Автомобильные транспортные средства. Содержание загрязняющих веществ в воздухе кабины водителя и пассажирского помещения.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84B7A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43BF10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509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D9C6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9501D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33548-2015 «Автомобильные транспортные средства. Устройства для очистки воздуха салона, кабины, пассажирского помещения и фильтры к ним.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737AD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E614990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9992F9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A82B9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4 приложения № 3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9DA84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31507-2012 «Автотранспортные средства. Управляемость и устойчивость. Технические требования.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4DBD3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C4A878B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4FFDF1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CDDE3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5 приложения № 3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D2D1C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51266-99 «Автомобильные транспортные средства. Обзорность с места водителя. Технические требования.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C590A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742BFB5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C08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CDD8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7A44E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ГОСТ Р 51266-2003 «Автомобильные транспортные средства. Обзорность с места водителя. Технические требования.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B21DB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7B0131B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C8A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109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2D83D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33988-2016 «Автомобильные транспортные средства. Обзорность с места водителя.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26E3E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D18AB9F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DD006F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66A32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6 приложения № 3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8CE5C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50866-96 «Автотранспортные средства. Системы отопления, вентиляции и кондиционирования. Методы оценки эффективности и безопасности»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5702F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1EB37EC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CC4F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CED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B6B2F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ГОСТ Р 50866-2003 «Автотранспортные средства. Системы отопления, вентиляции и кондиционирования. Методы оценки эффективности и безопасности»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FB95E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4119F31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CF1E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938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1195E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30593-2015 «Автомобильные транспортные средства. Системы отопления, вентиляции и кондиционирования. Требования к эффективности и безопасности»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AFD20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C02F991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90C128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EEDA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7 приложения № 3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FFFC8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52031-2003 «Автомобили легковые. Системы очистки ветрового стекла от обледенения и запотевания. Технические требования.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86BCB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3B61C7F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334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F69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E7DE9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33992-2016 «Автомобили легковые. Системы очистки ветрового стекла от обледенения и запотевания.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40C1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BAA3EEF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424719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AE4C2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8 приложения № 3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ACEF6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52032-2003 «Автомобили легковые. Системы очистки и омывания ветрового стекла. Технические требования.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691DD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2A5097D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266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ED2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F4996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33993-2016 «Автомобили легковые. Системы очистки и омывания ветрового стекла.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ADF30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36A913C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DD5C68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2EEB0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9 приложения № 3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FC59D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52422-2005 «Автомобили грузовые и прицепы. Системы защиты от разбрызгивания из-под колес.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10752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7FD62D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9C9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098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2C64D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2022-2009 «Автомобили грузовые и прицепы. Системы защиты от разбрызгивания.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266BA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070E249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C615F7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459D9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11 приложения № 3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BB833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29205-91 «Совместимость технических средств электромагнитная. Радиопомехи индустриальные от электротранспорта. Нормы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A6D61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C97DB78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A5FCDC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E264C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12 приложения № 3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42075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51832-2001 «Двигатели внутреннего сгорания с принудительным зажиганием, работающие на бензине, и автотранспортные средства полной массой более 3,5 т, оснащенные этими двигателями. Выбросы вредных веществ.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2103B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E6BA50F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CB6495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DE87B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13 приложения № 3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0A2EC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Правила ООН № 49 «Единообразные предписания, касающиеся подлежащих принятию мер по ограничению выбросов загрязняющих газообразных веществ и взвешенных частиц из двигателей с воспламенением от сжатия, предназначенных для использования на транспортных средствах, а также выбросов загрязняющих газообразных веществ из двигателей с принудительным зажиганием, работающих на природном газе или сжиженном нефтяном газе и предназначенных для использования на транспортных средствах»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B28A2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66DB731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A7F9A7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21674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14 приложения № 3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836F3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52389-2005 «Транспортные средства колесные. Массы и размеры.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4FB20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044720E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CE5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672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97304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1877-2008 «Транспорт дорожный. Массы и размеры.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251FF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0E55976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68BF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969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40FA9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33987-2016 «Транспортные средства колесные. Массы и размеры. Технические требования и методы определения»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DB2CE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A167AC3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9DD5E3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2310E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15 приложения № 3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4D150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33668-2015 «Автомобильные транспортные средства. Органы управления для водителей-инвалидов с нарушением функций рук и ног.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2DCCC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A8B2858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705DC9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CAC4C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16 приложения № 3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EC018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34003-2016 «Автомобильные транспортные средства. Методы испытаний в отношении автоматического срабатывания устройства вызова экстренных оперативных служб при опрокидывании транспортного средства»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04505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E4D513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92C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E23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803BF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55532-2013 «Глобальная навигационная спутниковая система. Система экстренного реагирования при авариях. Методы испытаний автомобильной системы вызова экстренных оперативных служб на соответствие требованиям по определению момента аварии»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89DF6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002B513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22F3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D7E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EB7B2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33469-2015 «Глобальная навигационная спутниковая система. Система экстренного реагирования при авариях. Методы испытаний устройства/системы вызова экстренных оперативных служб на соответствие требованиям по определению момента аварии» (раздел 8)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DF50C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C5BB8CD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D874AB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007FF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17 приложения № 3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3AFA2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34003-2016 «Автомобильные транспортные средства. Методы испытаний в отношении автоматического срабатывания устройства вызова экстренных оперативных служб при опрокидывании транспортного средства»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9AEBF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01DFCF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684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B43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DCEAB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55532-2013 «Глобальная навигационная спутниковая система. Система экстренного реагирования при авариях. Методы испытаний автомобильной системы вызова экстренных оперативных служб на соответствие требованиям по определению момента аварии»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25399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4ADBD9D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62C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FD4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79BF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33469-2015 «Глобальная навигационная спутниковая система. Система экстренного реагирования при авариях. Методы испытаний устройства/системы вызова экстренных оперативных служб на соответствие требованиям по определению момента аварии» (раздел 7)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06A45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8C73DA2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405847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8799D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приложение № 4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24FB3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33670-2015 «Автомобильные транспортные средства единичные. Методы экспертизы и испытаний для проведения оценки соответствия»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C60C0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с 01.07.2021</w:t>
            </w:r>
          </w:p>
        </w:tc>
      </w:tr>
      <w:tr w:rsidR="00000000" w14:paraId="70464935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943D53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01925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1.4.15.1 приложения № 4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56D5F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Правила ООН № 107 «Единообразные предписания, касающиеся официального утверждения транспортных средств категории М</w:t>
            </w:r>
            <w:r>
              <w:rPr>
                <w:color w:val="000000"/>
                <w:sz w:val="15"/>
                <w:szCs w:val="15"/>
                <w:vertAlign w:val="subscript"/>
              </w:rPr>
              <w:t>2</w:t>
            </w:r>
            <w:r>
              <w:rPr>
                <w:color w:val="000000"/>
              </w:rPr>
              <w:t xml:space="preserve"> или М</w:t>
            </w:r>
            <w:r>
              <w:rPr>
                <w:color w:val="000000"/>
                <w:sz w:val="15"/>
                <w:szCs w:val="15"/>
                <w:vertAlign w:val="subscript"/>
              </w:rPr>
              <w:t>3</w:t>
            </w:r>
            <w:r>
              <w:rPr>
                <w:color w:val="000000"/>
              </w:rPr>
              <w:t xml:space="preserve"> в отношении их общей конструкции»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5B227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59FEAFE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35A82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64089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5 приложения № 4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A9664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34003-2016 «Автомобильные транспортные средства. Методы испытаний в отношении автоматического срабатывания устройства вызова экстренных оперативных служб при опрокидывании транспортного средства»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C4EC0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914821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6BDF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235E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C98BF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55532-2013 «Глобальная навигационная спутниковая система. Система экстренного реагирования при авариях. Методы испытаний автомобильной системы вызова экстренных оперативных служб на соответствие требованиям по определению момента аварии»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0C834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1BCBD1F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D97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A47EE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26662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33469-2015 «Глобальная навигационная спутниковая система. Система экстренного реагирования при авариях. Методы испытаний устройства/системы вызова экстренных оперативных служб на соответствие требованиям по определению момента аварии»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29C73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2BA776C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437DF2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439F1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приложение № 5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3BA1C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52389-2005 «Транспортные средства колесные. Массы и размеры.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B945D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671C71B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240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615E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64149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1877-2008 «Транспорт дорожный. Массы и размеры.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76C97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6B825DD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40E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224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B8C12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33987-2016 «Транспортные средства колесные. Массы и размеры. Технические требования и методы определения»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D6DA5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C4636C3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5804F0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C2254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1.1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1C260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27336-2016 «Автобетононасосы.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EC88B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3087B8B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AFC5F6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4A302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1.2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26347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27339-2016 «Автобетоносмесители.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B6989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738610F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788786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F3D54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1.3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48F39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27811-2016 «Автогудронаторы.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B5743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19D72EC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F058AF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87226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подпункт 1.5.5 пункта 1.5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402B7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24940-2016 «Здания и сооружения. Методы измерения освещенности»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D0C18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0DBF606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4E8C85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719A6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подпункт 1.6.4 пункта 1.6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3DB50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Правила ООН № 107 «Единообразные предписания, касающиеся официального утверждения транспортных средств категории М</w:t>
            </w:r>
            <w:r>
              <w:rPr>
                <w:color w:val="000000"/>
                <w:sz w:val="15"/>
                <w:szCs w:val="15"/>
                <w:vertAlign w:val="subscript"/>
              </w:rPr>
              <w:t>2</w:t>
            </w:r>
            <w:r>
              <w:rPr>
                <w:color w:val="000000"/>
              </w:rPr>
              <w:t xml:space="preserve"> или М</w:t>
            </w:r>
            <w:r>
              <w:rPr>
                <w:color w:val="000000"/>
                <w:sz w:val="15"/>
                <w:szCs w:val="15"/>
                <w:vertAlign w:val="subscript"/>
              </w:rPr>
              <w:t>3</w:t>
            </w:r>
            <w:r>
              <w:rPr>
                <w:color w:val="000000"/>
              </w:rPr>
              <w:t xml:space="preserve"> в отношении их общей конструкции»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6327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477DC13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7A0D64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60543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подпункты 1.6.6, 1.6.43–1.6.45 пункта 1.6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8AFC1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24940-2016 «Здания и сооружения. Методы измерения освещенности»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F5382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DA0CB69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42AFAD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5A538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подпункт 1.6.14.4 пункта 1.6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43D13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Правила ООН № 29 «Единообразные предписания, касающиеся официального утверждения транспортных средств в отношении защиты лиц, находящихся в кабине грузового транспортного средства»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BDFD0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17C3EF1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A85B22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BCE59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подпункт 1.6.18 пункта 1.6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C1B61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Правила ООН № 21 «Единообразные предписания, касающиеся официального утверждения транспортных средств в отношении их внутреннего оборудования»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72719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26886A4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8766EA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83DDC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подпункт 1.6.22 пункта 1.6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E0BD3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Правила ООН № 21 «Единообразные предписания, касающиеся официального утверждения транспортных средств в отношении их внутреннего оборудования»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C6D1B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413273F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212BA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95388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подпункт 1.6.23 пункта 1.6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A7179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Правила ООН № 43 «Единообразные предписания, касающиеся официального утверждения безопасных стекловых материалов и их установки на транспортном средстве»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40052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A46392D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D599EB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7E93E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подпункт 1.6.25 пункта 1.6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FDD6D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Правила ООН № 21 «Единообразные предписания, касающиеся официального утверждения транспортных средств в отношении их внутреннего оборудования»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27FDF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A29D5B8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C74C0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E7B7D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подпункты 1.6.26, 1.6.37–1.6.41 пункта 1.6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83FDD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50866-96 «Автотранспортные средства. Системы отопления, вентиляции и кондиционирования. Методы оценки эффективности и безопасности»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ADA89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735A402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8A90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E37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18F9B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ГОСТ Р 50866-2003 «Автотранспортные средства. Системы отопления, вентиляции и кондиционирования. Методы оценки эффективности и безопасности»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31C4D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03F266D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B16C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42E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639E3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30593-2015 «Автомобильные транспортные средства. Системы отопления, вентиляции и кондиционирования. Требования к эффективности и безопасности»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BA3E3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479FE81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6097FC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B354E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подпункт 1.6.52 пункта 1.6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CCFEE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52567-2006 «Автомобили скорой медицинской помощи.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5AE7C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5911D97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6C9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7D0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FD662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33665-2015 «Автомобили скорой медицинской помощи.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450D0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7EBE718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D0000C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9E9C1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1.11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D6B5A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2511-2017 «Система стандартов пожарной безопасности. Автомобили пожарные основные. Общие технические требования.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03DAC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6DEE3F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5A6A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4E0E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8935B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2512-2017 «Система стандартов пожарной безопасности. Автолестницы пожарные и их составные части. Общие технические требования.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F9EE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9875F9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B9C5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8D4BA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D59C5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2513-2017 «Система стандартов пожарной безопасности. Автоподъемники пожарные. Общие технические требования.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DC8FD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8D194D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BAD1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C989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D679A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 РК 1976-2010 Техника пожарная. Автоподъемники пожарные.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06AAC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7BAF5C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7D71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94A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DD663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 РК 1980-2010 «Техника пожарная. Автомобили пожарные основные.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A82C5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A0076F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4A9A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CCF3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58A1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 РК 1981-2010 «Техника пожарная. Автолестницы пожарные.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4FF89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ECDC87C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E0F830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9E191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подпункты 1.11.1, 1.11.5–1.11.8, 1.11.9.1–1.11.9.4, 1.11.11, 1.11.12.3, 1.11.15–1.11.17, 1.11.18.2, 1.11.18.5–1.11.18.7, 1.11.19, 1.11.22, 1.11.23, 1.11.24.2 и 1.11.25 пункта 1.11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353E0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12.2.144-2005 «Система стандартов безопасности труда. Автомобили пожарные. Требования безопасности.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9A697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9FE0A7A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91225A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DFA05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подпункты 1.11.2 и 1.11.9.5 пункта 1.11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17656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Правила ООН № 29 «Единообразные предписания, касающиеся официального утверждения транспортных средств в отношении защиты лиц, находящихся в кабине грузового транспортного средства»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98F50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837CE74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E4D5D8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EC8C1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подпункт 1.11.3 пункта 1.11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C8542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Правила ООН № 13 «Единообразные предписания, касающиеся официального утверждения транспортных средств категорий М, N и О в отношении торможения»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50722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3CADAB0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F83040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5FE79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подпункт 1.11.9.6 пункта 1.11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4515C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Правила ООН № 21 «Единообразные предписания, касающиеся официального утверждения транспортных средств в отношении их внутреннего оборудования»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613F6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F1A3E30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348493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CEF82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подпункт 1.11.9.7 пункта 1.11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13010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50866-96 «Автотранспортные средства. Системы отопления, вентиляции и кондиционирования. Методы оценки эффективности и безопасности»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1A617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6DC32B3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B27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B892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AA462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ГОСТ Р 50866-2003 «Автотранспортные средства. Системы отопления, вентиляции и кондиционирования. Методы оценки эффективности и безопасности»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5353D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1324902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3F2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D6A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34E2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30593-2015 «Автомобильные транспортные средства. Системы отопления, вентиляции и кондиционирования. Требования к эффективности и безопасности»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6B3D8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9D89865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BB0AC5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99294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подпункт 1.13.9 пункта 1.13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D0FFB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23941-2002 «Шум машин. Методы определения шумовых характеристик. Общие требования»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EF5D3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6B9A033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5B2D1D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DE83E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подпункт 1.14.5 пункта 1.14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76407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23941-2002 «Шум машин. Методы определения шумовых характеристик. Общие требования»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947E2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4B287E4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43972D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0B5A3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1.15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91952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53814-2010 «Автомобили для перевозки денежной выручки и ценных грузов.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14B00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EE95ED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3ECE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20C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1B2C0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51.3.02-2000 «Оборудование и технические средства для обеспечения банковской деятельности. Автомобили для инкассации денежной выручки и перевозки ценных грузов. Методы испытаний на взлом и воздействие стрелкового оружия»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74839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88D4080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E96622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FFE70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1.16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4E54E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33552-2015 «Автобусы для перевозки детей.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1CE51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6B5E214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F06198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DCB7B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подпункт 1.16.3.12 пункта 1.16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7FF95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Правила ООН № 14 «Единообразные предписания, касающиеся официального утверждения транспортных средств в отношении креплений ремней безопасности, систем креплений ISOFIX и креплений верхнего страховочного троса ISOFIX»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8D31A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7BA7B5F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AEE505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4BCC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подпункт 1.16.3.12 пункта 1.16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1B98A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Правила ООН № 16 «Единообразные предписания, касающиеся официального утверждения:</w:t>
            </w:r>
            <w:r>
              <w:rPr>
                <w:color w:val="000000"/>
              </w:rPr>
              <w:br/>
              <w:t>I. Ремней безопасности, удерживающих систем, детских удерживающих систем и детских удерживающих систем ISOFIX, предназначенных для лиц, находящихся в механических транспортных средствах</w:t>
            </w:r>
            <w:r>
              <w:rPr>
                <w:color w:val="000000"/>
              </w:rPr>
              <w:br/>
              <w:t>II. Транспортных средств, оснащенных ремнями безопасности, сигнализаторами непристегнутого ремня безопасности, удерживающими системами, детскими удерживающими системами ISOFIX и детскими удерживающими системами размера i»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BB2D0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9E1E77B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1BB696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3898D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подпункт 1.16.1.2 пункта 1.16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4C761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Правила ООН № 89 «Единообразные предписания, касающиеся официального утверждения:</w:t>
            </w:r>
            <w:r>
              <w:rPr>
                <w:color w:val="000000"/>
              </w:rPr>
              <w:br/>
              <w:t>I. Транспортных средств в отношении ограничения их максимальной скорости или их регулируемой функции ограничения скорости</w:t>
            </w:r>
            <w:r>
              <w:rPr>
                <w:color w:val="000000"/>
              </w:rPr>
              <w:br/>
              <w:t>II. Транспортных средств в отношении установки устройства ограничения скорости (УОС) или регулируемого устройства ограничения скорости (РУОС) официально утвержденного типа</w:t>
            </w:r>
            <w:r>
              <w:rPr>
                <w:color w:val="000000"/>
              </w:rPr>
              <w:br/>
              <w:t>III. Устройств ограничения скорости (УОС) и регулируемых устройств ограничения скорости (РУОС)»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5AAE6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461182A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7A44C1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AC8FA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подпункты 1.16.3.7, 1.16.3.9, 1.16.4.5.1 и 1.16.4.8 пункта 1.16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10F1C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Правила ООН № 107 «Единообразные предписания, касающиеся официального утверждения транспортных средств категории М</w:t>
            </w:r>
            <w:r>
              <w:rPr>
                <w:color w:val="000000"/>
                <w:sz w:val="15"/>
                <w:szCs w:val="15"/>
                <w:vertAlign w:val="subscript"/>
              </w:rPr>
              <w:t>2</w:t>
            </w:r>
            <w:r>
              <w:rPr>
                <w:color w:val="000000"/>
              </w:rPr>
              <w:t xml:space="preserve"> или М</w:t>
            </w:r>
            <w:r>
              <w:rPr>
                <w:color w:val="000000"/>
                <w:sz w:val="15"/>
                <w:szCs w:val="15"/>
                <w:vertAlign w:val="subscript"/>
              </w:rPr>
              <w:t>3</w:t>
            </w:r>
            <w:r>
              <w:rPr>
                <w:color w:val="000000"/>
              </w:rPr>
              <w:t xml:space="preserve"> в отношении их общей конструкции»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1965C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EC5F887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E903E9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47D6D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1.19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09BDB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9218-2015 «Автомобильные транспортные средства для перевозки пищевых жидкостей.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C0C80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56F08D9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DC19ED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DB6C7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1.20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DDFDF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21561-76 «Автоцистерны для транспортирования сжиженных углеводородных газов на давление до 1,8 МПа.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6568B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прекращает действие с даты присоединения Республики Казахстан к ГОСТ 21561-2017</w:t>
            </w:r>
          </w:p>
        </w:tc>
      </w:tr>
      <w:tr w:rsidR="00000000" w14:paraId="6C435AE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5AE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233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5BB46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21561-2017 «Автоцистерны для транспортирования сжиженных углеводородных газов на давление до 1,8 МПа.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2493B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Действует с даты присоединения к нему Республики Казахстан</w:t>
            </w:r>
          </w:p>
        </w:tc>
      </w:tr>
      <w:tr w:rsidR="00000000" w14:paraId="487F2F21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0302B8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C2CA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1.21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9ACEF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33546-2015 «Автомобильные транспортные средства оперативно-служебные для перевозки лиц, находящихся под стражей.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3166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3C6FCFA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3FEA4A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0C08E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1.22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BE4E9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 280-2016 «Платформы рабочие мобильные подъемные. Расчеты конструкции. Критерии устойчивости. Безопасность. Контроль и испытания»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DA24E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E3EB73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3BFB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82F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90E8C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53037-2013 «Мобильные подъемники с рабочими платформами. Расчеты конструкции, требования безопасности, испытания»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3EA4A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8FE1BAF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087794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E0292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подпункты 2.1.4.16 и 2.1.6.4 пункта 2.1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96B1F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24940-2016 «Здания и сооружения. Методы измерения освещенности»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35A4B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2158CD9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7902C8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6C966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подпункт 2.1.5 пункта 2.1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D224B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50866-96 «Автотранспортные средства. Системы отопления, вентиляции и кондиционирования. Методы оценки эффективности и безопасности»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D8392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19EAA57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281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CA3A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42050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ГОСТ Р 50866-2003 «Автотранспортные средства. Системы отопления, вентиляции и кондиционирования. Методы оценки эффективности и безопасности»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C80EB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2EC0C4E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2F5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ACF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FE63F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30593-2015 «Автомобильные транспортные средства. Системы отопления, вентиляции и кондиционирования. Требования к эффективности и безопасности»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4D6FA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ECE5A74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4F12C9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90715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подпункт 2.2.12 пункта 2.2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5861D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23941-2002 «Шум машин. Методы определения шумовых характеристик. Общие требования»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AEED3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CE8A417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70CBF6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D829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подпункт 2.2.17 пункта 2.2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96EB9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Правила ООН № 13 «Единообразные предписания, касающиеся официального утверждения транспортных средств категорий М, N и О в отношении торможения»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D8BD7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CD1B024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EBF2DA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D06FA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2.3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577CE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12.4.026-2015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5FAF3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3466E75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5F22EF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CBD3B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подпункты 2.4.3.1.7, 2.4.3.3.1–2.4.3.3.3 пункта 2.4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86B3E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Правила ООН № 28 «Единообразные предписания, касающиеся официального утверждения звуковых сигнальных приборов и автотранспортных средств в отношении их звуковых сигналов предупреждения»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AF9DD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8EDBC29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08714C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EF2E9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подпункты 3.1.2 и 3.1.3 пункта 3.1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DA9F8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18464-96 «Гидроприводы объемные. Гидроцилиндры. Правила приемки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2808F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780324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3A1A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9BCAE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8832C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14658-86 «Насосы объемные гидроприводов. Правила приемки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10044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5F5673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6D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AEA9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75A5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20245-95 «Гидроаппаратура. Правила приемки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F14BC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663688D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8572DC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943F8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3.3 приложения № 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55330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23941-2002 «Шум машин. Методы определения шумовых характеристик. Общие требования»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941E8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7A3A3D3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AE9E59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D8DD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4 приложения № 7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37D60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914-99 (ИСО 7591:1982) «Знаки регистрационные и знак отличительный транспортных средств. Типы и основные размеры, технические требования,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1A07A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D22F55C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D0A4B3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4B591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пункты 1–10 приложения № 8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A4CCB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51709-2001 «Автотранспортные средства. Требования безопасности к техническому состоянию и методы проверки»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4DBB9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6F22BE9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B24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F7D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CA560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33997-2016 «Колесные транспортные средства. Требования к безопасности в эксплуатации и методы проверки»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36A5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6D0DF2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181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32F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3A732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1280-2004 «Дорожные транспортные средства. Требования безопасности к техническому состоянию и методы проверки»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5FDDE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28D7D3F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AFB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7EEA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0C2B9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1641-2006 «Транспорт дорожный. Требования к техническому состоянию по условиям безопасности движения. Методы проверки»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F19B1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DFBDF4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7CCE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DA4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CDCD5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1730-2016 «Средства мототранспортные. Требования к техническому состоянию по условиям безопасности движения. Методы проверки»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4BB21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62BA000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B11569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8F319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пункты 1–10 и 27 приложения № 8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6E3C8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1729-2016 Транспорт дорожный. Троллейбусы. Требования к техническому состоянию по условиям безопасности движения. Методы проверки»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14FC9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30371BE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A5E3CF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2164C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9.1 приложения № 8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24D5D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54942-2012 «Газобаллонные автомобили с искровыми двигателями. Выбросы вредных (загрязняющих) веществ с отработавшими газами. Нормы и методы контроля при оценке технического состояния»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BF92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39126E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4E8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70D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266DA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51832-2001 «Двигатели внутреннего сгорания с принудительным зажиганием, работающие на бензине, и автотранспортные средства полной массой более 3,5 т, оснащенные этими двигателями. Выбросы вредных веществ.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49641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AB6609D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8DAF9A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96785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приложение № 9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929F4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33670-2015 «Автомобильные транспортные средства единичные. Методы экспертизы и испытаний для проведения оценки соответствия»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F6520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с 01.07.2021</w:t>
            </w:r>
          </w:p>
        </w:tc>
      </w:tr>
      <w:tr w:rsidR="00000000" w14:paraId="453AEBA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5411A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42A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6D1A6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33668-2015 «Автомобильные транспортные средства. Органы управления для водителей-инвалидов с нарушением функций рук и ног.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9B709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686A23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04D4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05E5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3F7A5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55887-2013 «Автомобильные транспортные средства. Учебные автомобили.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44EEB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11D917A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0B1478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1D014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приложение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C7F2A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33557-2015 «Автомобильные транспортные средства. Документальное оформление результатов испытаний на соответствие требованиям технических регламентов»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B4473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38B6055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62D680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CBDCE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E6025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14846-81 «Двигатели автомобильные. Методы стендовых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F5034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64E641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76CA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226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79054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51832-2001 «Двигатели внутреннего сгорания с принудительным зажиганием, работающие на бензине, и автотранспортные средства полной массой более 3,5 т, оснащенные этими двигателями. Выбросы вредных веществ.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CD7D5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7F972D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DA3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71D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96C9F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53838-2010 «Двигатели автомобильные. Допустимые уровни шума и методы измерения»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CF4E3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572667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A06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EBD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7CF32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53840-2010 «Двигатели автомобильные. Пусковые качества.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887EB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087AC1B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D17C09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901D7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2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C740E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53838-2010 «Двигатели автомобильные. Допустимые уровни шума и методы измерения»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120CF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6CF09C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5BE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98EE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56ECA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53840-2010 «Двигатели автомобильные. Пусковые качества.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C0B43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528121F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B823E4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45A59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3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ED66F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ISO 11439-2014 «Газовые баллоны. Баллоны высокого давления для хранения на транспортном средстве природного газа как топлива.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931F6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6A4449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247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F2CE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0ADE6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25651-2015 «Приборы автомобилей контрольно-измерительные.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02131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9FFDD0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EC9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2CA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64C79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51753-2001 «Баллоны высокого давления для сжатого природного газа, используемого в качестве моторного топлива на автомобильных транспортных средствах.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4916E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1406CE5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2CB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3F0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8E9B2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33986-2016 «Автомобильные транспортные средства. Баллоны высокого давления для компримированного природного газа, используемого в качестве моторного топлива.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E2F61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C0B455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4D5A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5CC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27D58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52230-2004 «Электрооборудование автотракторное.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385B1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142FC99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049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491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CF985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10362-2017 «Рукава резиновые напорные с нитяным усилением без концевой арматуры.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1538C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1FD826C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566308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21D8F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8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8D31E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52431-2005 «Автомобильные транспортные средства. Аппараты тормозных систем с гидравлическим приводом тормозов.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C0515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B2127E0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8140F9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A6853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9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50A8D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25452-2017 «Рукава резиновые высокого давления с металлическими навивками без концевой арматуры.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6A9D4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1F509F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B03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00EE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0C60F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30731-2016 «Цилиндры, трубки и шланги гидропривода тормозов и сцепления транспортных средств. Общие технические требования, правила приемки и методы контроля»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EF8CB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E63F70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196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366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E5A07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51190-98 «Трубопроводы тормозного пневматического привода автотранспортных средств с применением полиамидных труб. Общие технические требования»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493AD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E987FB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8404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A5F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696A6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52452-2005 «Автомобильные транспортные средства. Трубки и шланги гидравлического и пневматического приводов тормозов.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23559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A14A92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755A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E59E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2EDC3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53834-2010 «Автомобильные транспортные средства. Шланги для гидравлических систем.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28FD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2E568DC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AA4804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9964E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10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C07BC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52847-2007 «Автомобильные транспортные средства. Тормозные механизмы. Технические требования и методы стендовых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5A8D2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44C055E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F47E0A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940F5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11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1E326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53805-2010 «Автомобильные транспортные средства. Рычаги регулировочные барабанных тормозных механизмов грузовых автомобилей и автобусов.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81A96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6D268B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CF2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5C32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4C09D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53806-2010 «Автомобильные транспортные средства. Тросы привода стояночной тормозной системы.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22DF0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3C35AC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A45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EEA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934E3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55522-2013 «Автомобильные транспортные средства. Рычаги регулировочные для барабанных тормозов грузовых автомобилей и автобусов с автоматической регулировкой.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2D3E8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93CCFEB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7ECA40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21F56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12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D06FC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33545-2015 «Автомобильные транспортные средства. Методика испытаний тормозных дисков и барабанов на инерционном стенде»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5DB6D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29E0D4C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01347A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46F87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13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B61C3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ISO 1728-2013 «Транспорт дорожный. Пневматические тормозные соединения между буксирующими и буксируемыми транспортными средствами. Взаимозаменяемость»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65F61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161CE9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E0B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D0F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81FFE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33603-2015 «Пневматические тормозные соединения между буксирующими и буксируемыми автомобильными транспортными средствами.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42090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4D410B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EC69A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DCAE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FFFE2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33547-2015 «Автомобильные транспортные средства. Ресиверы (баллоны) воздушные.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C5798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2E0DBB8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918901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41CD6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14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707F7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33543-2015 «Автомобильные транспортные средства. Камеры тормозные пневматических приводов.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D6DCC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F0E5975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59ED72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F712D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15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99C50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52850-2007 «Автомобильные транспортные средства. Компрессоры одноступенчатого сжатия.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29577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0215ECC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8AD1CB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9F2EF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16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DA7C6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52433-2005 «Автомобильные транспортные средства. Шарниры шаровые.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E227E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C1FE23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937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665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82D1A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52453-2005 «Автомобильные транспортные средства. Механизмы рулевые с гидравлическим усилителем и рулевые гидроусилители.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B0F12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A969D9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7618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6ACE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A22BB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53835-2010 «Автомобильные транспортные средства. Элементы рулевого привода и направляющего аппарата подвески.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72EA6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FE1B1DE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27E06C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D98F2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18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550DF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52433-2005 «Автомобильные транспортные средства. Шарниры шаровые.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05141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ECAA31D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716BF1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46AB4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19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26B65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30599-97 (ИСО 3006-76, ИСО 3894-77, ИСО 7141-81) «Колеса из легких сплавов для пневматических шин.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2EE9C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C7D2E3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537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FF4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22612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10409-74 (ИСО 4107:1998) «Колеса автомобильные с разборным ободом. Основные размеры. Общие технические требования»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F6CF5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7145DE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1C1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75C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9FEBF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50511-93 (ИСО 3006-76, ИСО 3894-77, ИСО 7141-81) «Колеса из легких сплавов для пневматических шин.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2C99C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2126CE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557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1807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39C90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33544-2015 «Автомобильные транспортные средства. Колеса дисковые.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E1875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71D008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982C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B25D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F6CA2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53824-2010 «Автомобильные транспортные средства. Колеса неразборные.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B6CE8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2A6DCE2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A9464F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FAF85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25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1567C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25907-89 «Устройства буксирные автомобилей. Общие технические требования.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3A74F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9F1EC86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74B52E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57488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26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8734D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18464-96 «Гидроприводы объемные. Гидроцилиндры. Правила приемки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022FD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F5B147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BAAF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C13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C31BA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20245-95 «Гидроаппаратура. Правила приемки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08596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9AD5A7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0F9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402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6242D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53817-2010 «Автомобильные транспортные средства. Гидроцилиндры телескопические одностороннего действия.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B9CD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4BC5D77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74906D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D56F7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27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2278E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53807-2010 «Автомобильные транспортные средства. Гидроцилиндры и насосы гидравлических механизмов опрокидывания кабин.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85312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122B12D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5AA16D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EFD4E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28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C7509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25452-2017 «Рукава резиновые высокого давления с металлическими навивками без концевой арматуры.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6BDDA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282686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C19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D18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B1759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6286-2017 «Рукава резиновые высокого давления с металлическими оплетками без концевой арматуры.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F8452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01AC0C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F7F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082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9D212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10362-2017 «Рукава резиновые напорные с нитяным усилением без концевой арматуры.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0D810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1F1F08C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637694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C8DA3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38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6850A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18699-73 «Стеклоочистители электрические.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EA635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01.04.2019</w:t>
            </w:r>
          </w:p>
        </w:tc>
      </w:tr>
      <w:tr w:rsidR="00000000" w14:paraId="6004E1D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612EE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402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75FBA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18699-2017 «Стеклоочистители электрические.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43B1B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4206A8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D4D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DB4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C4FBD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52230-2004 «Электрооборудование автотракторное.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FE917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4C8F4FC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DD5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5A4E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B1140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3940-2004 «Электрооборудование автотракторное.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59A15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FB9F150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F5A3CC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999CA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39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1BA0D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52230-2004 «Электрооборудование автотракторное.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F525D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1F26E03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B711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4FD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A9550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3940-2004 «Электрооборудование автотракторное.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2ECAC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9CC8F74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751578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C574D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63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20F4B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12936-82 «Спидометры автомобильные с электроприводом.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58CD6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01.04.2019</w:t>
            </w:r>
          </w:p>
        </w:tc>
      </w:tr>
      <w:tr w:rsidR="00000000" w14:paraId="33D7387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8475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693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62149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12936-2017 «Спидометры автомобильные с электроприводом.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BC7B6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6E51CC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E3ED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AEF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3222A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1578-76 «Спидометры автомобильные и мотоциклетные с приводом от гибкого вала.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6885E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01.04.2019</w:t>
            </w:r>
          </w:p>
        </w:tc>
      </w:tr>
      <w:tr w:rsidR="00000000" w14:paraId="552F2DF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94F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1C1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44B63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1578-2017 «Спидометры автомобильные и мотоциклетные с приводом от гибкого вала.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0E430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808238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AB0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45EBE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7371E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25651-2015 «Приборы автомобилей контрольно-измерительные.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E533F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98378B0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491D0F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ECA8C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65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14D74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34005-2016 «Автомобильные транспортные средства. Тахографы цифровые.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94977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79B8B9F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B9C437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A95F6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66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BCC73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Правила ООН № 116 «Единообразные предписания, касающиеся защиты механических транспортных средств от угона»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33143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934ECB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467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950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37F81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53823-2010 «Автомобильные транспортные средства. Дополнительные противоугонные устройства.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34809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82C1BE4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6A824C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15789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71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F668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53165-2008 (МЭК 60095-1:2006) «Батареи аккумуляторные свинцовые стартерные для автотракторной техники.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C718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31.12.2022</w:t>
            </w:r>
          </w:p>
        </w:tc>
      </w:tr>
      <w:tr w:rsidR="00000000" w14:paraId="5F06CC9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B71E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BEA1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EF64DE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ГОСТ Р 53165-2020 (МЭК 60095-1:2018) «Батареи стартерные свинцово-кислотные. Часть 1. Общие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FD788E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21A92F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3B2A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807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5336A3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ГОСТ 33667-2015 «Автомобильные транспортные средства. Наконечники проводов к выводам аккумуляторных батарей и стартеров.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63EA27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F7BB0FC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84DB6F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E2F2A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72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84263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23544-84 «Жгуты проводов для автотракторного электрооборудования.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BB10A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6D82C3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A23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FCC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05842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33667-2015 «Автомобильные транспортные средства. Наконечники проводов к выводам аккумуляторных батарей и стартеров.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ABB8A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1B0C4E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45D3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0C2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F31F3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33553-2015 «Автомобильные транспортные средства. Наконечники проводов низкого напряжения.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01309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8222FA3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7E9B6D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1D5F5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73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DF760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50607-2012 (ИСО 10605:2008) «Совместимость технических средств электромагнитная. Транспорт дорожный. Методы испытаний для электрических помех от электростатических разрядов»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BFDA3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E9D42D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760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CC8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FBE11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53826-2010 «Автомобильные транспортные средства. Провода высоковольтные.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F6C98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FE5CDD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F7F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971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37271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33667-2015 «Автомобильные транспортные средства. Наконечники проводов к выводам аккумуляторных батарей и стартеров.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E2E13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8FBD9D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D3E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D38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B5CBF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33553-2015 «Автомобильные транспортные средства. Наконечники проводов низкого напряжения.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5FA2F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EFD8F6A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DFD29C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9F808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74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130E1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52230-2004 «Электрооборудование автотракторное.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11628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5AD972D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9C2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DC1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1B0AB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3940-2004 «Электрооборудование автотракторное.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78080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D0EA985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17DB67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48DFD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75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BF809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53637-2009 «Турбокомпрессоры автотракторные. Общие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B4D9A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1B7A554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8A2297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5DDB7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76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B836B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53443-2009 «Автомобильные транспортные средства. Пальцы поршневые двигателей. Общие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1730C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111620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493A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1B5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92FB8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53444-2009 «Автомобильные транспортные средства. Валы коленчатые двигателей. Общие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C8592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144C56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2C4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18A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D574D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53557-2009 «Автомобильные транспортные средства. Болты шатунные. Общие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F1688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4191F0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52A7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571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5A212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53558-2009 «Автомобильные транспортные средства. Поршни алюминиевые двигателей. Общие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B65CF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B23D64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812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289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29C84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53808-2010 «Двигатели автомобильные. Валы распределительные.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F5434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1E6E26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7FC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F982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AC3BF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53809-2010 «Двигатели автомобильные. Гильзы цилиндров.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84ACD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0D1155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969E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3DA2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B4F13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53810-2010 «Двигатели автомобильные. Клапаны.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95E72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7FECEC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E18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6A6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5FA59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53811-2010 «Двигатели автомобильные. Пружины клапанов.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5F95B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31EB66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0DC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0CDE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A735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53812-2010 «Двигатели автомобильные. Толкатели клапанов.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78CB5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75A5B1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84C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ADC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89328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53813-2010 «Двигатели автомобильные. Шатуны.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65898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3FB1D1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25D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94D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592A9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53836-2010 «Двигатели автомобильные. Вкладыши тонкостенные коренных и шатунных подшипников.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C38CB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3DAB2C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8649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8794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328DD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53843-2010 «Двигатели автотранспортных средств. Кольца поршневые.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7919A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FD3E406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094739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FE21C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77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61F75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51832-2001 «Двигатели внутреннего сгорания с принудительным зажиганием, работающие на бензине, и автотранспортные средства полной массой более 3,5 т, оснащенные этими двигателями. Выбросы вредных веществ.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5A21E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837F0E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A81A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B2E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1C305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52230-2004 «Электрооборудование автотракторное.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7867E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709D683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8BEE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F90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F2A45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3940-2004 «Электрооборудование автотракторное.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98526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A09E5E7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B323E6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75116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78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28CCD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8002-74 «Двигатели внутреннего сгорания поршневые. Воздухоочистители. Методы стендовых безмоторных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47580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865DB8E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C5C070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74434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79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45FCA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53844-2010 «Автомобильные транспортные средства. Фильтры тонкой очистки масла автомобильных, тракторных и комбайновых двигателей.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FA178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51011C9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A4A8EF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1A43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80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52E6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53640-2009 «Автомобильные транспортные средства. Фильтры очистки дизельного топлива. Общие технические требования»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41817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1BE98A4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874A46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393BB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81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B5B97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53559-2009 «Автомобильные транспортные средства. Фильтры и элементы фильтрующие очистки топлива двигателей с принудительным зажиганием. Общие технические требования»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991B7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750A026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F29635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7945C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82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77751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10578-95 «Насосы топливные дизелей.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D3758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1615D5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C9F0E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C05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F5A4C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10579-88 «Форсунки дизелей.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BFDBD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01.04.2019</w:t>
            </w:r>
          </w:p>
        </w:tc>
      </w:tr>
      <w:tr w:rsidR="00000000" w14:paraId="451BEF6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76A3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37B8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65D96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10579-2017 «Форсунки дизелей.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533B6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838688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548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C69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0D7EF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15829-89 «Насосы топливоподкачивающие поршневые дизелей.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CD260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01.04.2019</w:t>
            </w:r>
          </w:p>
        </w:tc>
      </w:tr>
      <w:tr w:rsidR="00000000" w14:paraId="1D470ED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FE82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EE9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54040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15829-2017 «Насосы топливоподкачивающие поршневые дизелей.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2C731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10F1E48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10583E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16271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83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E5FAF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53832-2010 «Автомобильные транспортные средства. Теплообменники и термостаты.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D9A15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A2F3028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099948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4A32E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84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908AC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53839-2010 «Двигатели автомобильные. Насосы жидкостные систем охлаждения.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290EF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0120F2C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574AFF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E4D1A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85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4BFCA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53409-2009 «Автомобильные транспортные средства. Сцепления сухие фрикционные. Общие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27D48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01707B3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DCDEAD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578EE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86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13128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33669-2015 «Автомобильные транспортные средства. Передачи карданные автомобилей с шарнирами неравных угловых скоростей.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B9DB1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6C0D8B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520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443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26AC0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52923-2008 «Автомобильные транспортные средства. Шарниры карданные неравных угловых скоростей. Общие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A219B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D7501E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6EBD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D2D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4C02E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52924-2008 «Автомобильные транспортные средства. Шарниры равных угловых скоростей. Общие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193E3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2A1736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A62E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1EB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18EF9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52926-2008 «Автомобильные транспортные средства. Валы шарнирные приводные легковых автомобилей. Общие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AC9A2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9EEDC2D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D5E01C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035EE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87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5C776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53445-2009 «Автомобильные транспортные средства. Передачи ведущих мостов. Методы стендовых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5D2F5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27EFB3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178A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E4B0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91136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53804-2010 «Автомобильные транспортные средства. Картеры ведущих мостов. Методы стендовых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A2115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1ECE12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159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12CE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85869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53830-2010 «Автомобильные транспортные средства. Ступицы и полуоси колес.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8950C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6203444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863622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D7B38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88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103C6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33556-2015 «Рессоры листовые автомобильных транспортных средств.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EB2CB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4967BD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1D3DE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CA3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BF35F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53825-2010 «Автомобильные транспортные средства. Пневморессоры.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84F42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CC2FD4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D50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0CD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E92B3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53827-2010 «Автомобильные транспортные средства. Пружины цилиндрические, винтовые, торсионы, стабилизаторы подвески.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2A81D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643884B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7C4CCF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B993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89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26C5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53816-2010 «Автомобильные транспортные средства. Амортизаторы гидравлические телескопические.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12FB6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01.04.2019</w:t>
            </w:r>
          </w:p>
        </w:tc>
      </w:tr>
      <w:tr w:rsidR="00000000" w14:paraId="111B877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720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172A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E99A2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34339-2017 «Автомобильные транспортные средства. Амортизаторы гидравлические телескопические.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CC63B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7743771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284AA6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C4B68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90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9ADB9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53835-2010 «Автомобильные транспортные средства. Элементы рулевого привода и направляющего аппарата подвески.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E7109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332A8F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FA19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64EB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E73CF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33671-2015 «Автомобильные транспортные средства. Шарниры резинометаллические.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1AB23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10C1961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89CBAC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5776B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91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719C8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53818-2010 «Автомобильные транспортные средства. Грузы балансировочные колес.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8F99C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0943D4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51C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8B0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9E3A7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53819-2010 «Автомобильные транспортные средства. Детали крепления колес.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351C8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6C6BBFF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FF5FB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8C7D9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92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BA11B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33991-2016 «Электрооборудование автомобильных транспортных средств. Электромагнитная совместимость. Помехи в цепях.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479FB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9F6167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E5E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891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4B28F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ISO 7637-3-2008 «Транспорт дорожный. Помехи кондуктивные, емкостные и индуктивные. Часть 3. Импульсные помехи в емкостных и индуктивных цепях (кроме цепей питания)»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6EB3D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4B26B6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08D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9EC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896E1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50607-2012 «Совместимость технических средств электромагнитная. Транспорт дорожный. Методы испытаний для электрических помех от электростатических разрядов»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50755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CE8F8D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F8F0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0C3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D164B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52230-2004 «Электрооборудование автотракторное.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106B1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3038B54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F45B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36A9A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5D9B5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3940-2004 «Электрооборудование автотракторное.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1C641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3A86C0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2B8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7796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69758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ISO 7637-2-2008 «Транспорт дорожный. Помехи кондуктивные, емкостные и индуктивные. Часть 2. Кондуктивные импульсные помехи в цепях питания»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CF9C3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01.01.2019</w:t>
            </w:r>
          </w:p>
        </w:tc>
      </w:tr>
      <w:tr w:rsidR="00000000" w14:paraId="46F9281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388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8EE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2BF11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ISO 7637-2-2015 «Транспорт дорожный. Помехи кондуктивные, емкостные и индуктивные. Часть 2. Кондуктивные импульсные помехи в цепях питания»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CBAEA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A5876C6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8312BA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7261C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93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1D107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10132-62 «Свечи накаливания двухпроводные для дизелей.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0C850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2404D9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4ED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525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21EC0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53842-2010 «Двигатели автомобильные. Свечи зажигания искровые.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69ADE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3442B3A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ED137E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116B6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94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51B20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33991-2016 «Электрооборудование автомобильных транспортных средств. Электромагнитная совместимость. Помехи в цепях.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2749B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F79F02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34E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2E4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7F47B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ISO 7637-2-2008 «Транспорт дорожный. Помехи кондуктивные, емкостные и индуктивные. Часть 2. Кондуктивные импульсные помехи в цепях питания»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F022F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01.01.2019</w:t>
            </w:r>
          </w:p>
        </w:tc>
      </w:tr>
      <w:tr w:rsidR="00000000" w14:paraId="44DD8D7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48F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C6B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39D03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ISO 7637-2-2015 «Транспорт дорожный. Помехи кондуктивные, емкостные и индуктивные. Часть 2. Кондуктивные импульсные помехи в цепях питания»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F5AC3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B4F32D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820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E27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52125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ISO 7637-3-2008 «Транспорт дорожный. Помехи кондуктивные, емкостные и индуктивные. Часть 3. Импульсные помехи в емкостных и индуктивных цепях (кроме цепей питания)»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95BBB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8A798B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80E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0D9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ADD34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50607-2012 «Совместимость технических средств электромагнитная. Транспорт дорожный. Методы испытаний для электрических помех от электростатических разрядов»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8FB1E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0861F4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B9DF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810F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80378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52230-2004 «Электрооборудование автотракторное.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DE7D9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771A4AB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B549E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F91A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6542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3940-2004 «Электрооборудование автотракторное.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064F3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05911A8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B16F5A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09A8F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95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A2BF7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53829-2010 «Автомобильные транспортные средства. Стартеры электрические.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987F5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FE3CD3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1B9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6D9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0AE56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52230-2004 «Электрооборудование автотракторное.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0EF54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19ADE6F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10C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172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38245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3940-2004 «Электрооборудование автотракторное.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D788F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9817E5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1470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F8A9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C4F75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33667-2015 «Автомобильные транспортные средства. Наконечники проводов к выводам аккумуляторных батарей и стартеров.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524DD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7834AF7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D8706E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5DCE8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96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C7FA9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9200-76 «Соединения семиконтактные разъемные для автомобилей и тракторов»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E5308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BCC7A2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A7E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BE9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F40B0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9200-2006 «Транспорт дорожный. Соединения семиконтактные электрические для автомобилей и тракторов.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59097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1A7E8E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5AA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7CE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B0560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52230-2004 «Электрооборудование автотракторное.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E20A0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34B9CF3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42B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BEF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B8FAA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3940-2004 «Электрооборудование автотракторное.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75A7F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35710F2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4FC0C1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A2A06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100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F065A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8752-79 «Манжеты резиновые армированные для валов.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78E0D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433C18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D02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69D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E9539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53820-2010 «Автомобильные транспортные средства. Детали уплотнительные и защитные.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38E84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394A08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390A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0932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BA4C7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18829-2017 «Кольца резиновые уплотнительные круглого сечения для гидравлических и пневматических устройств.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15060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C63BE61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DFCD36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D06CD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101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ECD80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18829-2017 «Кольца резиновые уплотнительные круглого сечения для гидравлических и пневматических устройств.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28C03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33A298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370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ACC5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0D829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12856-96 «Листы асбостальные и прокладки из них.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58A18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2E6F5DE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585706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0F240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102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E5BF6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53409-2009 «Автомобильные транспортные средства. Сцепления сухие фрикционные. Общие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ED190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EE15AF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1FE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0F4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610A5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53830-2010 «Автомобильные транспортные средства. Ступицы и полуоси колес.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7624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0932175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6B792A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142C6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103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F7634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53828-2010 «Автомобильные транспортные средства. Система обеспечения микроклимата.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A84CB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C40A0EE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77425A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39223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104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E1896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53833-2010 «Автомобильные транспортные средства. Установки подогревательно-отопительные независимые.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62180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FAF708C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6AA2E1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F7521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105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158A6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53822-2010 «Автомобильные транспортные средства. Домкраты гидравлические.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6BA53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67D193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A51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60D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B9952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1275-2001 «Домкраты гидравлические.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9D02B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20C757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2A4E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9B07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231BD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EN 1494-2015 «Домкраты мобильные или передвижные и относящееся к ним подъемное оборудование»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F109A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DFCB245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02D40F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8E130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106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7CA34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13568-97 (ИСО 606-94) «Цепи приводные роликовые и втулочные.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9082F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924A5A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FBC9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9C5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D72F5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13552-81 «Цепи приводные зубчатые.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3EE00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C537B9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24AE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EA5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3E289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31971-2013 «Двигатели автомобильные. Натяжители цепи механизма газораспределения.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A7A43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27BEEAC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B83C40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EC1D2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107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27E41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5813-2015 «Ремни вентиляторные клиновые и шкивы для двигателей автомобилей, тракторов и комбайнов.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67498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C91320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0C4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4112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F2EDB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53 841-2010 «Двигатели автомобильные. Ремни приводные.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95880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EAE7B7F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388E61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BB11A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108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A11B8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53821-2010 «Автомобильные транспортные средства. Диафрагмы и мембраны тарельчатые.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A98DB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D1107E5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C4A50F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FCF5E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115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72ADB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52422-2005 «Автомобили грузовые и прицепы. Системы защиты от разбрызгивания из-под колес.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7FC0B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4E283F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8A6B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BCF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4AFF7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2022-2009 «Автомобили грузовые и прицепы. Системы защиты от разбрызгивания.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37206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F55840D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ED0980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92469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116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AB1FE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52747-2007 «Автомобильные транспортные средства. Шипы противоскольжения. Общие технические условия»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F4470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3426B51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BCA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ACB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678B9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33672-2015 «Автомобильные транспортные средства. Шипы противоскольжения. Технические требования и методы испытаний»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6433D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1B75258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FD632F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D2CE4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117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40493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33473-2015 «Глобальная навигационная спутниковая система. Аппаратура спутниковой навигации для оснащения колесных транспортных средств. Методы функционального тестирования»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45B18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EE9664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C17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3D8E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36563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33474-2015 «Глобальная навигационная спутниковая система. Аппаратура спутниковой навигации для оснащения колесных транспортных средств. Методы испытаний на соответствие требованиям по электробезопасности, климатическим и механическим воздействиям»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9554F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378F84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079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D019E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13F03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 Р 55533-2013 «Глобальная навигационная спутниковая система. Система экстренного реагирования при авариях. Методы испытаний модулей беспроводной связи автомобильной системы вызова экстренных оперативных служб»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F3B52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144CCD2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9793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CA8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C2DE8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33470-2015 «Глобальная навигационная спутниковая система. Система экстренного реагирования при авариях. Методы испытаний модулей беспроводной связи устройства/системы вызова экстренных оперативных служб»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DEFAE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EAEDF3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464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346A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0DC00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55534-2013 «Глобальная навигационная спутниковая система. Система экстренного реагирования при авариях. Методы испытаний навигационного модуля автомобильной системы вызова экстренных оперативных служб» (за исключением пункта 5.16)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8D317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1F1A067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73EE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83D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72FF9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33471-2015 «Глобальная навигационная спутниковая система. Система экстренного реагирования при авариях. Методы испытаний навигационного модуля устройства/системы вызова экстренных оперативных служб»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C3081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F439271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77C2BA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7620D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118 приложения № 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D634E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54618-2011 «Глобальная навигационная спутниковая система. Система экстренного реагирования при авариях. Методы испытаний автомобильной системы/устройства вызова экстренных оперативных служб на соответствие требованиям по электромагнитной совместимости, стойкости к климатическим и механическим воздействиям»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B7DA6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19AA568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C2C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424E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E2876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33466-2015 «Глобальная навигационная спутниковая система. Система экстренного реагирования при авариях. Методы испытаний устройства/системы вызова экстренных оперативных служб на соответствие требованиям по электромагнитной совместимости, стойкости к климатическим и механическим воздействиям»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711E7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470F3C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713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47F4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E49BA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55530-2013 «Глобальная навигационная спутниковая система. Система экстренного реагирования при авариях. Методы функционального тестирования автомобильной системы вызова экстренных оперативных служб и протоколов передачи данных»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33C74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59F00C7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761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CEF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A0957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33467-2015 «Глобальная навигационная спутниковая система. Система экстренного реагирования при авариях. Методы функционального тестирования устройства/системы вызова экстренных оперативных служб и протоколов передачи данных»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922DB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2EB6B5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DBF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4748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A85AC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55531-2013 «Глобальная навигационная спутниковая система. Система экстренного реагирования при авариях. Методы испытаний автомобильной системы вызова экстренных оперативных служб на соответствие требованиям к качеству громкоговорящей связи в кабине транспортного средства» (за исключением пункта 7.1)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AF736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0584485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2E86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05B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5B137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33468-2015 «Глобальная навигационная спутниковая система. Система экстренного реагирования при авариях. Методы испытаний устройства/системы вызова экстренных оперативных служб на соответствие требованиям к качеству громкоговорящей связи в кабине транспортного средства»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06234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895433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7FA8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434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CD381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55532-2013 «Глобальная навигационная спутниковая система. Система экстренного реагирования при авариях. Методы испытаний автомобильной системы вызова экстренных оперативных служб на соответствие требованиям по определению момента аварии»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EDB71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6CDAB7F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19E9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D73A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FB7A8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33469-2015 «Глобальная навигационная спутниковая система. Система экстренного реагирования при авариях. Методы испытаний устройства/системы вызова экстренных оперативных служб на соответствие требованиям по определению момента аварии»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978BC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3B2D40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95E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272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9B603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55533-2013 «Глобальная навигационная спутниковая система. Система экстренного реагирования при авариях. Методы испытаний модулей беспроводной связи автомобильной системы вызова экстренных оперативных служб»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C6A4F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719C84D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AFAE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A27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D7A92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33470-2015 «Глобальная навигационная спутниковая система. Система экстренного реагирования при авариях. Методы испытаний модулей беспроводной связи устройства/системы вызова экстренных оперативных служб»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824BA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974899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9AD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D85C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C1865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55534-2013 «Глобальная навигационная спутниковая система. Система экстренного реагирования при авариях. Методы испытаний навигационного модуля автомобильной системы вызова экстренных оперативных служб» (за исключением пункта 5.16)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4CC02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31.12.2019</w:t>
            </w:r>
          </w:p>
        </w:tc>
      </w:tr>
      <w:tr w:rsidR="00000000" w14:paraId="57134C6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FFA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D60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11B58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33471-2015 «Глобальная навигационная спутниковая система. Система экстренного реагирования при авариях. Методы испытаний навигационного модуля устройства/системы вызова экстренных оперативных служб»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6D319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1A663B2C" w14:textId="77777777" w:rsidR="00401FAD" w:rsidRDefault="00000000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401FA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FCA"/>
    <w:rsid w:val="00102B6E"/>
    <w:rsid w:val="00401FAD"/>
    <w:rsid w:val="00633FCA"/>
    <w:rsid w:val="00823A88"/>
    <w:rsid w:val="00A2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D4FF6"/>
  <w15:docId w15:val="{29C5E17E-09EB-4E94-A20C-C4FEA8B9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kern w:val="0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nnouncement-authorname">
    <w:name w:val="announcement-author_name"/>
    <w:basedOn w:val="a"/>
    <w:pPr>
      <w:spacing w:after="90" w:line="240" w:lineRule="auto"/>
    </w:pPr>
    <w:rPr>
      <w:rFonts w:ascii="Times New Roman" w:hAnsi="Times New Roman" w:cs="Times New Roman"/>
      <w:kern w:val="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kern w:val="0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kern w:val="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kern w:val="0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kern w:val="0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kern w:val="0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kern w:val="0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kern w:val="0"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kern w:val="0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kern w:val="0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kern w:val="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kern w:val="0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kern w:val="0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kern w:val="0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 w:cs="Times New Roman"/>
      <w:kern w:val="0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kern w:val="0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kern w:val="0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kern w:val="0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kern w:val="0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kern w:val="0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kern w:val="0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  <w:kern w:val="0"/>
      <w:sz w:val="22"/>
      <w:szCs w:val="22"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kern w:val="0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kern w:val="0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kern w:val="0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kern w:val="0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kern w:val="0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kern w:val="0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kern w:val="0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kern w:val="0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snippet-active">
    <w:name w:val="snippet-active"/>
    <w:basedOn w:val="a"/>
    <w:pPr>
      <w:shd w:val="clear" w:color="auto" w:fill="FF9632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ast-title">
    <w:name w:val="toast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toast-close-button">
    <w:name w:val="toast-close-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kern w:val="0"/>
      <w:sz w:val="30"/>
      <w:szCs w:val="30"/>
    </w:rPr>
  </w:style>
  <w:style w:type="paragraph" w:customStyle="1" w:styleId="toast-top-center">
    <w:name w:val="toast-top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ast-bottom-center">
    <w:name w:val="toast-bottom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ast-top-full-width">
    <w:name w:val="toast-top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ast-bottom-full-width">
    <w:name w:val="toast-bottom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ast">
    <w:name w:val="toast"/>
    <w:basedOn w:val="a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ast-success">
    <w:name w:val="toast-success"/>
    <w:basedOn w:val="a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ast-error">
    <w:name w:val="toast-error"/>
    <w:basedOn w:val="a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ast-info">
    <w:name w:val="toast-info"/>
    <w:basedOn w:val="a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ast-warning">
    <w:name w:val="toast-warning"/>
    <w:basedOn w:val="a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ast-progress">
    <w:name w:val="toast-progress"/>
    <w:basedOn w:val="a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helper-hidden">
    <w:name w:val="ui-helper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</w:rPr>
  </w:style>
  <w:style w:type="paragraph" w:customStyle="1" w:styleId="ui-helper-reset">
    <w:name w:val="ui-helper-reset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i-helper-zfix">
    <w:name w:val="ui-helper-zfix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">
    <w:name w:val="ui-icon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widget-icon-block">
    <w:name w:val="ui-widget-icon-block"/>
    <w:basedOn w:val="a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kern w:val="0"/>
    </w:r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menu">
    <w:name w:val="ui-menu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i-button">
    <w:name w:val="ui-button"/>
    <w:basedOn w:val="a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kern w:val="0"/>
    </w:rPr>
  </w:style>
  <w:style w:type="paragraph" w:customStyle="1" w:styleId="ui-button-icon-only">
    <w:name w:val="ui-button-icon-only"/>
    <w:basedOn w:val="a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kern w:val="0"/>
    </w:rPr>
  </w:style>
  <w:style w:type="paragraph" w:customStyle="1" w:styleId="ui-controlgroup">
    <w:name w:val="ui-controlgroup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kern w:val="0"/>
    </w:rPr>
  </w:style>
  <w:style w:type="paragraph" w:customStyle="1" w:styleId="ui-datepicker">
    <w:name w:val="ui-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ialog">
    <w:name w:val="ui-dialo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handle">
    <w:name w:val="ui-resizable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s">
    <w:name w:val="ui-resizable-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e">
    <w:name w:val="ui-resizable-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w">
    <w:name w:val="ui-resizable-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se">
    <w:name w:val="ui-resizable-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sw">
    <w:name w:val="ui-resizable-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nw">
    <w:name w:val="ui-resizable-n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ne">
    <w:name w:val="ui-resizable-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progressbar">
    <w:name w:val="ui-progress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electmenu-menu">
    <w:name w:val="ui-selectmenu-menu"/>
    <w:basedOn w:val="a"/>
    <w:pPr>
      <w:spacing w:after="0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ui-selectmenu-open">
    <w:name w:val="ui-selectmenu-op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electmenu-text">
    <w:name w:val="ui-selectmenu-text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kern w:val="0"/>
    </w:rPr>
  </w:style>
  <w:style w:type="paragraph" w:customStyle="1" w:styleId="ui-slider">
    <w:name w:val="ui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lider-horizontal">
    <w:name w:val="ui-slider-horizont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lider-vertical">
    <w:name w:val="ui-slider-vertic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pinner">
    <w:name w:val="ui-spinner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kern w:val="0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kern w:val="0"/>
    </w:rPr>
  </w:style>
  <w:style w:type="paragraph" w:customStyle="1" w:styleId="ui-spinner-button">
    <w:name w:val="ui-spinner-button"/>
    <w:basedOn w:val="a"/>
    <w:pPr>
      <w:spacing w:after="0" w:line="240" w:lineRule="auto"/>
      <w:jc w:val="center"/>
    </w:pPr>
    <w:rPr>
      <w:rFonts w:ascii="Times New Roman" w:hAnsi="Times New Roman" w:cs="Times New Roman"/>
      <w:kern w:val="0"/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tooltip">
    <w:name w:val="ui-toolti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widget">
    <w:name w:val="ui-widget"/>
    <w:basedOn w:val="a"/>
    <w:pPr>
      <w:spacing w:before="100" w:beforeAutospacing="1" w:after="100" w:afterAutospacing="1" w:line="240" w:lineRule="auto"/>
    </w:pPr>
    <w:rPr>
      <w:rFonts w:ascii="Arial" w:hAnsi="Arial" w:cs="Arial"/>
      <w:kern w:val="0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kern w:val="0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kern w:val="0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tate-disabled">
    <w:name w:val="ui-state-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kern w:val="0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kern w:val="0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kern w:val="0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kern w:val="0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 w:cs="Times New Roman"/>
      <w:kern w:val="0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kern w:val="0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 w:cs="Times New Roman"/>
      <w:kern w:val="0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 w:cs="Times New Roman"/>
      <w:kern w:val="0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kern w:val="0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kern w:val="0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 w:cs="Times New Roman"/>
      <w:kern w:val="0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kern w:val="0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pyright">
    <w:name w:val="copyright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page-footerdownload">
    <w:name w:val="page-footer__download"/>
    <w:basedOn w:val="a"/>
    <w:pPr>
      <w:spacing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address">
    <w:name w:val="add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kern w:val="0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kern w:val="0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</w:rPr>
  </w:style>
  <w:style w:type="paragraph" w:customStyle="1" w:styleId="page-footerphones2">
    <w:name w:val="page-footer__phones2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 w:cs="Times New Roman"/>
      <w:kern w:val="0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kern w:val="0"/>
    </w:rPr>
  </w:style>
  <w:style w:type="paragraph" w:customStyle="1" w:styleId="top-historyitem">
    <w:name w:val="top-history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kern w:val="0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 w:cs="Times New Roman"/>
      <w:kern w:val="0"/>
    </w:rPr>
  </w:style>
  <w:style w:type="paragraph" w:customStyle="1" w:styleId="enterlabeldate">
    <w:name w:val="enter__label_date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kern w:val="0"/>
    </w:rPr>
  </w:style>
  <w:style w:type="paragraph" w:customStyle="1" w:styleId="enteritem-date-wrapper">
    <w:name w:val="enter__item-date-wrapper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kern w:val="0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kern w:val="0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 w:cs="Times New Roman"/>
      <w:color w:val="0026AC"/>
      <w:kern w:val="0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 w:cs="Times New Roman"/>
      <w:kern w:val="0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kern w:val="0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kern w:val="0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 w:cs="Times New Roman"/>
      <w:kern w:val="0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 w:cs="Times New Roman"/>
      <w:kern w:val="0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kern w:val="0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 w:cs="Times New Roman"/>
      <w:kern w:val="0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kern w:val="0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kern w:val="0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 w:cs="Times New Roman"/>
      <w:kern w:val="0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kern w:val="0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kern w:val="0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kern w:val="0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 w:cs="Times New Roman"/>
      <w:kern w:val="0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 w:cs="Times New Roman"/>
      <w:kern w:val="0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kern w:val="0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kern w:val="0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kern w:val="0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 w:cs="Times New Roman"/>
      <w:kern w:val="0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 w:cs="Times New Roman"/>
      <w:kern w:val="0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 w:cs="Times New Roman"/>
      <w:kern w:val="0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kern w:val="0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kern w:val="0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</w:rPr>
  </w:style>
  <w:style w:type="paragraph" w:customStyle="1" w:styleId="add-item--date">
    <w:name w:val="add-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 w:cs="Times New Roman"/>
      <w:kern w:val="0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 w:cs="Times New Roman"/>
      <w:kern w:val="0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kern w:val="0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D7830A"/>
      <w:kern w:val="0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kern w:val="0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kern w:val="0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kern w:val="0"/>
      <w:sz w:val="18"/>
      <w:szCs w:val="18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 w:cs="Times New Roman"/>
      <w:kern w:val="0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kern w:val="0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kern w:val="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 w:cs="Times New Roman"/>
      <w:kern w:val="0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 w:cs="Times New Roman"/>
      <w:kern w:val="0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 w:cs="Times New Roman"/>
      <w:kern w:val="0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kern w:val="0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 w:cs="Times New Roman"/>
      <w:kern w:val="0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quote">
    <w:name w:val="qu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kern w:val="0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kern w:val="0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kern w:val="0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 w:cs="Times New Roman"/>
      <w:kern w:val="0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 w:cs="Times New Roman"/>
      <w:color w:val="D7830A"/>
      <w:kern w:val="0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kern w:val="0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kern w:val="0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59E1F"/>
      <w:kern w:val="0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kern w:val="0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kern w:val="0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 w:cs="Times New Roman"/>
      <w:kern w:val="0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kern w:val="0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kern w:val="0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kern w:val="0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  <w:kern w:val="0"/>
      <w:sz w:val="22"/>
      <w:szCs w:val="22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kern w:val="0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kern w:val="0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kern w:val="0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 w:cs="Times New Roman"/>
      <w:color w:val="87BC26"/>
      <w:kern w:val="0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sk-nowmain">
    <w:name w:val="ask-now__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kern w:val="0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100"/>
      <w:kern w:val="0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kern w:val="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  <w:kern w:val="0"/>
      <w:sz w:val="22"/>
      <w:szCs w:val="22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kern w:val="0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kern w:val="0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kern w:val="0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 w:cs="Times New Roman"/>
      <w:kern w:val="0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kern w:val="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kern w:val="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kern w:val="0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 w:cs="Times New Roman"/>
      <w:b/>
      <w:bCs/>
      <w:kern w:val="0"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 w:cs="Times New Roman"/>
      <w:kern w:val="0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kern w:val="0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kern w:val="0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 w:cs="Times New Roman"/>
      <w:kern w:val="0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kern w:val="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kern w:val="0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313"/>
      <w:kern w:val="0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kern w:val="0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kern w:val="0"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kern w:val="0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 w:cs="Times New Roman"/>
      <w:kern w:val="0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kern w:val="0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 w:cs="Times New Roman"/>
      <w:kern w:val="0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 w:cs="Times New Roman"/>
      <w:color w:val="F19100"/>
      <w:kern w:val="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 w:cs="Times New Roman"/>
      <w:kern w:val="0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kern w:val="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kern w:val="0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kern w:val="0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kern w:val="0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 w:cs="Times New Roman"/>
      <w:kern w:val="0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 w:cs="Times New Roman"/>
      <w:kern w:val="0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kern w:val="0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 w:cs="Times New Roman"/>
      <w:kern w:val="0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kern w:val="0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 w:cs="Times New Roman"/>
      <w:kern w:val="0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 w:cs="Times New Roman"/>
      <w:b/>
      <w:bCs/>
      <w:kern w:val="0"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 w:cs="Times New Roman"/>
      <w:kern w:val="0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kern w:val="0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kern w:val="0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 w:cs="Times New Roman"/>
      <w:color w:val="78A91F"/>
      <w:kern w:val="0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kern w:val="0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kern w:val="0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 w:cs="Times New Roman"/>
      <w:color w:val="727272"/>
      <w:kern w:val="0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kern w:val="0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kern w:val="0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kern w:val="0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kern w:val="0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kern w:val="0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 w:cs="Times New Roman"/>
      <w:kern w:val="0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kern w:val="0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kern w:val="0"/>
    </w:rPr>
  </w:style>
  <w:style w:type="paragraph" w:customStyle="1" w:styleId="menu-btnnew">
    <w:name w:val="menu-btn_new"/>
    <w:basedOn w:val="a"/>
    <w:pPr>
      <w:spacing w:before="180" w:after="100" w:afterAutospacing="1" w:line="240" w:lineRule="auto"/>
      <w:ind w:right="600"/>
    </w:pPr>
    <w:rPr>
      <w:rFonts w:ascii="Times New Roman" w:hAnsi="Times New Roman" w:cs="Times New Roman"/>
      <w:kern w:val="0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ew-menubl">
    <w:name w:val="new-menu_b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enublttl">
    <w:name w:val="menu_bl_tt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kern w:val="0"/>
      <w:sz w:val="27"/>
      <w:szCs w:val="27"/>
    </w:rPr>
  </w:style>
  <w:style w:type="paragraph" w:customStyle="1" w:styleId="menubllist">
    <w:name w:val="menu_bl_list"/>
    <w:basedOn w:val="a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kern w:val="0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kern w:val="0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kern w:val="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 w:cs="Times New Roman"/>
      <w:kern w:val="0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kern w:val="0"/>
      <w:sz w:val="27"/>
      <w:szCs w:val="27"/>
    </w:rPr>
  </w:style>
  <w:style w:type="paragraph" w:customStyle="1" w:styleId="ltgray">
    <w:name w:val="lt_gr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kern w:val="0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istake">
    <w:name w:val="mistak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08"/>
      <w:szCs w:val="108"/>
    </w:rPr>
  </w:style>
  <w:style w:type="paragraph" w:customStyle="1" w:styleId="close-icon">
    <w:name w:val="close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lick-slider">
    <w:name w:val="slick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lick-list">
    <w:name w:val="slick-list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slick-track">
    <w:name w:val="slick-tr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lick-slide">
    <w:name w:val="slick-sl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slick-prev">
    <w:name w:val="slick-prev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expire-popup">
    <w:name w:val="expire-popup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expire-popupoverlay">
    <w:name w:val="expire-popup__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xpire-popupclose">
    <w:name w:val="expire-popup__close"/>
    <w:basedOn w:val="a"/>
    <w:pPr>
      <w:shd w:val="clear" w:color="auto" w:fill="F59E1F"/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kern w:val="0"/>
    </w:rPr>
  </w:style>
  <w:style w:type="paragraph" w:customStyle="1" w:styleId="expire-popupcontent--medium">
    <w:name w:val="expire-popup__content--mediu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xpire-popupcontent--small">
    <w:name w:val="expire-popup__content--smal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xpire-popupbody">
    <w:name w:val="expire-popup__body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kern w:val="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00" w:afterAutospacing="1" w:line="600" w:lineRule="atLeast"/>
    </w:pPr>
    <w:rPr>
      <w:rFonts w:ascii="Times New Roman" w:hAnsi="Times New Roman" w:cs="Times New Roman"/>
      <w:spacing w:val="12"/>
      <w:kern w:val="0"/>
      <w:sz w:val="50"/>
      <w:szCs w:val="50"/>
    </w:rPr>
  </w:style>
  <w:style w:type="paragraph" w:customStyle="1" w:styleId="expire-popupaside">
    <w:name w:val="expire-popup__a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opupbutton">
    <w:name w:val="popup_button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ntainermp">
    <w:name w:val="container_mp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kern w:val="0"/>
      <w:sz w:val="17"/>
      <w:szCs w:val="17"/>
    </w:rPr>
  </w:style>
  <w:style w:type="paragraph" w:customStyle="1" w:styleId="top-navmp">
    <w:name w:val="top-nav_mp"/>
    <w:basedOn w:val="a"/>
    <w:pPr>
      <w:spacing w:before="165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p-navtel">
    <w:name w:val="top-nav_tel"/>
    <w:basedOn w:val="a"/>
    <w:pPr>
      <w:spacing w:before="75" w:after="100" w:afterAutospacing="1" w:line="240" w:lineRule="auto"/>
      <w:ind w:left="600"/>
    </w:pPr>
    <w:rPr>
      <w:rFonts w:ascii="Times New Roman" w:hAnsi="Times New Roman" w:cs="Times New Roman"/>
      <w:kern w:val="0"/>
    </w:rPr>
  </w:style>
  <w:style w:type="paragraph" w:customStyle="1" w:styleId="top-navitemmp">
    <w:name w:val="top-nav__item_mp"/>
    <w:basedOn w:val="a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kern w:val="0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kern w:val="0"/>
    </w:rPr>
  </w:style>
  <w:style w:type="paragraph" w:customStyle="1" w:styleId="top-navent">
    <w:name w:val="top-nav__ent"/>
    <w:basedOn w:val="a"/>
    <w:pPr>
      <w:spacing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p-navbtn-buy">
    <w:name w:val="top-nav__btn-buy"/>
    <w:basedOn w:val="a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kern w:val="0"/>
    </w:rPr>
  </w:style>
  <w:style w:type="paragraph" w:customStyle="1" w:styleId="page-contentmp">
    <w:name w:val="page-content_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contentmain-page">
    <w:name w:val="page-content_main-pa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searchmp">
    <w:name w:val="page-search_mp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242424"/>
      <w:kern w:val="0"/>
    </w:rPr>
  </w:style>
  <w:style w:type="paragraph" w:customStyle="1" w:styleId="search-string">
    <w:name w:val="search-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arch-lnksright">
    <w:name w:val="search-lnks_right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search-lnkitem">
    <w:name w:val="search-lnk_item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kern w:val="0"/>
      <w:sz w:val="18"/>
      <w:szCs w:val="18"/>
    </w:rPr>
  </w:style>
  <w:style w:type="paragraph" w:customStyle="1" w:styleId="search-lnksbtm">
    <w:name w:val="search-lnks_bt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arch-lnkbt">
    <w:name w:val="search-lnk_bt"/>
    <w:basedOn w:val="a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kern w:val="0"/>
      <w:sz w:val="18"/>
      <w:szCs w:val="18"/>
    </w:rPr>
  </w:style>
  <w:style w:type="paragraph" w:customStyle="1" w:styleId="search-lnkbt10">
    <w:name w:val="search-lnk_b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arch-lnkbt2">
    <w:name w:val="search-lnk_bt_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ction-left">
    <w:name w:val="section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ction-right">
    <w:name w:val="section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ction-center">
    <w:name w:val="section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box">
    <w:name w:val="content-box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kern w:val="0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commun-text">
    <w:name w:val="commun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kern w:val="0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kern w:val="0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kern w:val="0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kern w:val="0"/>
      <w:sz w:val="17"/>
      <w:szCs w:val="17"/>
    </w:rPr>
  </w:style>
  <w:style w:type="paragraph" w:customStyle="1" w:styleId="commun-btns">
    <w:name w:val="commun-btns"/>
    <w:basedOn w:val="a"/>
    <w:pPr>
      <w:spacing w:before="15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favourwrap">
    <w:name w:val="favour_wrap"/>
    <w:basedOn w:val="a"/>
    <w:pPr>
      <w:spacing w:before="75" w:after="300" w:line="240" w:lineRule="auto"/>
    </w:pPr>
    <w:rPr>
      <w:rFonts w:ascii="Times New Roman" w:hAnsi="Times New Roman" w:cs="Times New Roman"/>
      <w:kern w:val="0"/>
    </w:rPr>
  </w:style>
  <w:style w:type="paragraph" w:customStyle="1" w:styleId="favourttl">
    <w:name w:val="favour_ttl"/>
    <w:basedOn w:val="a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kern w:val="0"/>
      <w:sz w:val="20"/>
      <w:szCs w:val="20"/>
    </w:rPr>
  </w:style>
  <w:style w:type="paragraph" w:customStyle="1" w:styleId="favouritem">
    <w:name w:val="favour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favour-count">
    <w:name w:val="favour-cou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box-titlecommun">
    <w:name w:val="box-title_commu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ox-titlearr">
    <w:name w:val="box-title_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questitem">
    <w:name w:val="quest_item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questansw">
    <w:name w:val="quest_an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quest-list">
    <w:name w:val="quest-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questdate">
    <w:name w:val="quest_date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kern w:val="0"/>
    </w:rPr>
  </w:style>
  <w:style w:type="paragraph" w:customStyle="1" w:styleId="questinfo">
    <w:name w:val="que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questedit">
    <w:name w:val="quest_ed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kern w:val="0"/>
    </w:rPr>
  </w:style>
  <w:style w:type="paragraph" w:customStyle="1" w:styleId="lnkallwrap">
    <w:name w:val="lnk_all_wrap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lnkall">
    <w:name w:val="lnk_all"/>
    <w:basedOn w:val="a"/>
    <w:pPr>
      <w:spacing w:before="100" w:beforeAutospacing="1" w:after="75" w:line="240" w:lineRule="auto"/>
    </w:pPr>
    <w:rPr>
      <w:rFonts w:ascii="Times New Roman" w:hAnsi="Times New Roman" w:cs="Times New Roman"/>
      <w:color w:val="F39100"/>
      <w:kern w:val="0"/>
    </w:rPr>
  </w:style>
  <w:style w:type="paragraph" w:customStyle="1" w:styleId="sidebar-boxreview">
    <w:name w:val="sidebar-box_revi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eviewitem">
    <w:name w:val="review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eviewtext">
    <w:name w:val="review_text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reviewexpinfo">
    <w:name w:val="review_exp_info"/>
    <w:basedOn w:val="a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reviewexpprof">
    <w:name w:val="review_exp_pro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1"/>
      <w:szCs w:val="21"/>
    </w:rPr>
  </w:style>
  <w:style w:type="paragraph" w:customStyle="1" w:styleId="reviewitem-lnk">
    <w:name w:val="review_item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lnkallwrap2">
    <w:name w:val="lnk_all_wrap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kern w:val="0"/>
      <w:sz w:val="17"/>
      <w:szCs w:val="17"/>
    </w:rPr>
  </w:style>
  <w:style w:type="paragraph" w:customStyle="1" w:styleId="counter-answers">
    <w:name w:val="counter-answers"/>
    <w:basedOn w:val="a"/>
    <w:pPr>
      <w:spacing w:before="30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unteritem">
    <w:name w:val="counter_item"/>
    <w:basedOn w:val="a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kern w:val="0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</w:pPr>
    <w:rPr>
      <w:rFonts w:ascii="Times New Roman" w:hAnsi="Times New Roman" w:cs="Times New Roman"/>
      <w:color w:val="767676"/>
      <w:kern w:val="0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side-box">
    <w:name w:val="aside-box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</w:rPr>
  </w:style>
  <w:style w:type="paragraph" w:customStyle="1" w:styleId="referenceitem">
    <w:name w:val="reference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aside-boxcontractor">
    <w:name w:val="aside-box_contractor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</w:rPr>
  </w:style>
  <w:style w:type="paragraph" w:customStyle="1" w:styleId="contractorttl">
    <w:name w:val="contractor_ttl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FFFFFF"/>
      <w:kern w:val="0"/>
      <w:sz w:val="23"/>
      <w:szCs w:val="23"/>
    </w:rPr>
  </w:style>
  <w:style w:type="paragraph" w:customStyle="1" w:styleId="contractorttl-wrapper">
    <w:name w:val="contractor_ttl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ractorttl-contentwrapper">
    <w:name w:val="contractor_ttl-content__wrapper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kern w:val="0"/>
    </w:rPr>
  </w:style>
  <w:style w:type="paragraph" w:customStyle="1" w:styleId="contrinner">
    <w:name w:val="contr_inner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urseslist">
    <w:name w:val="courses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urseitem">
    <w:name w:val="cours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oursenumb">
    <w:name w:val="cours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weekformitem">
    <w:name w:val="weekform_item"/>
    <w:basedOn w:val="a"/>
    <w:pPr>
      <w:spacing w:before="100" w:beforeAutospacing="1" w:after="120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weekformitemfirst">
    <w:name w:val="weekform_item__first"/>
    <w:basedOn w:val="a"/>
    <w:pPr>
      <w:spacing w:before="100" w:beforeAutospacing="1" w:after="120" w:line="240" w:lineRule="auto"/>
    </w:pPr>
    <w:rPr>
      <w:rFonts w:ascii="Times New Roman" w:hAnsi="Times New Roman" w:cs="Times New Roman"/>
      <w:kern w:val="0"/>
    </w:rPr>
  </w:style>
  <w:style w:type="paragraph" w:customStyle="1" w:styleId="choiceitem">
    <w:name w:val="choic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notificitem">
    <w:name w:val="notific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notificitem2">
    <w:name w:val="notific_item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kern w:val="0"/>
      <w:sz w:val="21"/>
      <w:szCs w:val="21"/>
    </w:rPr>
  </w:style>
  <w:style w:type="paragraph" w:customStyle="1" w:styleId="notific-soc">
    <w:name w:val="notific-soc"/>
    <w:basedOn w:val="a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kern w:val="0"/>
    </w:rPr>
  </w:style>
  <w:style w:type="paragraph" w:customStyle="1" w:styleId="aside-boxnotifications">
    <w:name w:val="aside-box_notifications"/>
    <w:basedOn w:val="a"/>
    <w:pPr>
      <w:spacing w:before="100" w:beforeAutospacing="1" w:after="180" w:line="240" w:lineRule="auto"/>
    </w:pPr>
    <w:rPr>
      <w:rFonts w:ascii="Times New Roman" w:hAnsi="Times New Roman" w:cs="Times New Roman"/>
      <w:kern w:val="0"/>
    </w:rPr>
  </w:style>
  <w:style w:type="paragraph" w:customStyle="1" w:styleId="notific-socitem">
    <w:name w:val="notific-soc__item"/>
    <w:basedOn w:val="a"/>
    <w:pPr>
      <w:spacing w:before="30" w:after="100" w:afterAutospacing="1" w:line="240" w:lineRule="auto"/>
      <w:ind w:right="150"/>
    </w:pPr>
    <w:rPr>
      <w:rFonts w:ascii="Times New Roman" w:hAnsi="Times New Roman" w:cs="Times New Roman"/>
      <w:kern w:val="0"/>
    </w:rPr>
  </w:style>
  <w:style w:type="paragraph" w:customStyle="1" w:styleId="demo-box">
    <w:name w:val="demo-box"/>
    <w:basedOn w:val="a"/>
    <w:pPr>
      <w:spacing w:before="225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emo-btn">
    <w:name w:val="demo-btn"/>
    <w:basedOn w:val="a"/>
    <w:pPr>
      <w:shd w:val="clear" w:color="auto" w:fill="50900A"/>
      <w:spacing w:before="100" w:beforeAutospacing="1" w:after="100" w:afterAutospacing="1" w:line="240" w:lineRule="auto"/>
      <w:ind w:left="345"/>
    </w:pPr>
    <w:rPr>
      <w:rFonts w:ascii="Times New Roman" w:hAnsi="Times New Roman" w:cs="Times New Roman"/>
      <w:b/>
      <w:bCs/>
      <w:color w:val="FFFFFF"/>
      <w:kern w:val="0"/>
      <w:sz w:val="23"/>
      <w:szCs w:val="23"/>
    </w:rPr>
  </w:style>
  <w:style w:type="paragraph" w:customStyle="1" w:styleId="demo-top">
    <w:name w:val="demo-top"/>
    <w:basedOn w:val="a"/>
    <w:pPr>
      <w:spacing w:before="100" w:beforeAutospacing="1" w:after="180" w:line="480" w:lineRule="auto"/>
    </w:pPr>
    <w:rPr>
      <w:rFonts w:ascii="Times New Roman" w:hAnsi="Times New Roman" w:cs="Times New Roman"/>
      <w:color w:val="FFFFFF"/>
      <w:kern w:val="0"/>
      <w:sz w:val="23"/>
      <w:szCs w:val="23"/>
    </w:rPr>
  </w:style>
  <w:style w:type="paragraph" w:customStyle="1" w:styleId="demo-boxday">
    <w:name w:val="demo-box_day"/>
    <w:basedOn w:val="a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kern w:val="0"/>
      <w:sz w:val="26"/>
      <w:szCs w:val="26"/>
    </w:rPr>
  </w:style>
  <w:style w:type="paragraph" w:customStyle="1" w:styleId="slider-newsitem">
    <w:name w:val="slider-news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lider-newsphoto">
    <w:name w:val="slider-news_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lider-newslist">
    <w:name w:val="slider-news_lis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lider-newsinfo">
    <w:name w:val="slider-news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lider-newsttl">
    <w:name w:val="slider-news_ttl"/>
    <w:basedOn w:val="a"/>
    <w:pPr>
      <w:spacing w:before="75" w:after="150" w:line="240" w:lineRule="auto"/>
    </w:pPr>
    <w:rPr>
      <w:rFonts w:ascii="Times New Roman" w:hAnsi="Times New Roman" w:cs="Times New Roman"/>
      <w:color w:val="000000"/>
      <w:kern w:val="0"/>
      <w:sz w:val="27"/>
      <w:szCs w:val="27"/>
    </w:rPr>
  </w:style>
  <w:style w:type="paragraph" w:customStyle="1" w:styleId="slider-newstext">
    <w:name w:val="slider-news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</w:pPr>
    <w:rPr>
      <w:rFonts w:ascii="Times New Roman" w:hAnsi="Times New Roman" w:cs="Times New Roman"/>
      <w:kern w:val="0"/>
    </w:rPr>
  </w:style>
  <w:style w:type="paragraph" w:customStyle="1" w:styleId="slider-newsbox">
    <w:name w:val="slider-news_box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</w:rPr>
  </w:style>
  <w:style w:type="paragraph" w:customStyle="1" w:styleId="box-title2">
    <w:name w:val="box-title_2"/>
    <w:basedOn w:val="a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kern w:val="0"/>
      <w:sz w:val="23"/>
      <w:szCs w:val="23"/>
    </w:rPr>
  </w:style>
  <w:style w:type="paragraph" w:customStyle="1" w:styleId="box-titleright">
    <w:name w:val="box-title_right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767676"/>
      <w:kern w:val="0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kern w:val="0"/>
    </w:rPr>
  </w:style>
  <w:style w:type="paragraph" w:customStyle="1" w:styleId="news-boxrow">
    <w:name w:val="news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ews-boxcol">
    <w:name w:val="news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kern w:val="0"/>
    </w:rPr>
  </w:style>
  <w:style w:type="paragraph" w:customStyle="1" w:styleId="news-itemtext">
    <w:name w:val="news-item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news-itemdate">
    <w:name w:val="news-item_date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news-boxitem-ph">
    <w:name w:val="news-box_item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ews-box">
    <w:name w:val="news-box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</w:rPr>
  </w:style>
  <w:style w:type="paragraph" w:customStyle="1" w:styleId="box-titlehashtag">
    <w:name w:val="box-title_hashtag"/>
    <w:basedOn w:val="a"/>
    <w:pPr>
      <w:spacing w:before="100" w:beforeAutospacing="1" w:after="120" w:line="240" w:lineRule="auto"/>
    </w:pPr>
    <w:rPr>
      <w:rFonts w:ascii="Times New Roman" w:hAnsi="Times New Roman" w:cs="Times New Roman"/>
      <w:kern w:val="0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kern w:val="0"/>
      <w:sz w:val="17"/>
      <w:szCs w:val="17"/>
    </w:rPr>
  </w:style>
  <w:style w:type="paragraph" w:customStyle="1" w:styleId="topical-boxrow">
    <w:name w:val="topical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pical-boxcol">
    <w:name w:val="topical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ox-titleleft">
    <w:name w:val="box-title_left"/>
    <w:basedOn w:val="a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kern w:val="0"/>
    </w:rPr>
  </w:style>
  <w:style w:type="paragraph" w:customStyle="1" w:styleId="topical-item">
    <w:name w:val="topical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topical-info">
    <w:name w:val="topical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pical-text">
    <w:name w:val="topical-text"/>
    <w:basedOn w:val="a"/>
    <w:pPr>
      <w:spacing w:before="150" w:after="100" w:afterAutospacing="1" w:line="240" w:lineRule="auto"/>
    </w:pPr>
    <w:rPr>
      <w:rFonts w:ascii="Times New Roman" w:hAnsi="Times New Roman" w:cs="Times New Roman"/>
      <w:kern w:val="0"/>
      <w:sz w:val="21"/>
      <w:szCs w:val="21"/>
    </w:rPr>
  </w:style>
  <w:style w:type="paragraph" w:customStyle="1" w:styleId="topical-ttl">
    <w:name w:val="topical-ttl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767676"/>
      <w:kern w:val="0"/>
    </w:rPr>
  </w:style>
  <w:style w:type="paragraph" w:customStyle="1" w:styleId="topical-box">
    <w:name w:val="topical-box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</w:rPr>
  </w:style>
  <w:style w:type="paragraph" w:customStyle="1" w:styleId="tabcontent">
    <w:name w:val="tab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seminars-tabsnav">
    <w:name w:val="seminars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minarsrow">
    <w:name w:val="seminars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alendarph">
    <w:name w:val="calendar_ph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seminars-box">
    <w:name w:val="seminars-box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</w:rPr>
  </w:style>
  <w:style w:type="paragraph" w:customStyle="1" w:styleId="seminar-author">
    <w:name w:val="seminar-author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</w:rPr>
  </w:style>
  <w:style w:type="paragraph" w:customStyle="1" w:styleId="seminar-authorinfo">
    <w:name w:val="seminar-author_info"/>
    <w:basedOn w:val="a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seminar-authorph">
    <w:name w:val="seminar-author_ph"/>
    <w:basedOn w:val="a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kern w:val="0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kern w:val="0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seminar-date-2">
    <w:name w:val="seminar-date-2"/>
    <w:basedOn w:val="a"/>
    <w:pPr>
      <w:spacing w:after="0" w:line="240" w:lineRule="auto"/>
      <w:jc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seminar-text">
    <w:name w:val="seminar-text"/>
    <w:basedOn w:val="a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kern w:val="0"/>
      <w:sz w:val="23"/>
      <w:szCs w:val="23"/>
    </w:rPr>
  </w:style>
  <w:style w:type="paragraph" w:customStyle="1" w:styleId="seminar-content">
    <w:name w:val="semina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ews-itemphoto">
    <w:name w:val="news-item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pical-ph">
    <w:name w:val="topical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eadable-tabsnav">
    <w:name w:val="readable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eadable-box">
    <w:name w:val="readable-box"/>
    <w:basedOn w:val="a"/>
    <w:pPr>
      <w:spacing w:before="100" w:beforeAutospacing="1" w:after="450" w:line="240" w:lineRule="auto"/>
    </w:pPr>
    <w:rPr>
      <w:rFonts w:ascii="Times New Roman" w:hAnsi="Times New Roman" w:cs="Times New Roman"/>
      <w:kern w:val="0"/>
    </w:rPr>
  </w:style>
  <w:style w:type="paragraph" w:customStyle="1" w:styleId="readableitem">
    <w:name w:val="readabl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discussionitem">
    <w:name w:val="discussion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discussion-tabsnav">
    <w:name w:val="discussion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iscussion-box">
    <w:name w:val="discussion-box"/>
    <w:basedOn w:val="a"/>
    <w:pPr>
      <w:spacing w:before="100" w:beforeAutospacing="1" w:after="450" w:line="240" w:lineRule="auto"/>
    </w:pPr>
    <w:rPr>
      <w:rFonts w:ascii="Times New Roman" w:hAnsi="Times New Roman" w:cs="Times New Roman"/>
      <w:kern w:val="0"/>
    </w:rPr>
  </w:style>
  <w:style w:type="paragraph" w:customStyle="1" w:styleId="lawyer-boxrow">
    <w:name w:val="lawyer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lawyer-boxcol">
    <w:name w:val="lawyer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lawyer-item">
    <w:name w:val="lawyer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kern w:val="0"/>
      <w:sz w:val="23"/>
      <w:szCs w:val="23"/>
    </w:rPr>
  </w:style>
  <w:style w:type="paragraph" w:customStyle="1" w:styleId="lawyer-ttl">
    <w:name w:val="lawyer-ttl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767676"/>
      <w:kern w:val="0"/>
    </w:rPr>
  </w:style>
  <w:style w:type="paragraph" w:customStyle="1" w:styleId="lawyer-info">
    <w:name w:val="lawyer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lawyer-text">
    <w:name w:val="lawye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lawyer-ph">
    <w:name w:val="lawyer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tnuptop">
    <w:name w:val="btn_uptop"/>
    <w:basedOn w:val="a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btnupview">
    <w:name w:val="btn_upvi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logo-formobile">
    <w:name w:val="logo-for_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search-lnkbt11">
    <w:name w:val="search-lnk_bt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search-lnkbt12">
    <w:name w:val="search-lnk_bt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search-lnkbt13">
    <w:name w:val="search-lnk_bt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search-lnkbt14">
    <w:name w:val="search-lnk_bt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for-mobilewrap">
    <w:name w:val="for-mobile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for-mobiletop">
    <w:name w:val="for-mobile_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navprofilebox">
    <w:name w:val="nav__profile_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p-navprofile-circle">
    <w:name w:val="top-nav__profile-circle"/>
    <w:basedOn w:val="a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p-navprofile-wallet">
    <w:name w:val="top-nav__profile-wall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p-navprofile">
    <w:name w:val="top-nav__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lnk-login">
    <w:name w:val="lnk-log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ame-login">
    <w:name w:val="name-login"/>
    <w:basedOn w:val="a"/>
    <w:pPr>
      <w:spacing w:before="225" w:after="100" w:afterAutospacing="1" w:line="240" w:lineRule="auto"/>
    </w:pPr>
    <w:rPr>
      <w:rFonts w:ascii="Times New Roman" w:hAnsi="Times New Roman" w:cs="Times New Roman"/>
      <w:color w:val="F39100"/>
      <w:kern w:val="0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kern w:val="0"/>
    </w:rPr>
  </w:style>
  <w:style w:type="paragraph" w:customStyle="1" w:styleId="announcement-item">
    <w:name w:val="announcement-item"/>
    <w:basedOn w:val="a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kern w:val="0"/>
    </w:rPr>
  </w:style>
  <w:style w:type="paragraph" w:customStyle="1" w:styleId="announcement-author">
    <w:name w:val="announcement-author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</w:rPr>
  </w:style>
  <w:style w:type="paragraph" w:customStyle="1" w:styleId="announcement-authorinfo">
    <w:name w:val="announcement-author_info"/>
    <w:basedOn w:val="a"/>
    <w:pPr>
      <w:spacing w:before="150" w:after="100" w:afterAutospacing="1" w:line="210" w:lineRule="atLeast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announcement-type">
    <w:name w:val="announcement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kern w:val="0"/>
      <w:sz w:val="17"/>
      <w:szCs w:val="17"/>
    </w:rPr>
  </w:style>
  <w:style w:type="paragraph" w:customStyle="1" w:styleId="announcement-text">
    <w:name w:val="announcement-text"/>
    <w:basedOn w:val="a"/>
    <w:pPr>
      <w:spacing w:before="100" w:beforeAutospacing="1" w:after="100" w:afterAutospacing="1" w:line="240" w:lineRule="atLeast"/>
    </w:pPr>
    <w:rPr>
      <w:rFonts w:ascii="Times New Roman" w:hAnsi="Times New Roman" w:cs="Times New Roman"/>
      <w:b/>
      <w:bCs/>
      <w:color w:val="000000"/>
      <w:kern w:val="0"/>
      <w:sz w:val="23"/>
      <w:szCs w:val="23"/>
    </w:rPr>
  </w:style>
  <w:style w:type="paragraph" w:customStyle="1" w:styleId="toastdefault">
    <w:name w:val="toast_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kern w:val="0"/>
    </w:rPr>
  </w:style>
  <w:style w:type="paragraph" w:customStyle="1" w:styleId="toastprimary">
    <w:name w:val="toast_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</w:rPr>
  </w:style>
  <w:style w:type="paragraph" w:customStyle="1" w:styleId="toastsecondary">
    <w:name w:val="toast_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</w:rPr>
  </w:style>
  <w:style w:type="paragraph" w:customStyle="1" w:styleId="toastsuccess">
    <w:name w:val="toast_succ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</w:rPr>
  </w:style>
  <w:style w:type="paragraph" w:customStyle="1" w:styleId="toastdanger">
    <w:name w:val="toast_dang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</w:rPr>
  </w:style>
  <w:style w:type="paragraph" w:customStyle="1" w:styleId="toastwarning">
    <w:name w:val="toast_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kern w:val="0"/>
    </w:rPr>
  </w:style>
  <w:style w:type="paragraph" w:customStyle="1" w:styleId="toastinfo">
    <w:name w:val="toa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kern w:val="0"/>
    </w:rPr>
  </w:style>
  <w:style w:type="paragraph" w:customStyle="1" w:styleId="toastlight">
    <w:name w:val="toast_l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kern w:val="0"/>
    </w:rPr>
  </w:style>
  <w:style w:type="paragraph" w:customStyle="1" w:styleId="toastdark">
    <w:name w:val="toast_d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</w:rPr>
  </w:style>
  <w:style w:type="paragraph" w:customStyle="1" w:styleId="toastclose">
    <w:name w:val="toast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esktopexp">
    <w:name w:val="desktopex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kern w:val="0"/>
    </w:rPr>
  </w:style>
  <w:style w:type="paragraph" w:customStyle="1" w:styleId="svg-image-word-hover">
    <w:name w:val="svg-imag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word">
    <w:name w:val="svg-imag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user-profile">
    <w:name w:val="svg-image-user-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ide-word-hover">
    <w:name w:val="svg-image-sid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ide-word">
    <w:name w:val="svg-image-sid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ide-print-hover">
    <w:name w:val="svg-image-sid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ide-print">
    <w:name w:val="svg-image-sid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ide-copy-hover">
    <w:name w:val="svg-image-side-copy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ide-copy">
    <w:name w:val="svg-image-side-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earch-sm">
    <w:name w:val="svg-image-search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earch-alt">
    <w:name w:val="svg-image-search-a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print-hover">
    <w:name w:val="svg-imag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print">
    <w:name w:val="svg-imag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jarre-hover">
    <w:name w:val="svg-image-jarre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jarre-enabled">
    <w:name w:val="svg-image-jarre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jarre">
    <w:name w:val="svg-image-jar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jarr-hover">
    <w:name w:val="svg-image-jarr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jarr-enabled">
    <w:name w:val="svg-image-jarr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jarr">
    <w:name w:val="svg-image-j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in-control-on">
    <w:name w:val="svg-image-in-control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in-control-hover">
    <w:name w:val="svg-image-in-control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in-control">
    <w:name w:val="svg-image-in-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hide-notes-on">
    <w:name w:val="svg-image-hide-notes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hide-notes-hover">
    <w:name w:val="svg-image-hide-no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hide-notes">
    <w:name w:val="svg-image-hide-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headset">
    <w:name w:val="svg-image-head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favorites-hover">
    <w:name w:val="svg-image-favori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favorites">
    <w:name w:val="svg-image-favori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doc-card-hover">
    <w:name w:val="svg-image-doc-ca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doc-card">
    <w:name w:val="svg-image-doc-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dchevron-orange">
    <w:name w:val="svg-image-dchevron-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dchevron-green">
    <w:name w:val="svg-image-dchevron-gre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dchevron">
    <w:name w:val="svg-image-dchevr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comparison-hover">
    <w:name w:val="svg-image-comparis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comparison">
    <w:name w:val="svg-image-compari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close-warning">
    <w:name w:val="svg-image-close-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close-info">
    <w:name w:val="svg-image-clos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close">
    <w:name w:val="svg-image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attention-hover">
    <w:name w:val="svg-image-attenti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attention">
    <w:name w:val="svg-image-atten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text-doc">
    <w:name w:val="svg-image-text-d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text-doc-hover">
    <w:name w:val="svg-image-text-doc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attention-dims">
    <w:name w:val="svg-image-attenti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attention-hover-dims">
    <w:name w:val="svg-image-attenti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close-dims">
    <w:name w:val="svg-image-clos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close-info-dims">
    <w:name w:val="svg-image-close-info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close-warning-dims">
    <w:name w:val="svg-image-close-warning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comparison-dims">
    <w:name w:val="svg-image-comparis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comparison-hover-dims">
    <w:name w:val="svg-image-comparis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dchevron-dims">
    <w:name w:val="svg-image-dchevr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dchevron-green-dims">
    <w:name w:val="svg-image-dchevron-gree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dchevron-orange-dims">
    <w:name w:val="svg-image-dchevron-orang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doc-card-dims">
    <w:name w:val="svg-image-doc-ca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doc-card-hover-dims">
    <w:name w:val="svg-image-doc-ca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favorites-dims">
    <w:name w:val="svg-image-favori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favorites-hover-dims">
    <w:name w:val="svg-image-favori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headset-dims">
    <w:name w:val="svg-image-headse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hide-notes-dims">
    <w:name w:val="svg-image-hide-no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hide-notes-hover-dims">
    <w:name w:val="svg-image-hide-no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hide-notes-on-dims">
    <w:name w:val="svg-image-hide-notes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in-control-dims">
    <w:name w:val="svg-image-in-control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in-control-hover-dims">
    <w:name w:val="svg-image-in-control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in-control-on-dims">
    <w:name w:val="svg-image-in-control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jarr-dims">
    <w:name w:val="svg-image-jar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jarr-enabled-dims">
    <w:name w:val="svg-image-jarr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jarr-hover-dims">
    <w:name w:val="svg-image-jarr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jarre-dims">
    <w:name w:val="svg-image-jarr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jarre-enabled-dims">
    <w:name w:val="svg-image-jarre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jarre-hover-dims">
    <w:name w:val="svg-image-jarre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print-dims">
    <w:name w:val="svg-imag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print-hover-dims">
    <w:name w:val="svg-imag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earch-alt-dims">
    <w:name w:val="svg-image-search-al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earch-sm-dims">
    <w:name w:val="svg-image-search-sm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ide-copy-dims">
    <w:name w:val="svg-image-side-copy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ide-copy-hover-dims">
    <w:name w:val="svg-image-side-copy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ide-print-dims">
    <w:name w:val="svg-image-sid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ide-print-hover-dims">
    <w:name w:val="svg-image-sid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ide-word-dims">
    <w:name w:val="svg-image-sid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ide-word-hover-dims">
    <w:name w:val="svg-image-sid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user-profile-dims">
    <w:name w:val="svg-image-user-profil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word-dims">
    <w:name w:val="svg-imag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word-hover-dims">
    <w:name w:val="svg-imag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close-compare">
    <w:name w:val="svg-image-close-compa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tructure">
    <w:name w:val="svg-image-structu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tnside">
    <w:name w:val="btn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tnsideitem">
    <w:name w:val="btnside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extprevside">
    <w:name w:val="nextprev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s-header">
    <w:name w:val="docs-header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docs-headerwrap">
    <w:name w:val="docs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s-logo">
    <w:name w:val="docs-log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docs-cell">
    <w:name w:val="docs-cell"/>
    <w:basedOn w:val="a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kern w:val="0"/>
    </w:rPr>
  </w:style>
  <w:style w:type="paragraph" w:customStyle="1" w:styleId="docs-celllink">
    <w:name w:val="docs-cell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kern w:val="0"/>
    </w:rPr>
  </w:style>
  <w:style w:type="paragraph" w:customStyle="1" w:styleId="docs-search">
    <w:name w:val="docs-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docs-searchlink">
    <w:name w:val="docs-search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</w:rPr>
  </w:style>
  <w:style w:type="paragraph" w:customStyle="1" w:styleId="docs-nav">
    <w:name w:val="doc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s-navlink">
    <w:name w:val="docs-nav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kern w:val="0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ction-main">
    <w:name w:val="action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ction-note">
    <w:name w:val="action-note"/>
    <w:basedOn w:val="a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kern w:val="0"/>
    </w:rPr>
  </w:style>
  <w:style w:type="paragraph" w:customStyle="1" w:styleId="action-mainitem">
    <w:name w:val="action-main__item"/>
    <w:basedOn w:val="a"/>
    <w:pPr>
      <w:spacing w:after="0" w:line="240" w:lineRule="auto"/>
      <w:ind w:right="150"/>
    </w:pPr>
    <w:rPr>
      <w:rFonts w:ascii="Times New Roman" w:hAnsi="Times New Roman" w:cs="Times New Roman"/>
      <w:kern w:val="0"/>
    </w:rPr>
  </w:style>
  <w:style w:type="paragraph" w:customStyle="1" w:styleId="action-filter">
    <w:name w:val="action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action-filtergroup">
    <w:name w:val="action-filter__group"/>
    <w:basedOn w:val="a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kern w:val="0"/>
    </w:rPr>
  </w:style>
  <w:style w:type="paragraph" w:customStyle="1" w:styleId="action-filterbtn">
    <w:name w:val="action-filter__btn"/>
    <w:basedOn w:val="a"/>
    <w:pPr>
      <w:spacing w:before="100" w:beforeAutospacing="1" w:after="100" w:afterAutospacing="1" w:line="0" w:lineRule="auto"/>
    </w:pPr>
    <w:rPr>
      <w:rFonts w:ascii="Times New Roman" w:hAnsi="Times New Roman" w:cs="Times New Roman"/>
      <w:kern w:val="0"/>
    </w:rPr>
  </w:style>
  <w:style w:type="paragraph" w:customStyle="1" w:styleId="search-nav">
    <w:name w:val="search-nav"/>
    <w:basedOn w:val="a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kern w:val="0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/>
    </w:pPr>
    <w:rPr>
      <w:rFonts w:ascii="Times New Roman" w:hAnsi="Times New Roman" w:cs="Times New Roman"/>
      <w:kern w:val="0"/>
    </w:rPr>
  </w:style>
  <w:style w:type="paragraph" w:customStyle="1" w:styleId="action-select">
    <w:name w:val="action-selec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ropdownclose">
    <w:name w:val="dropdown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ropdown-note">
    <w:name w:val="dropdown-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mpare-nav">
    <w:name w:val="compare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archcounter">
    <w:name w:val="search__cou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clear-input">
    <w:name w:val="clear-inp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obile-only">
    <w:name w:val="mobile-onl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docs-actionstoggle-button">
    <w:name w:val="docs-actions__toggle-butto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kern w:val="0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kern w:val="0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kern w:val="0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kern w:val="0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kern w:val="0"/>
      <w:sz w:val="22"/>
      <w:szCs w:val="22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kern w:val="0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kern w:val="0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kern w:val="0"/>
    </w:rPr>
  </w:style>
  <w:style w:type="paragraph" w:customStyle="1" w:styleId="ui-accordion-header">
    <w:name w:val="ui-accordion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accordion-content">
    <w:name w:val="ui-accordio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menu-item">
    <w:name w:val="ui-menu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menu-item-wrapper">
    <w:name w:val="ui-menu-item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menu-divider">
    <w:name w:val="ui-menu-div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tate-focus">
    <w:name w:val="ui-state-foc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tate-active">
    <w:name w:val="ui-state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controlgroup-label">
    <w:name w:val="ui-controlgroup-lab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ialog-titlebar">
    <w:name w:val="ui-dialog-title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ialog-title">
    <w:name w:val="ui-dialog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ialog-content">
    <w:name w:val="ui-dialog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ialog-buttonpane">
    <w:name w:val="ui-dialog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progressbar-value">
    <w:name w:val="ui-progressbar-valu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progressbar-overlay">
    <w:name w:val="ui-progressbar-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lider-handle">
    <w:name w:val="ui-slider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lider-range">
    <w:name w:val="ui-slider-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tabs-nav">
    <w:name w:val="ui-tab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tabs-panel">
    <w:name w:val="ui-tabs-pan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c-calltracking-hidden">
    <w:name w:val="itc-calltracking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historyitem">
    <w:name w:val="history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wnlbtn">
    <w:name w:val="downl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whitebutton">
    <w:name w:val="white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hone-shedule">
    <w:name w:val="phone-shedu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arch-wrap">
    <w:name w:val="search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xpert-photo">
    <w:name w:val="expert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eferencenumb">
    <w:name w:val="referenc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ablinks">
    <w:name w:val="tab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oveup-exp">
    <w:name w:val="moveup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oveup-exp2">
    <w:name w:val="moveup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oveup-exp3">
    <w:name w:val="moveup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lose-exp">
    <w:name w:val="close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con">
    <w:name w:val="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con-filters">
    <w:name w:val="icon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ojs-toggle">
    <w:name w:val="nojs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aside--document">
    <w:name w:val="page-aside--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ote-indicator">
    <w:name w:val="note-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hr">
    <w:name w:val="page-h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js-where-look">
    <w:name w:val="js-where-loo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rrowbtn">
    <w:name w:val="arrow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rrowbtn-first">
    <w:name w:val="arrow_btn-fir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s-actionssection">
    <w:name w:val="docs-actions__sec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mpare-header">
    <w:name w:val="compare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mpare-selectitem">
    <w:name w:val="compare-select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mpare-selectbutton">
    <w:name w:val="compare-select_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mpare-info">
    <w:name w:val="compar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mpare-navitem-down">
    <w:name w:val="compare-nav__item-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mpare-navitem">
    <w:name w:val="compare-nav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pics-item">
    <w:name w:val="topic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tn-topics">
    <w:name w:val="btn-topic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pinner-up">
    <w:name w:val="ui-spinner-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electmenu-optgroup">
    <w:name w:val="ui-selectmenu-opt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tabs-anchor">
    <w:name w:val="ui-tabs-anch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wrapdateinp">
    <w:name w:val="wrap_date_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--filter">
    <w:name w:val="content-item-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--filters">
    <w:name w:val="item-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--contents">
    <w:name w:val="item--cont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p-navdesctop">
    <w:name w:val="top-nav_desctop"/>
    <w:basedOn w:val="a"/>
    <w:pPr>
      <w:spacing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customStyle="1" w:styleId="ui-tabs-active">
    <w:name w:val="ui-tabs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accordion-header1">
    <w:name w:val="ui-accordion-header1"/>
    <w:basedOn w:val="a"/>
    <w:pPr>
      <w:spacing w:before="30" w:after="0" w:line="240" w:lineRule="auto"/>
    </w:pPr>
    <w:rPr>
      <w:rFonts w:ascii="Times New Roman" w:hAnsi="Times New Roman" w:cs="Times New Roman"/>
      <w:kern w:val="0"/>
    </w:rPr>
  </w:style>
  <w:style w:type="paragraph" w:customStyle="1" w:styleId="ui-accordion-content1">
    <w:name w:val="ui-accordion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menu-item1">
    <w:name w:val="ui-menu-item1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i-menu-item-wrapper1">
    <w:name w:val="ui-menu-item-wrapp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menu-divider1">
    <w:name w:val="ui-menu-divider1"/>
    <w:basedOn w:val="a"/>
    <w:pPr>
      <w:spacing w:before="75" w:after="75" w:line="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</w:rPr>
  </w:style>
  <w:style w:type="paragraph" w:customStyle="1" w:styleId="ui-menu-item-wrapper2">
    <w:name w:val="ui-menu-item-wrapp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2">
    <w:name w:val="ui-icon2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controlgroup-label1">
    <w:name w:val="ui-controlgroup-lab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-background1">
    <w:name w:val="ui-icon-background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-background2">
    <w:name w:val="ui-icon-background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kern w:val="0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</w:pPr>
    <w:rPr>
      <w:rFonts w:ascii="Times New Roman" w:hAnsi="Times New Roman" w:cs="Times New Roman"/>
      <w:kern w:val="0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3">
    <w:name w:val="ui-icon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dialog-titlebar1">
    <w:name w:val="ui-dialog-titleba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ialog-title1">
    <w:name w:val="ui-dialog-title1"/>
    <w:basedOn w:val="a"/>
    <w:pPr>
      <w:spacing w:before="24" w:after="24" w:line="240" w:lineRule="auto"/>
    </w:pPr>
    <w:rPr>
      <w:rFonts w:ascii="Times New Roman" w:hAnsi="Times New Roman" w:cs="Times New Roman"/>
      <w:kern w:val="0"/>
    </w:rPr>
  </w:style>
  <w:style w:type="paragraph" w:customStyle="1" w:styleId="ui-dialog-titlebar-close1">
    <w:name w:val="ui-dialog-titlebar-close1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i-dialog-content1">
    <w:name w:val="ui-dialog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ialog-buttonpane1">
    <w:name w:val="ui-dialog-buttonpane1"/>
    <w:basedOn w:val="a"/>
    <w:pPr>
      <w:spacing w:before="12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n1">
    <w:name w:val="ui-resizable-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e1">
    <w:name w:val="ui-resizable-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s1">
    <w:name w:val="ui-resizable-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w1">
    <w:name w:val="ui-resizable-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se1">
    <w:name w:val="ui-resizable-s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sw1">
    <w:name w:val="ui-resizable-s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ne1">
    <w:name w:val="ui-resizable-n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nw1">
    <w:name w:val="ui-resizable-n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handle1">
    <w:name w:val="ui-resizable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</w:rPr>
  </w:style>
  <w:style w:type="paragraph" w:customStyle="1" w:styleId="ui-progressbar-overlay1">
    <w:name w:val="ui-progressbar-overla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progressbar-value2">
    <w:name w:val="ui-progressbar-valu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menu1">
    <w:name w:val="ui-menu1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lider-range1">
    <w:name w:val="ui-slider-rang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kern w:val="0"/>
    </w:rPr>
  </w:style>
  <w:style w:type="paragraph" w:customStyle="1" w:styleId="ui-slider-handle3">
    <w:name w:val="ui-slider-handle3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ui-slider-range2">
    <w:name w:val="ui-slider-rang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tabs-nav1">
    <w:name w:val="ui-tabs-nav1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i-tabs-anchor1">
    <w:name w:val="ui-tabs-ancho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tabs-active1">
    <w:name w:val="ui-tabs-active1"/>
    <w:basedOn w:val="a"/>
    <w:pPr>
      <w:spacing w:before="15" w:after="0" w:line="240" w:lineRule="auto"/>
      <w:ind w:right="48"/>
    </w:pPr>
    <w:rPr>
      <w:rFonts w:ascii="Times New Roman" w:hAnsi="Times New Roman" w:cs="Times New Roman"/>
      <w:kern w:val="0"/>
    </w:rPr>
  </w:style>
  <w:style w:type="paragraph" w:customStyle="1" w:styleId="ui-tabs-panel1">
    <w:name w:val="ui-tabs-pan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tooltip1">
    <w:name w:val="ui-toolti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widget1">
    <w:name w:val="ui-widget1"/>
    <w:basedOn w:val="a"/>
    <w:pPr>
      <w:spacing w:before="100" w:beforeAutospacing="1" w:after="100" w:afterAutospacing="1" w:line="240" w:lineRule="auto"/>
    </w:pPr>
    <w:rPr>
      <w:rFonts w:ascii="Arial" w:hAnsi="Arial" w:cs="Arial"/>
      <w:kern w:val="0"/>
    </w:rPr>
  </w:style>
  <w:style w:type="paragraph" w:customStyle="1" w:styleId="ui-icon-background3">
    <w:name w:val="ui-icon-background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priority-secondary2">
    <w:name w:val="ui-priority-second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tate-disabled1">
    <w:name w:val="ui-state-disable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tate-disabled2">
    <w:name w:val="ui-state-disable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4">
    <w:name w:val="ui-icon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5">
    <w:name w:val="ui-icon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6">
    <w:name w:val="ui-icon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7">
    <w:name w:val="ui-icon7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8">
    <w:name w:val="ui-icon8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container1">
    <w:name w:val="container1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itc-calltracking-hidden1">
    <w:name w:val="itc-calltracking-hidde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kern w:val="0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</w:rPr>
  </w:style>
  <w:style w:type="paragraph" w:customStyle="1" w:styleId="top-historyitem1">
    <w:name w:val="top-history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enteritem1">
    <w:name w:val="enter__item1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</w:rPr>
  </w:style>
  <w:style w:type="paragraph" w:customStyle="1" w:styleId="wrapdateinp1">
    <w:name w:val="wrap_date_in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kern w:val="0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document1">
    <w:name w:val="documen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enteritem2">
    <w:name w:val="enter__item2"/>
    <w:basedOn w:val="a"/>
    <w:pPr>
      <w:spacing w:before="100" w:beforeAutospacing="1" w:after="240" w:line="240" w:lineRule="auto"/>
    </w:pPr>
    <w:rPr>
      <w:rFonts w:ascii="Times New Roman" w:hAnsi="Times New Roman" w:cs="Times New Roman"/>
      <w:kern w:val="0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kern w:val="0"/>
    </w:rPr>
  </w:style>
  <w:style w:type="paragraph" w:customStyle="1" w:styleId="enteritem3">
    <w:name w:val="enter__item3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 w:cs="Times New Roman"/>
      <w:kern w:val="0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kern w:val="0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enteritem4">
    <w:name w:val="enter__item4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kern w:val="0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 w:cs="Times New Roman"/>
      <w:kern w:val="0"/>
    </w:rPr>
  </w:style>
  <w:style w:type="paragraph" w:customStyle="1" w:styleId="content-item--contents2">
    <w:name w:val="content-item--contents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kern w:val="0"/>
    </w:rPr>
  </w:style>
  <w:style w:type="paragraph" w:customStyle="1" w:styleId="historyitem1">
    <w:name w:val="history__item1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kern w:val="0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kern w:val="0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kern w:val="0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 w:cs="Times New Roman"/>
      <w:kern w:val="0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kern w:val="0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kern w:val="0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kern w:val="0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kern w:val="0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kern w:val="0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 w:cs="Times New Roman"/>
      <w:kern w:val="0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kern w:val="0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kern w:val="0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 w:cs="Times New Roman"/>
      <w:kern w:val="0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 w:cs="Times New Roman"/>
      <w:kern w:val="0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 w:cs="Times New Roman"/>
      <w:kern w:val="0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 w:cs="Times New Roman"/>
      <w:kern w:val="0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kern w:val="0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kern w:val="0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 w:cs="Times New Roman"/>
      <w:kern w:val="0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kern w:val="0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 w:cs="Times New Roman"/>
      <w:kern w:val="0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 w:cs="Times New Roman"/>
      <w:kern w:val="0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kern w:val="0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</w:rPr>
  </w:style>
  <w:style w:type="paragraph" w:customStyle="1" w:styleId="downlbtn2">
    <w:name w:val="downl_btn2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</w:rPr>
  </w:style>
  <w:style w:type="paragraph" w:customStyle="1" w:styleId="btn7">
    <w:name w:val="btn7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</w:rPr>
  </w:style>
  <w:style w:type="paragraph" w:customStyle="1" w:styleId="slick-slide1">
    <w:name w:val="slick-slid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lick-slide2">
    <w:name w:val="slick-slid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expire-popupaside1">
    <w:name w:val="expire-popup__aside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kern w:val="0"/>
      <w:sz w:val="17"/>
      <w:szCs w:val="17"/>
    </w:rPr>
  </w:style>
  <w:style w:type="paragraph" w:customStyle="1" w:styleId="top-navitemmp1">
    <w:name w:val="top-nav__item_mp1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phone-shedule1">
    <w:name w:val="phone-shedule1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kern w:val="0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arch-wrap1">
    <w:name w:val="search-wrap1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kern w:val="0"/>
      <w:sz w:val="23"/>
      <w:szCs w:val="23"/>
    </w:rPr>
  </w:style>
  <w:style w:type="paragraph" w:customStyle="1" w:styleId="favour-count1">
    <w:name w:val="favour-count1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favour-count2">
    <w:name w:val="favour-cou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0"/>
      <w:szCs w:val="20"/>
    </w:rPr>
  </w:style>
  <w:style w:type="paragraph" w:customStyle="1" w:styleId="questedit1">
    <w:name w:val="quest_edi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</w:rPr>
  </w:style>
  <w:style w:type="paragraph" w:customStyle="1" w:styleId="questdate1">
    <w:name w:val="quest_date1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kern w:val="0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kern w:val="0"/>
    </w:rPr>
  </w:style>
  <w:style w:type="paragraph" w:customStyle="1" w:styleId="reviewtext1">
    <w:name w:val="review_text1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kern w:val="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kern w:val="0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referencenumb1">
    <w:name w:val="reference_numb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box-titlearr1">
    <w:name w:val="box-title_ar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ox-titlearr2">
    <w:name w:val="box-title_arr2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weekformitem1">
    <w:name w:val="weekform_item1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lnkallwrap1">
    <w:name w:val="lnk_all_wrap1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slider-newstext1">
    <w:name w:val="slider-news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kern w:val="0"/>
      <w:sz w:val="27"/>
      <w:szCs w:val="27"/>
    </w:rPr>
  </w:style>
  <w:style w:type="paragraph" w:customStyle="1" w:styleId="news-itemtext1">
    <w:name w:val="news-item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news-itemdate1">
    <w:name w:val="news-item_date1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kern w:val="0"/>
      <w:sz w:val="18"/>
      <w:szCs w:val="18"/>
    </w:rPr>
  </w:style>
  <w:style w:type="paragraph" w:customStyle="1" w:styleId="news-itemtext2">
    <w:name w:val="news-item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topical-ttl1">
    <w:name w:val="topical-ttl1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kern w:val="0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kern w:val="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kern w:val="0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kern w:val="0"/>
      <w:sz w:val="23"/>
      <w:szCs w:val="23"/>
    </w:rPr>
  </w:style>
  <w:style w:type="paragraph" w:customStyle="1" w:styleId="lawyer-ttl1">
    <w:name w:val="lawyer-ttl1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kern w:val="0"/>
    </w:rPr>
  </w:style>
  <w:style w:type="paragraph" w:customStyle="1" w:styleId="lawyer-text1">
    <w:name w:val="lawye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lnkallwrap21">
    <w:name w:val="lnk_all_wrap21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announcement-type1">
    <w:name w:val="announcement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kern w:val="0"/>
      <w:sz w:val="17"/>
      <w:szCs w:val="17"/>
    </w:rPr>
  </w:style>
  <w:style w:type="paragraph" w:customStyle="1" w:styleId="seminar-date1">
    <w:name w:val="seminar-date1"/>
    <w:basedOn w:val="a"/>
    <w:pPr>
      <w:spacing w:after="0" w:line="240" w:lineRule="auto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moveup-exp1">
    <w:name w:val="moveup-exp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moveup-exp21">
    <w:name w:val="moveup-exp2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moveup-exp31">
    <w:name w:val="moveup-exp3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close-exp1">
    <w:name w:val="close-ex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word1">
    <w:name w:val="svg-image-wor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con1">
    <w:name w:val="ic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con2">
    <w:name w:val="icon2"/>
    <w:basedOn w:val="a"/>
    <w:pPr>
      <w:spacing w:after="0" w:line="240" w:lineRule="auto"/>
      <w:ind w:left="30" w:right="30"/>
    </w:pPr>
    <w:rPr>
      <w:rFonts w:ascii="Times New Roman" w:hAnsi="Times New Roman" w:cs="Times New Roman"/>
      <w:kern w:val="0"/>
    </w:rPr>
  </w:style>
  <w:style w:type="paragraph" w:customStyle="1" w:styleId="icon-filters1">
    <w:name w:val="icon-filters1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nojs-toggle1">
    <w:name w:val="nojs-togg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con3">
    <w:name w:val="ic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content2">
    <w:name w:val="page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gen2">
    <w:name w:val="page-gen2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kern w:val="0"/>
    </w:rPr>
  </w:style>
  <w:style w:type="paragraph" w:customStyle="1" w:styleId="content-item4">
    <w:name w:val="content-item4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page-aside--document1">
    <w:name w:val="page-aside--document1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content-item5">
    <w:name w:val="content-item5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kern w:val="0"/>
      <w:sz w:val="23"/>
      <w:szCs w:val="23"/>
    </w:rPr>
  </w:style>
  <w:style w:type="paragraph" w:customStyle="1" w:styleId="content-item--filter1">
    <w:name w:val="content-item--filt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--contents3">
    <w:name w:val="content-item--contents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--filters1">
    <w:name w:val="item--filter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--contents1">
    <w:name w:val="item--cont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gen3">
    <w:name w:val="page-gen3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kern w:val="0"/>
    </w:rPr>
  </w:style>
  <w:style w:type="paragraph" w:customStyle="1" w:styleId="content-item6">
    <w:name w:val="content-item6"/>
    <w:basedOn w:val="a"/>
    <w:pPr>
      <w:spacing w:before="100" w:beforeAutospacing="1" w:after="180" w:line="240" w:lineRule="auto"/>
    </w:pPr>
    <w:rPr>
      <w:rFonts w:ascii="Times New Roman" w:hAnsi="Times New Roman" w:cs="Times New Roman"/>
      <w:kern w:val="0"/>
    </w:rPr>
  </w:style>
  <w:style w:type="paragraph" w:customStyle="1" w:styleId="document-scroll-overflow-wrap1">
    <w:name w:val="document-scroll-overflow-wrap1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kern w:val="0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enu-btnnew1">
    <w:name w:val="menu-btn_new1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kern w:val="0"/>
    </w:rPr>
  </w:style>
  <w:style w:type="paragraph" w:customStyle="1" w:styleId="icon4">
    <w:name w:val="icon4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kern w:val="0"/>
    </w:rPr>
  </w:style>
  <w:style w:type="paragraph" w:customStyle="1" w:styleId="icon5">
    <w:name w:val="icon5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kern w:val="0"/>
    </w:rPr>
  </w:style>
  <w:style w:type="paragraph" w:customStyle="1" w:styleId="page-hr1">
    <w:name w:val="page-h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js-where-look1">
    <w:name w:val="js-where-loo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arrowbtn1">
    <w:name w:val="arrow_btn1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arrowbtn-first1">
    <w:name w:val="arrow_btn-first1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kern w:val="0"/>
    </w:rPr>
  </w:style>
  <w:style w:type="paragraph" w:customStyle="1" w:styleId="icon6">
    <w:name w:val="icon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ction-select1">
    <w:name w:val="action-select1"/>
    <w:basedOn w:val="a"/>
    <w:pPr>
      <w:spacing w:after="300" w:line="240" w:lineRule="auto"/>
    </w:pPr>
    <w:rPr>
      <w:rFonts w:ascii="Times New Roman" w:hAnsi="Times New Roman" w:cs="Times New Roman"/>
      <w:kern w:val="0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s-actionssection1">
    <w:name w:val="docs-actions__secti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mpare-header1">
    <w:name w:val="compare-header1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mpare-selectitem1">
    <w:name w:val="compare-select__item1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kern w:val="0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/>
    </w:pPr>
    <w:rPr>
      <w:rFonts w:ascii="Times New Roman" w:hAnsi="Times New Roman" w:cs="Times New Roman"/>
      <w:kern w:val="0"/>
    </w:rPr>
  </w:style>
  <w:style w:type="paragraph" w:customStyle="1" w:styleId="compare-info1">
    <w:name w:val="compare-info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ompare-navitem-down1">
    <w:name w:val="compare-nav__item-down1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kern w:val="0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/>
    </w:pPr>
    <w:rPr>
      <w:rFonts w:ascii="Times New Roman" w:hAnsi="Times New Roman" w:cs="Times New Roman"/>
      <w:kern w:val="0"/>
    </w:rPr>
  </w:style>
  <w:style w:type="paragraph" w:customStyle="1" w:styleId="topics-item1">
    <w:name w:val="topics-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tn-topics1">
    <w:name w:val="btn-topic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0">
    <w:name w:val="s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1">
    <w:name w:val="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2">
    <w:name w:val="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3">
    <w:name w:val="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4">
    <w:name w:val="s4"/>
    <w:basedOn w:val="a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5">
    <w:name w:val="s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6">
    <w:name w:val="s6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7">
    <w:name w:val="s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8">
    <w:name w:val="s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9">
    <w:name w:val="s9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10">
    <w:name w:val="s1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11">
    <w:name w:val="s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12">
    <w:name w:val="s1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13">
    <w:name w:val="s1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14">
    <w:name w:val="s14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15">
    <w:name w:val="s1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16">
    <w:name w:val="s16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17">
    <w:name w:val="s1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18">
    <w:name w:val="s1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19">
    <w:name w:val="s1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20">
    <w:name w:val="s2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accordion-header2">
    <w:name w:val="ui-accordion-header2"/>
    <w:basedOn w:val="a"/>
    <w:pPr>
      <w:spacing w:before="30" w:after="0" w:line="240" w:lineRule="auto"/>
    </w:pPr>
    <w:rPr>
      <w:rFonts w:ascii="Times New Roman" w:hAnsi="Times New Roman" w:cs="Times New Roman"/>
      <w:kern w:val="0"/>
    </w:rPr>
  </w:style>
  <w:style w:type="paragraph" w:customStyle="1" w:styleId="ui-accordion-content2">
    <w:name w:val="ui-accordion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menu-item2">
    <w:name w:val="ui-menu-item2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i-menu-item-wrapper3">
    <w:name w:val="ui-menu-item-wrapp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menu-divider2">
    <w:name w:val="ui-menu-divider2"/>
    <w:basedOn w:val="a"/>
    <w:pPr>
      <w:spacing w:before="75" w:after="75" w:line="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ui-state-focus2">
    <w:name w:val="ui-state-focus2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</w:rPr>
  </w:style>
  <w:style w:type="paragraph" w:customStyle="1" w:styleId="ui-state-active2">
    <w:name w:val="ui-state-active2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</w:rPr>
  </w:style>
  <w:style w:type="paragraph" w:customStyle="1" w:styleId="ui-menu-item-wrapper4">
    <w:name w:val="ui-menu-item-wrapp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9">
    <w:name w:val="ui-icon9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10">
    <w:name w:val="ui-icon10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controlgroup-label2">
    <w:name w:val="ui-controlgroup-lab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pinner-up2">
    <w:name w:val="ui-spinner-up2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-background4">
    <w:name w:val="ui-icon-background4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-background5">
    <w:name w:val="ui-icon-background5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6">
    <w:name w:val="ui-datepicker-head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prev2">
    <w:name w:val="ui-datepicker-pre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next2">
    <w:name w:val="ui-datepicker-n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title2">
    <w:name w:val="ui-datepicker-title2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kern w:val="0"/>
    </w:rPr>
  </w:style>
  <w:style w:type="paragraph" w:customStyle="1" w:styleId="ui-datepicker-buttonpane4">
    <w:name w:val="ui-datepicker-buttonpane4"/>
    <w:basedOn w:val="a"/>
    <w:pPr>
      <w:spacing w:before="168" w:after="0" w:line="240" w:lineRule="auto"/>
    </w:pPr>
    <w:rPr>
      <w:rFonts w:ascii="Times New Roman" w:hAnsi="Times New Roman" w:cs="Times New Roman"/>
      <w:kern w:val="0"/>
    </w:rPr>
  </w:style>
  <w:style w:type="paragraph" w:customStyle="1" w:styleId="ui-datepicker-group4">
    <w:name w:val="ui-datepicker-group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group5">
    <w:name w:val="ui-datepicker-group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group6">
    <w:name w:val="ui-datepicker-group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7">
    <w:name w:val="ui-datepicker-header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8">
    <w:name w:val="ui-datepicker-header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buttonpane5">
    <w:name w:val="ui-datepicker-buttonpan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buttonpane6">
    <w:name w:val="ui-datepicker-buttonpan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9">
    <w:name w:val="ui-datepicker-header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10">
    <w:name w:val="ui-datepicker-header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11">
    <w:name w:val="ui-icon1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dialog-titlebar2">
    <w:name w:val="ui-dialog-titleba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ialog-title2">
    <w:name w:val="ui-dialog-title2"/>
    <w:basedOn w:val="a"/>
    <w:pPr>
      <w:spacing w:before="24" w:after="24" w:line="240" w:lineRule="auto"/>
    </w:pPr>
    <w:rPr>
      <w:rFonts w:ascii="Times New Roman" w:hAnsi="Times New Roman" w:cs="Times New Roman"/>
      <w:kern w:val="0"/>
    </w:rPr>
  </w:style>
  <w:style w:type="paragraph" w:customStyle="1" w:styleId="ui-dialog-titlebar-close2">
    <w:name w:val="ui-dialog-titlebar-close2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i-dialog-content2">
    <w:name w:val="ui-dialog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ialog-buttonpane2">
    <w:name w:val="ui-dialog-buttonpane2"/>
    <w:basedOn w:val="a"/>
    <w:pPr>
      <w:spacing w:before="12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n2">
    <w:name w:val="ui-resizable-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e2">
    <w:name w:val="ui-resizable-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s2">
    <w:name w:val="ui-resizable-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w2">
    <w:name w:val="ui-resizable-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se2">
    <w:name w:val="ui-resizable-s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sw2">
    <w:name w:val="ui-resizable-s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ne2">
    <w:name w:val="ui-resizable-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nw2">
    <w:name w:val="ui-resizable-n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handle3">
    <w:name w:val="ui-resizable-hand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resizable-handle4">
    <w:name w:val="ui-resizable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progressbar-value3">
    <w:name w:val="ui-progressbar-value3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</w:rPr>
  </w:style>
  <w:style w:type="paragraph" w:customStyle="1" w:styleId="ui-progressbar-overlay2">
    <w:name w:val="ui-progressbar-overla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progressbar-value4">
    <w:name w:val="ui-progressbar-valu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menu2">
    <w:name w:val="ui-menu2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i-selectmenu-optgroup2">
    <w:name w:val="ui-selectmenu-optgroup2"/>
    <w:basedOn w:val="a"/>
    <w:pPr>
      <w:spacing w:before="120" w:after="0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ui-slider-handle4">
    <w:name w:val="ui-slider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lider-range3">
    <w:name w:val="ui-slider-rang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7"/>
      <w:szCs w:val="17"/>
    </w:rPr>
  </w:style>
  <w:style w:type="paragraph" w:customStyle="1" w:styleId="ui-slider-handle5">
    <w:name w:val="ui-slider-handle5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kern w:val="0"/>
    </w:rPr>
  </w:style>
  <w:style w:type="paragraph" w:customStyle="1" w:styleId="ui-slider-handle6">
    <w:name w:val="ui-slider-handle6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ui-slider-range4">
    <w:name w:val="ui-slider-rang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tabs-nav2">
    <w:name w:val="ui-tabs-nav2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i-tabs-anchor2">
    <w:name w:val="ui-tabs-ancho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tabs-active2">
    <w:name w:val="ui-tabs-active2"/>
    <w:basedOn w:val="a"/>
    <w:pPr>
      <w:spacing w:before="15" w:after="0" w:line="240" w:lineRule="auto"/>
      <w:ind w:right="48"/>
    </w:pPr>
    <w:rPr>
      <w:rFonts w:ascii="Times New Roman" w:hAnsi="Times New Roman" w:cs="Times New Roman"/>
      <w:kern w:val="0"/>
    </w:rPr>
  </w:style>
  <w:style w:type="paragraph" w:customStyle="1" w:styleId="ui-tabs-panel2">
    <w:name w:val="ui-tabs-pan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tooltip2">
    <w:name w:val="ui-toolti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widget2">
    <w:name w:val="ui-widget2"/>
    <w:basedOn w:val="a"/>
    <w:pPr>
      <w:spacing w:before="100" w:beforeAutospacing="1" w:after="100" w:afterAutospacing="1" w:line="240" w:lineRule="auto"/>
    </w:pPr>
    <w:rPr>
      <w:rFonts w:ascii="Arial" w:hAnsi="Arial" w:cs="Arial"/>
      <w:kern w:val="0"/>
    </w:rPr>
  </w:style>
  <w:style w:type="paragraph" w:customStyle="1" w:styleId="ui-icon-background6">
    <w:name w:val="ui-icon-background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tate-highlight3">
    <w:name w:val="ui-state-highlight3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</w:rPr>
  </w:style>
  <w:style w:type="paragraph" w:customStyle="1" w:styleId="ui-state-highlight4">
    <w:name w:val="ui-state-highlight4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</w:rPr>
  </w:style>
  <w:style w:type="paragraph" w:customStyle="1" w:styleId="ui-state-error3">
    <w:name w:val="ui-state-error3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</w:rPr>
  </w:style>
  <w:style w:type="paragraph" w:customStyle="1" w:styleId="ui-state-error4">
    <w:name w:val="ui-state-error4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</w:rPr>
  </w:style>
  <w:style w:type="paragraph" w:customStyle="1" w:styleId="ui-state-error-text3">
    <w:name w:val="ui-state-erro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</w:rPr>
  </w:style>
  <w:style w:type="paragraph" w:customStyle="1" w:styleId="ui-state-error-text4">
    <w:name w:val="ui-state-error-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</w:rPr>
  </w:style>
  <w:style w:type="paragraph" w:customStyle="1" w:styleId="ui-priority-primary3">
    <w:name w:val="ui-priority-prim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ui-priority-primary4">
    <w:name w:val="ui-priority-prim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ui-priority-secondary3">
    <w:name w:val="ui-priority-second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priority-secondary4">
    <w:name w:val="ui-priority-second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tate-disabled3">
    <w:name w:val="ui-state-disable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tate-disabled4">
    <w:name w:val="ui-state-disabled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12">
    <w:name w:val="ui-icon1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13">
    <w:name w:val="ui-icon1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14">
    <w:name w:val="ui-icon1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15">
    <w:name w:val="ui-icon1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16">
    <w:name w:val="ui-icon1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container2">
    <w:name w:val="container2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nteiner2">
    <w:name w:val="contein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7">
    <w:name w:val="content-item7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itc-calltracking-hidden2">
    <w:name w:val="itc-calltracking-hidde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content-itemmenu2">
    <w:name w:val="content-item__menu2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kern w:val="0"/>
    </w:rPr>
  </w:style>
  <w:style w:type="paragraph" w:customStyle="1" w:styleId="top-searchitem3">
    <w:name w:val="top-search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content-item8">
    <w:name w:val="content-item8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</w:rPr>
  </w:style>
  <w:style w:type="paragraph" w:customStyle="1" w:styleId="top-historyitem2">
    <w:name w:val="top-history__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enteritem5">
    <w:name w:val="enter__item5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</w:rPr>
  </w:style>
  <w:style w:type="paragraph" w:customStyle="1" w:styleId="wrapdateinp2">
    <w:name w:val="wrap_date_in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--contents4">
    <w:name w:val="content-item--contents4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kern w:val="0"/>
    </w:rPr>
  </w:style>
  <w:style w:type="paragraph" w:customStyle="1" w:styleId="document-comments2">
    <w:name w:val="document-comm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-commentsitem2">
    <w:name w:val="document-comments__item2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itemtitle5">
    <w:name w:val="item__tit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document2">
    <w:name w:val="documen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enteritem6">
    <w:name w:val="enter__item6"/>
    <w:basedOn w:val="a"/>
    <w:pPr>
      <w:spacing w:before="100" w:beforeAutospacing="1" w:after="240" w:line="240" w:lineRule="auto"/>
    </w:pPr>
    <w:rPr>
      <w:rFonts w:ascii="Times New Roman" w:hAnsi="Times New Roman" w:cs="Times New Roman"/>
      <w:kern w:val="0"/>
    </w:rPr>
  </w:style>
  <w:style w:type="paragraph" w:customStyle="1" w:styleId="page-searchform3">
    <w:name w:val="page-search__form3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kern w:val="0"/>
    </w:rPr>
  </w:style>
  <w:style w:type="paragraph" w:customStyle="1" w:styleId="enteritem7">
    <w:name w:val="enter__item7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</w:rPr>
  </w:style>
  <w:style w:type="paragraph" w:customStyle="1" w:styleId="enteritem--date2">
    <w:name w:val="enter__item--dat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nterlabel2">
    <w:name w:val="enter__label2"/>
    <w:basedOn w:val="a"/>
    <w:pPr>
      <w:spacing w:before="100" w:beforeAutospacing="1" w:after="45" w:line="240" w:lineRule="auto"/>
    </w:pPr>
    <w:rPr>
      <w:rFonts w:ascii="Times New Roman" w:hAnsi="Times New Roman" w:cs="Times New Roman"/>
      <w:kern w:val="0"/>
    </w:rPr>
  </w:style>
  <w:style w:type="paragraph" w:customStyle="1" w:styleId="search-form-reset2">
    <w:name w:val="search-form-reset2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kern w:val="0"/>
    </w:rPr>
  </w:style>
  <w:style w:type="paragraph" w:customStyle="1" w:styleId="check-wrap2">
    <w:name w:val="check-wrap2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enteritem8">
    <w:name w:val="enter__item8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</w:rPr>
  </w:style>
  <w:style w:type="paragraph" w:customStyle="1" w:styleId="btn8">
    <w:name w:val="btn8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tn9">
    <w:name w:val="btn9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-links2">
    <w:name w:val="b-link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gen4">
    <w:name w:val="page-gen4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kern w:val="0"/>
    </w:rPr>
  </w:style>
  <w:style w:type="paragraph" w:customStyle="1" w:styleId="page-header2">
    <w:name w:val="page-header2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page-content3">
    <w:name w:val="page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9">
    <w:name w:val="content-item9"/>
    <w:basedOn w:val="a"/>
    <w:pPr>
      <w:spacing w:before="100" w:beforeAutospacing="1" w:after="135" w:line="240" w:lineRule="auto"/>
    </w:pPr>
    <w:rPr>
      <w:rFonts w:ascii="Times New Roman" w:hAnsi="Times New Roman" w:cs="Times New Roman"/>
      <w:kern w:val="0"/>
    </w:rPr>
  </w:style>
  <w:style w:type="paragraph" w:customStyle="1" w:styleId="content-item--contents5">
    <w:name w:val="content-item--contents5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top-searchitem4">
    <w:name w:val="top-search__item4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kern w:val="0"/>
    </w:rPr>
  </w:style>
  <w:style w:type="paragraph" w:customStyle="1" w:styleId="historyitem2">
    <w:name w:val="history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kern w:val="0"/>
    </w:rPr>
  </w:style>
  <w:style w:type="paragraph" w:customStyle="1" w:styleId="datepicker-controls2">
    <w:name w:val="datepicker-control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utton6">
    <w:name w:val="button6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</w:rPr>
  </w:style>
  <w:style w:type="paragraph" w:customStyle="1" w:styleId="button7">
    <w:name w:val="button7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</w:rPr>
  </w:style>
  <w:style w:type="paragraph" w:customStyle="1" w:styleId="button8">
    <w:name w:val="button8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</w:rPr>
  </w:style>
  <w:style w:type="paragraph" w:customStyle="1" w:styleId="button9">
    <w:name w:val="button9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</w:rPr>
  </w:style>
  <w:style w:type="paragraph" w:customStyle="1" w:styleId="button10">
    <w:name w:val="button10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</w:rPr>
  </w:style>
  <w:style w:type="paragraph" w:customStyle="1" w:styleId="dow2">
    <w:name w:val="d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week2">
    <w:name w:val="wee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kern w:val="0"/>
    </w:rPr>
  </w:style>
  <w:style w:type="paragraph" w:customStyle="1" w:styleId="btn10">
    <w:name w:val="btn10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kern w:val="0"/>
      <w:sz w:val="23"/>
      <w:szCs w:val="23"/>
    </w:rPr>
  </w:style>
  <w:style w:type="paragraph" w:customStyle="1" w:styleId="text-sm2">
    <w:name w:val="text-sm2"/>
    <w:basedOn w:val="a"/>
    <w:pPr>
      <w:spacing w:before="240" w:after="240" w:line="400" w:lineRule="atLeast"/>
    </w:pPr>
    <w:rPr>
      <w:rFonts w:ascii="Times New Roman" w:hAnsi="Times New Roman" w:cs="Times New Roman"/>
      <w:kern w:val="0"/>
    </w:rPr>
  </w:style>
  <w:style w:type="paragraph" w:customStyle="1" w:styleId="pic2">
    <w:name w:val="pic2"/>
    <w:basedOn w:val="a"/>
    <w:pPr>
      <w:spacing w:before="240" w:after="240" w:line="400" w:lineRule="atLeast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badge-new2">
    <w:name w:val="badge-new2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kern w:val="0"/>
      <w:sz w:val="20"/>
      <w:szCs w:val="20"/>
    </w:rPr>
  </w:style>
  <w:style w:type="paragraph" w:customStyle="1" w:styleId="btn11">
    <w:name w:val="btn11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item2">
    <w:name w:val="item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item--title2">
    <w:name w:val="item--tit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title6">
    <w:name w:val="item__title6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expert-itemname2">
    <w:name w:val="expert-item__name2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kern w:val="0"/>
    </w:rPr>
  </w:style>
  <w:style w:type="paragraph" w:customStyle="1" w:styleId="card-row2">
    <w:name w:val="card-r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ard-cl2">
    <w:name w:val="card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ard-cll2">
    <w:name w:val="card-cl_l2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photo2">
    <w:name w:val="user-photo2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kern w:val="0"/>
    </w:rPr>
  </w:style>
  <w:style w:type="paragraph" w:customStyle="1" w:styleId="user-infograph2">
    <w:name w:val="user-infograph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infogr-cl2">
    <w:name w:val="user-infogr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infogr-numb2">
    <w:name w:val="user-infogr-numb2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kern w:val="0"/>
      <w:sz w:val="60"/>
      <w:szCs w:val="60"/>
    </w:rPr>
  </w:style>
  <w:style w:type="paragraph" w:customStyle="1" w:styleId="user-infogr-text2">
    <w:name w:val="user-infogr-text2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kern w:val="0"/>
      <w:sz w:val="18"/>
      <w:szCs w:val="18"/>
    </w:rPr>
  </w:style>
  <w:style w:type="paragraph" w:customStyle="1" w:styleId="card-clr2">
    <w:name w:val="card-cl_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nickname3">
    <w:name w:val="user-nickname3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user-content2">
    <w:name w:val="user-content2"/>
    <w:basedOn w:val="a"/>
    <w:pPr>
      <w:spacing w:before="100" w:beforeAutospacing="1" w:after="1125" w:line="240" w:lineRule="auto"/>
    </w:pPr>
    <w:rPr>
      <w:rFonts w:ascii="Times New Roman" w:hAnsi="Times New Roman" w:cs="Times New Roman"/>
      <w:kern w:val="0"/>
      <w:sz w:val="27"/>
      <w:szCs w:val="27"/>
    </w:rPr>
  </w:style>
  <w:style w:type="paragraph" w:customStyle="1" w:styleId="read-interv2">
    <w:name w:val="read-interv2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kern w:val="0"/>
      <w:sz w:val="30"/>
      <w:szCs w:val="30"/>
    </w:rPr>
  </w:style>
  <w:style w:type="paragraph" w:customStyle="1" w:styleId="bonus2">
    <w:name w:val="bonus2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kern w:val="0"/>
    </w:rPr>
  </w:style>
  <w:style w:type="paragraph" w:customStyle="1" w:styleId="partn-content2">
    <w:name w:val="partn-content2"/>
    <w:basedOn w:val="a"/>
    <w:pPr>
      <w:spacing w:before="100" w:beforeAutospacing="1" w:after="525" w:line="240" w:lineRule="auto"/>
    </w:pPr>
    <w:rPr>
      <w:rFonts w:ascii="Times New Roman" w:hAnsi="Times New Roman" w:cs="Times New Roman"/>
      <w:kern w:val="0"/>
    </w:rPr>
  </w:style>
  <w:style w:type="paragraph" w:customStyle="1" w:styleId="content-a02">
    <w:name w:val="content-a02"/>
    <w:basedOn w:val="a"/>
    <w:pPr>
      <w:spacing w:before="105" w:after="105" w:line="240" w:lineRule="auto"/>
    </w:pPr>
    <w:rPr>
      <w:rFonts w:ascii="Times New Roman" w:hAnsi="Times New Roman" w:cs="Times New Roman"/>
      <w:kern w:val="0"/>
    </w:rPr>
  </w:style>
  <w:style w:type="paragraph" w:customStyle="1" w:styleId="content-li2">
    <w:name w:val="content-li2"/>
    <w:basedOn w:val="a"/>
    <w:pPr>
      <w:spacing w:before="225" w:after="225" w:line="240" w:lineRule="auto"/>
    </w:pPr>
    <w:rPr>
      <w:rFonts w:ascii="Times New Roman" w:hAnsi="Times New Roman" w:cs="Times New Roman"/>
      <w:kern w:val="0"/>
    </w:rPr>
  </w:style>
  <w:style w:type="paragraph" w:customStyle="1" w:styleId="partn-info2">
    <w:name w:val="partn-info2"/>
    <w:basedOn w:val="a"/>
    <w:pPr>
      <w:spacing w:before="555" w:after="300" w:line="240" w:lineRule="auto"/>
    </w:pPr>
    <w:rPr>
      <w:rFonts w:ascii="Times New Roman" w:hAnsi="Times New Roman" w:cs="Times New Roman"/>
      <w:kern w:val="0"/>
    </w:rPr>
  </w:style>
  <w:style w:type="paragraph" w:customStyle="1" w:styleId="user-nickname4">
    <w:name w:val="user-nickname4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text-diagr2">
    <w:name w:val="text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ow-diagrhead2">
    <w:name w:val="row-diagr_head2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kern w:val="0"/>
    </w:rPr>
  </w:style>
  <w:style w:type="paragraph" w:customStyle="1" w:styleId="numb-diagr2">
    <w:name w:val="numb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36"/>
      <w:szCs w:val="36"/>
    </w:rPr>
  </w:style>
  <w:style w:type="paragraph" w:customStyle="1" w:styleId="bl-diagr2">
    <w:name w:val="bl-diagr2"/>
    <w:basedOn w:val="a"/>
    <w:pPr>
      <w:spacing w:before="225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rogress2">
    <w:name w:val="progress2"/>
    <w:basedOn w:val="a"/>
    <w:pPr>
      <w:spacing w:before="6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rogress-bar2">
    <w:name w:val="progress-bar2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ote-diagr2">
    <w:name w:val="note-diagr2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kern w:val="0"/>
      <w:sz w:val="20"/>
      <w:szCs w:val="20"/>
    </w:rPr>
  </w:style>
  <w:style w:type="paragraph" w:customStyle="1" w:styleId="itemtitle7">
    <w:name w:val="item__title7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  <w:u w:val="single"/>
    </w:rPr>
  </w:style>
  <w:style w:type="paragraph" w:customStyle="1" w:styleId="modalcontent2">
    <w:name w:val="modal_content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btn3-rem3">
    <w:name w:val="btn3-rem3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btn3-rem4">
    <w:name w:val="btn3-rem4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calend-ph2">
    <w:name w:val="calend-ph2"/>
    <w:basedOn w:val="a"/>
    <w:pPr>
      <w:spacing w:before="75" w:after="375" w:line="240" w:lineRule="auto"/>
    </w:pPr>
    <w:rPr>
      <w:rFonts w:ascii="Times New Roman" w:hAnsi="Times New Roman" w:cs="Times New Roman"/>
      <w:kern w:val="0"/>
    </w:rPr>
  </w:style>
  <w:style w:type="paragraph" w:customStyle="1" w:styleId="dat2">
    <w:name w:val="da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itemtitleedit22">
    <w:name w:val="item__title_edit_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title8">
    <w:name w:val="item__title8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logged-in2">
    <w:name w:val="logged-in2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kern w:val="0"/>
    </w:rPr>
  </w:style>
  <w:style w:type="paragraph" w:customStyle="1" w:styleId="data-savenote2">
    <w:name w:val="data-save_note2"/>
    <w:basedOn w:val="a"/>
    <w:pPr>
      <w:spacing w:before="100" w:beforeAutospacing="1" w:after="750" w:line="240" w:lineRule="auto"/>
    </w:pPr>
    <w:rPr>
      <w:rFonts w:ascii="Times New Roman" w:hAnsi="Times New Roman" w:cs="Times New Roman"/>
      <w:kern w:val="0"/>
    </w:rPr>
  </w:style>
  <w:style w:type="paragraph" w:customStyle="1" w:styleId="logged-intop2">
    <w:name w:val="logged-in__top2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data-saveic2">
    <w:name w:val="data-save_ic2"/>
    <w:basedOn w:val="a"/>
    <w:pPr>
      <w:spacing w:before="300" w:after="300" w:line="240" w:lineRule="auto"/>
    </w:pPr>
    <w:rPr>
      <w:rFonts w:ascii="Times New Roman" w:hAnsi="Times New Roman" w:cs="Times New Roman"/>
      <w:kern w:val="0"/>
    </w:rPr>
  </w:style>
  <w:style w:type="paragraph" w:customStyle="1" w:styleId="data-save2">
    <w:name w:val="data-save2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kern w:val="0"/>
      <w:sz w:val="39"/>
      <w:szCs w:val="39"/>
    </w:rPr>
  </w:style>
  <w:style w:type="paragraph" w:customStyle="1" w:styleId="downlbtn3">
    <w:name w:val="downl_btn3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</w:rPr>
  </w:style>
  <w:style w:type="paragraph" w:customStyle="1" w:styleId="downlbtn4">
    <w:name w:val="downl_btn4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</w:rPr>
  </w:style>
  <w:style w:type="paragraph" w:customStyle="1" w:styleId="mistake2">
    <w:name w:val="mistak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08"/>
      <w:szCs w:val="108"/>
    </w:rPr>
  </w:style>
  <w:style w:type="paragraph" w:customStyle="1" w:styleId="btn12">
    <w:name w:val="btn12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3">
    <w:name w:val="white_button3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</w:rPr>
  </w:style>
  <w:style w:type="paragraph" w:customStyle="1" w:styleId="btn13">
    <w:name w:val="btn13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4">
    <w:name w:val="white_button4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</w:rPr>
  </w:style>
  <w:style w:type="paragraph" w:customStyle="1" w:styleId="slick-slide3">
    <w:name w:val="slick-slid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lick-slide4">
    <w:name w:val="slick-slid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lick-list2">
    <w:name w:val="slick-lis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expire-popupaside2">
    <w:name w:val="expire-popup__aside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logo-note2">
    <w:name w:val="logo-note2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kern w:val="0"/>
      <w:sz w:val="17"/>
      <w:szCs w:val="17"/>
    </w:rPr>
  </w:style>
  <w:style w:type="paragraph" w:customStyle="1" w:styleId="top-navitemmp2">
    <w:name w:val="top-nav__item_mp2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phone-shedule2">
    <w:name w:val="phone-shedule2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kern w:val="0"/>
      <w:sz w:val="20"/>
      <w:szCs w:val="20"/>
    </w:rPr>
  </w:style>
  <w:style w:type="paragraph" w:customStyle="1" w:styleId="page-searchform4">
    <w:name w:val="page-search__form4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searchtoggle3">
    <w:name w:val="page-search__toggle3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searchtoggle4">
    <w:name w:val="page-search__toggle4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arch-wrap2">
    <w:name w:val="search-wrap2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</w:rPr>
  </w:style>
  <w:style w:type="paragraph" w:customStyle="1" w:styleId="lnkall22">
    <w:name w:val="lnk_all22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btn-note2">
    <w:name w:val="btn-note2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  <w:sz w:val="17"/>
      <w:szCs w:val="17"/>
    </w:rPr>
  </w:style>
  <w:style w:type="paragraph" w:customStyle="1" w:styleId="btn-bx22">
    <w:name w:val="btn-bx2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kern w:val="0"/>
      <w:sz w:val="23"/>
      <w:szCs w:val="23"/>
    </w:rPr>
  </w:style>
  <w:style w:type="paragraph" w:customStyle="1" w:styleId="favour-count3">
    <w:name w:val="favour-count3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favour-count4">
    <w:name w:val="favour-cou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0"/>
      <w:szCs w:val="20"/>
    </w:rPr>
  </w:style>
  <w:style w:type="paragraph" w:customStyle="1" w:styleId="questedit2">
    <w:name w:val="quest_edi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</w:rPr>
  </w:style>
  <w:style w:type="paragraph" w:customStyle="1" w:styleId="questdate2">
    <w:name w:val="quest_date2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kern w:val="0"/>
    </w:rPr>
  </w:style>
  <w:style w:type="paragraph" w:customStyle="1" w:styleId="expert-photo2">
    <w:name w:val="expert-photo2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kern w:val="0"/>
    </w:rPr>
  </w:style>
  <w:style w:type="paragraph" w:customStyle="1" w:styleId="reviewtext2">
    <w:name w:val="review_text2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kern w:val="0"/>
      <w:sz w:val="21"/>
      <w:szCs w:val="21"/>
    </w:rPr>
  </w:style>
  <w:style w:type="paragraph" w:customStyle="1" w:styleId="box-titlenote2">
    <w:name w:val="box-title_note2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kern w:val="0"/>
      <w:sz w:val="17"/>
      <w:szCs w:val="17"/>
    </w:rPr>
  </w:style>
  <w:style w:type="paragraph" w:customStyle="1" w:styleId="box-title3">
    <w:name w:val="box-title3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box-title4">
    <w:name w:val="box-title4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referencenumb2">
    <w:name w:val="reference_numb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box-titlearr3">
    <w:name w:val="box-title_ar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ox-titlearr4">
    <w:name w:val="box-title_arr4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weekformitem2">
    <w:name w:val="weekform_item2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lnkallwrap3">
    <w:name w:val="lnk_all_wrap3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slider-newstext2">
    <w:name w:val="slider-news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slider-newsttl2">
    <w:name w:val="slider-news_ttl2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kern w:val="0"/>
      <w:sz w:val="27"/>
      <w:szCs w:val="27"/>
    </w:rPr>
  </w:style>
  <w:style w:type="paragraph" w:customStyle="1" w:styleId="news-itemtext3">
    <w:name w:val="news-item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news-itemdate2">
    <w:name w:val="news-item_date2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kern w:val="0"/>
      <w:sz w:val="18"/>
      <w:szCs w:val="18"/>
    </w:rPr>
  </w:style>
  <w:style w:type="paragraph" w:customStyle="1" w:styleId="news-itemtext4">
    <w:name w:val="news-item_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topical-ttl2">
    <w:name w:val="topical-ttl2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kern w:val="0"/>
    </w:rPr>
  </w:style>
  <w:style w:type="paragraph" w:customStyle="1" w:styleId="tablinks7">
    <w:name w:val="tablinks7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tablinks8">
    <w:name w:val="tablinks8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seminar-type2">
    <w:name w:val="seminar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kern w:val="0"/>
      <w:sz w:val="17"/>
      <w:szCs w:val="17"/>
    </w:rPr>
  </w:style>
  <w:style w:type="paragraph" w:customStyle="1" w:styleId="tablinks9">
    <w:name w:val="tablinks9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10">
    <w:name w:val="tablinks10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11">
    <w:name w:val="tablinks11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kern w:val="0"/>
      <w:sz w:val="23"/>
      <w:szCs w:val="23"/>
    </w:rPr>
  </w:style>
  <w:style w:type="paragraph" w:customStyle="1" w:styleId="tablinks12">
    <w:name w:val="tablinks12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kern w:val="0"/>
      <w:sz w:val="23"/>
      <w:szCs w:val="23"/>
    </w:rPr>
  </w:style>
  <w:style w:type="paragraph" w:customStyle="1" w:styleId="lawyer-ttl2">
    <w:name w:val="lawyer-ttl2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kern w:val="0"/>
    </w:rPr>
  </w:style>
  <w:style w:type="paragraph" w:customStyle="1" w:styleId="lawyer-text2">
    <w:name w:val="lawye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lnkallwrap22">
    <w:name w:val="lnk_all_wrap2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announcement-type2">
    <w:name w:val="announcement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kern w:val="0"/>
      <w:sz w:val="17"/>
      <w:szCs w:val="17"/>
    </w:rPr>
  </w:style>
  <w:style w:type="paragraph" w:customStyle="1" w:styleId="seminar-date2">
    <w:name w:val="seminar-date2"/>
    <w:basedOn w:val="a"/>
    <w:pPr>
      <w:spacing w:after="0" w:line="240" w:lineRule="auto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moveup-exp4">
    <w:name w:val="moveup-exp4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moveup-exp22">
    <w:name w:val="moveup-exp2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moveup-exp32">
    <w:name w:val="moveup-exp3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close-exp2">
    <w:name w:val="close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word2">
    <w:name w:val="svg-image-wor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con7">
    <w:name w:val="icon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con8">
    <w:name w:val="icon8"/>
    <w:basedOn w:val="a"/>
    <w:pPr>
      <w:spacing w:after="0" w:line="240" w:lineRule="auto"/>
      <w:ind w:left="30" w:right="30"/>
    </w:pPr>
    <w:rPr>
      <w:rFonts w:ascii="Times New Roman" w:hAnsi="Times New Roman" w:cs="Times New Roman"/>
      <w:kern w:val="0"/>
    </w:rPr>
  </w:style>
  <w:style w:type="paragraph" w:customStyle="1" w:styleId="icon-filters2">
    <w:name w:val="icon-filters2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nojs-toggle2">
    <w:name w:val="nojs-togg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con9">
    <w:name w:val="icon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content4">
    <w:name w:val="page-conte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gen5">
    <w:name w:val="page-gen5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kern w:val="0"/>
    </w:rPr>
  </w:style>
  <w:style w:type="paragraph" w:customStyle="1" w:styleId="content-item10">
    <w:name w:val="content-item10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page-aside--document2">
    <w:name w:val="page-aside--document2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content-item11">
    <w:name w:val="content-item11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ntent-itemtoggle2">
    <w:name w:val="content-item__toggle2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kern w:val="0"/>
      <w:sz w:val="23"/>
      <w:szCs w:val="23"/>
    </w:rPr>
  </w:style>
  <w:style w:type="paragraph" w:customStyle="1" w:styleId="content-item--filter2">
    <w:name w:val="content-item--filt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--contents6">
    <w:name w:val="content-item--contents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--filters2">
    <w:name w:val="item--filter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--contents2">
    <w:name w:val="item--cont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gen6">
    <w:name w:val="page-gen6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kern w:val="0"/>
    </w:rPr>
  </w:style>
  <w:style w:type="paragraph" w:customStyle="1" w:styleId="content-item12">
    <w:name w:val="content-item12"/>
    <w:basedOn w:val="a"/>
    <w:pPr>
      <w:spacing w:before="100" w:beforeAutospacing="1" w:after="180" w:line="240" w:lineRule="auto"/>
    </w:pPr>
    <w:rPr>
      <w:rFonts w:ascii="Times New Roman" w:hAnsi="Times New Roman" w:cs="Times New Roman"/>
      <w:kern w:val="0"/>
    </w:rPr>
  </w:style>
  <w:style w:type="paragraph" w:customStyle="1" w:styleId="document-scroll-overflow-wrap2">
    <w:name w:val="document-scroll-overflow-wrap2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kern w:val="0"/>
    </w:rPr>
  </w:style>
  <w:style w:type="paragraph" w:customStyle="1" w:styleId="note-indicator4">
    <w:name w:val="note-indicator4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ote-indicator5">
    <w:name w:val="note-indicator5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ote-indicator6">
    <w:name w:val="note-indicator6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enu-btnnew2">
    <w:name w:val="menu-btn_new2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kern w:val="0"/>
    </w:rPr>
  </w:style>
  <w:style w:type="paragraph" w:customStyle="1" w:styleId="icon10">
    <w:name w:val="icon10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kern w:val="0"/>
    </w:rPr>
  </w:style>
  <w:style w:type="paragraph" w:customStyle="1" w:styleId="icon11">
    <w:name w:val="icon11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kern w:val="0"/>
    </w:rPr>
  </w:style>
  <w:style w:type="paragraph" w:customStyle="1" w:styleId="page-hr2">
    <w:name w:val="page-h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js-where-look2">
    <w:name w:val="js-where-loo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arrowbtn2">
    <w:name w:val="arrow_btn2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arrowbtn-first2">
    <w:name w:val="arrow_btn-first2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kern w:val="0"/>
    </w:rPr>
  </w:style>
  <w:style w:type="paragraph" w:customStyle="1" w:styleId="icon12">
    <w:name w:val="icon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ction-select2">
    <w:name w:val="action-select2"/>
    <w:basedOn w:val="a"/>
    <w:pPr>
      <w:spacing w:after="300" w:line="240" w:lineRule="auto"/>
    </w:pPr>
    <w:rPr>
      <w:rFonts w:ascii="Times New Roman" w:hAnsi="Times New Roman" w:cs="Times New Roman"/>
      <w:kern w:val="0"/>
    </w:rPr>
  </w:style>
  <w:style w:type="paragraph" w:customStyle="1" w:styleId="dropdown-note3">
    <w:name w:val="dropdown-note3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ropdown-note4">
    <w:name w:val="dropdown-note4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s-actionssection2">
    <w:name w:val="docs-actions__sectio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mpare-header2">
    <w:name w:val="compare-header2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mpare-selectitem2">
    <w:name w:val="compare-select__item2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kern w:val="0"/>
    </w:rPr>
  </w:style>
  <w:style w:type="paragraph" w:customStyle="1" w:styleId="compare-selectbutton2">
    <w:name w:val="compare-select__button2"/>
    <w:basedOn w:val="a"/>
    <w:pPr>
      <w:spacing w:after="0" w:line="240" w:lineRule="auto"/>
      <w:ind w:left="30"/>
    </w:pPr>
    <w:rPr>
      <w:rFonts w:ascii="Times New Roman" w:hAnsi="Times New Roman" w:cs="Times New Roman"/>
      <w:kern w:val="0"/>
    </w:rPr>
  </w:style>
  <w:style w:type="paragraph" w:customStyle="1" w:styleId="compare-info2">
    <w:name w:val="compare-info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ompare-navitem-down2">
    <w:name w:val="compare-nav__item-down2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kern w:val="0"/>
    </w:rPr>
  </w:style>
  <w:style w:type="paragraph" w:customStyle="1" w:styleId="compare-navitem2">
    <w:name w:val="compare-nav__item2"/>
    <w:basedOn w:val="a"/>
    <w:pPr>
      <w:spacing w:after="0" w:line="240" w:lineRule="auto"/>
      <w:ind w:left="120" w:right="120"/>
    </w:pPr>
    <w:rPr>
      <w:rFonts w:ascii="Times New Roman" w:hAnsi="Times New Roman" w:cs="Times New Roman"/>
      <w:kern w:val="0"/>
    </w:rPr>
  </w:style>
  <w:style w:type="paragraph" w:customStyle="1" w:styleId="topics-item2">
    <w:name w:val="topics-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tn-topics2">
    <w:name w:val="btn-topic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accordion-header3">
    <w:name w:val="ui-accordion-header3"/>
    <w:basedOn w:val="a"/>
    <w:pPr>
      <w:spacing w:before="30" w:after="0" w:line="240" w:lineRule="auto"/>
    </w:pPr>
    <w:rPr>
      <w:rFonts w:ascii="Times New Roman" w:hAnsi="Times New Roman" w:cs="Times New Roman"/>
      <w:kern w:val="0"/>
    </w:rPr>
  </w:style>
  <w:style w:type="paragraph" w:customStyle="1" w:styleId="ui-accordion-content3">
    <w:name w:val="ui-accordion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menu-item3">
    <w:name w:val="ui-menu-item3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i-menu-item-wrapper5">
    <w:name w:val="ui-menu-item-wrapp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menu-divider3">
    <w:name w:val="ui-menu-divider3"/>
    <w:basedOn w:val="a"/>
    <w:pPr>
      <w:spacing w:before="75" w:after="75" w:line="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ui-state-focus3">
    <w:name w:val="ui-state-focus3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</w:rPr>
  </w:style>
  <w:style w:type="paragraph" w:customStyle="1" w:styleId="ui-state-active3">
    <w:name w:val="ui-state-active3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</w:rPr>
  </w:style>
  <w:style w:type="paragraph" w:customStyle="1" w:styleId="ui-menu-item-wrapper6">
    <w:name w:val="ui-menu-item-wrapp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17">
    <w:name w:val="ui-icon17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18">
    <w:name w:val="ui-icon18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controlgroup-label3">
    <w:name w:val="ui-controlgroup-lab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pinner-up3">
    <w:name w:val="ui-spinner-up3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-background7">
    <w:name w:val="ui-icon-background7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-background8">
    <w:name w:val="ui-icon-background8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11">
    <w:name w:val="ui-datepicker-header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prev3">
    <w:name w:val="ui-datepicker-prev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next3">
    <w:name w:val="ui-datepicker-n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title3">
    <w:name w:val="ui-datepicker-title3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kern w:val="0"/>
    </w:rPr>
  </w:style>
  <w:style w:type="paragraph" w:customStyle="1" w:styleId="ui-datepicker-buttonpane7">
    <w:name w:val="ui-datepicker-buttonpane7"/>
    <w:basedOn w:val="a"/>
    <w:pPr>
      <w:spacing w:before="168" w:after="0" w:line="240" w:lineRule="auto"/>
    </w:pPr>
    <w:rPr>
      <w:rFonts w:ascii="Times New Roman" w:hAnsi="Times New Roman" w:cs="Times New Roman"/>
      <w:kern w:val="0"/>
    </w:rPr>
  </w:style>
  <w:style w:type="paragraph" w:customStyle="1" w:styleId="ui-datepicker-group7">
    <w:name w:val="ui-datepicker-group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group8">
    <w:name w:val="ui-datepicker-group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group9">
    <w:name w:val="ui-datepicker-group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12">
    <w:name w:val="ui-datepicker-header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13">
    <w:name w:val="ui-datepicker-header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buttonpane8">
    <w:name w:val="ui-datepicker-buttonpane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buttonpane9">
    <w:name w:val="ui-datepicker-buttonpan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14">
    <w:name w:val="ui-datepicker-header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15">
    <w:name w:val="ui-datepicker-header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19">
    <w:name w:val="ui-icon19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dialog-titlebar3">
    <w:name w:val="ui-dialog-titleba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ialog-title3">
    <w:name w:val="ui-dialog-title3"/>
    <w:basedOn w:val="a"/>
    <w:pPr>
      <w:spacing w:before="24" w:after="24" w:line="240" w:lineRule="auto"/>
    </w:pPr>
    <w:rPr>
      <w:rFonts w:ascii="Times New Roman" w:hAnsi="Times New Roman" w:cs="Times New Roman"/>
      <w:kern w:val="0"/>
    </w:rPr>
  </w:style>
  <w:style w:type="paragraph" w:customStyle="1" w:styleId="ui-dialog-titlebar-close3">
    <w:name w:val="ui-dialog-titlebar-close3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i-dialog-content3">
    <w:name w:val="ui-dialog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ialog-buttonpane3">
    <w:name w:val="ui-dialog-buttonpane3"/>
    <w:basedOn w:val="a"/>
    <w:pPr>
      <w:spacing w:before="12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n3">
    <w:name w:val="ui-resizable-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e3">
    <w:name w:val="ui-resizable-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s3">
    <w:name w:val="ui-resizable-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w3">
    <w:name w:val="ui-resizable-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se3">
    <w:name w:val="ui-resizable-s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sw3">
    <w:name w:val="ui-resizable-s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ne3">
    <w:name w:val="ui-resizable-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nw3">
    <w:name w:val="ui-resizable-n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handle5">
    <w:name w:val="ui-resizable-hand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resizable-handle6">
    <w:name w:val="ui-resizable-handl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progressbar-value5">
    <w:name w:val="ui-progressbar-value5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</w:rPr>
  </w:style>
  <w:style w:type="paragraph" w:customStyle="1" w:styleId="ui-progressbar-overlay3">
    <w:name w:val="ui-progressbar-overla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progressbar-value6">
    <w:name w:val="ui-progressbar-valu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menu3">
    <w:name w:val="ui-menu3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i-selectmenu-optgroup3">
    <w:name w:val="ui-selectmenu-optgroup3"/>
    <w:basedOn w:val="a"/>
    <w:pPr>
      <w:spacing w:before="120" w:after="0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ui-slider-handle7">
    <w:name w:val="ui-slider-handle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lider-range5">
    <w:name w:val="ui-slider-rang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7"/>
      <w:szCs w:val="17"/>
    </w:rPr>
  </w:style>
  <w:style w:type="paragraph" w:customStyle="1" w:styleId="ui-slider-handle8">
    <w:name w:val="ui-slider-handle8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kern w:val="0"/>
    </w:rPr>
  </w:style>
  <w:style w:type="paragraph" w:customStyle="1" w:styleId="ui-slider-handle9">
    <w:name w:val="ui-slider-handle9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ui-slider-range6">
    <w:name w:val="ui-slider-rang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tabs-nav3">
    <w:name w:val="ui-tabs-nav3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i-tabs-anchor3">
    <w:name w:val="ui-tabs-ancho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tabs-active3">
    <w:name w:val="ui-tabs-active3"/>
    <w:basedOn w:val="a"/>
    <w:pPr>
      <w:spacing w:before="15" w:after="0" w:line="240" w:lineRule="auto"/>
      <w:ind w:right="48"/>
    </w:pPr>
    <w:rPr>
      <w:rFonts w:ascii="Times New Roman" w:hAnsi="Times New Roman" w:cs="Times New Roman"/>
      <w:kern w:val="0"/>
    </w:rPr>
  </w:style>
  <w:style w:type="paragraph" w:customStyle="1" w:styleId="ui-tabs-panel3">
    <w:name w:val="ui-tabs-pan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tooltip3">
    <w:name w:val="ui-toolti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widget3">
    <w:name w:val="ui-widget3"/>
    <w:basedOn w:val="a"/>
    <w:pPr>
      <w:spacing w:before="100" w:beforeAutospacing="1" w:after="100" w:afterAutospacing="1" w:line="240" w:lineRule="auto"/>
    </w:pPr>
    <w:rPr>
      <w:rFonts w:ascii="Arial" w:hAnsi="Arial" w:cs="Arial"/>
      <w:kern w:val="0"/>
    </w:rPr>
  </w:style>
  <w:style w:type="paragraph" w:customStyle="1" w:styleId="ui-icon-background9">
    <w:name w:val="ui-icon-background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tate-highlight5">
    <w:name w:val="ui-state-highlight5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</w:rPr>
  </w:style>
  <w:style w:type="paragraph" w:customStyle="1" w:styleId="ui-state-highlight6">
    <w:name w:val="ui-state-highlight6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</w:rPr>
  </w:style>
  <w:style w:type="paragraph" w:customStyle="1" w:styleId="ui-state-error5">
    <w:name w:val="ui-state-error5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</w:rPr>
  </w:style>
  <w:style w:type="paragraph" w:customStyle="1" w:styleId="ui-state-error6">
    <w:name w:val="ui-state-error6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</w:rPr>
  </w:style>
  <w:style w:type="paragraph" w:customStyle="1" w:styleId="ui-state-error-text5">
    <w:name w:val="ui-state-error-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</w:rPr>
  </w:style>
  <w:style w:type="paragraph" w:customStyle="1" w:styleId="ui-state-error-text6">
    <w:name w:val="ui-state-error-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</w:rPr>
  </w:style>
  <w:style w:type="paragraph" w:customStyle="1" w:styleId="ui-priority-primary5">
    <w:name w:val="ui-priority-prim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ui-priority-primary6">
    <w:name w:val="ui-priority-prim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ui-priority-secondary5">
    <w:name w:val="ui-priority-second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priority-secondary6">
    <w:name w:val="ui-priority-second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tate-disabled5">
    <w:name w:val="ui-state-disabled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tate-disabled6">
    <w:name w:val="ui-state-disabled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20">
    <w:name w:val="ui-icon20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21">
    <w:name w:val="ui-icon2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22">
    <w:name w:val="ui-icon2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23">
    <w:name w:val="ui-icon2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24">
    <w:name w:val="ui-icon2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container3">
    <w:name w:val="container3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nteiner3">
    <w:name w:val="contein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13">
    <w:name w:val="content-item13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itc-calltracking-hidden3">
    <w:name w:val="itc-calltracking-hidde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content-itemmenu3">
    <w:name w:val="content-item__menu3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kern w:val="0"/>
    </w:rPr>
  </w:style>
  <w:style w:type="paragraph" w:customStyle="1" w:styleId="top-searchitem5">
    <w:name w:val="top-search__item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content-item14">
    <w:name w:val="content-item14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</w:rPr>
  </w:style>
  <w:style w:type="paragraph" w:customStyle="1" w:styleId="top-historyitem3">
    <w:name w:val="top-history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enteritem9">
    <w:name w:val="enter__item9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</w:rPr>
  </w:style>
  <w:style w:type="paragraph" w:customStyle="1" w:styleId="wrapdateinp3">
    <w:name w:val="wrap_date_in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--contents7">
    <w:name w:val="content-item--contents7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kern w:val="0"/>
    </w:rPr>
  </w:style>
  <w:style w:type="paragraph" w:customStyle="1" w:styleId="document-comments3">
    <w:name w:val="document-comm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-commentsitem3">
    <w:name w:val="document-comments__item3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itemtitle9">
    <w:name w:val="item__titl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document3">
    <w:name w:val="documen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enteritem10">
    <w:name w:val="enter__item10"/>
    <w:basedOn w:val="a"/>
    <w:pPr>
      <w:spacing w:before="100" w:beforeAutospacing="1" w:after="240" w:line="240" w:lineRule="auto"/>
    </w:pPr>
    <w:rPr>
      <w:rFonts w:ascii="Times New Roman" w:hAnsi="Times New Roman" w:cs="Times New Roman"/>
      <w:kern w:val="0"/>
    </w:rPr>
  </w:style>
  <w:style w:type="paragraph" w:customStyle="1" w:styleId="page-searchform5">
    <w:name w:val="page-search__form5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kern w:val="0"/>
    </w:rPr>
  </w:style>
  <w:style w:type="paragraph" w:customStyle="1" w:styleId="enteritem11">
    <w:name w:val="enter__item11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</w:rPr>
  </w:style>
  <w:style w:type="paragraph" w:customStyle="1" w:styleId="enteritem--date3">
    <w:name w:val="enter__item--dat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nterlabel3">
    <w:name w:val="enter__label3"/>
    <w:basedOn w:val="a"/>
    <w:pPr>
      <w:spacing w:before="100" w:beforeAutospacing="1" w:after="45" w:line="240" w:lineRule="auto"/>
    </w:pPr>
    <w:rPr>
      <w:rFonts w:ascii="Times New Roman" w:hAnsi="Times New Roman" w:cs="Times New Roman"/>
      <w:kern w:val="0"/>
    </w:rPr>
  </w:style>
  <w:style w:type="paragraph" w:customStyle="1" w:styleId="search-form-reset3">
    <w:name w:val="search-form-reset3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kern w:val="0"/>
    </w:rPr>
  </w:style>
  <w:style w:type="paragraph" w:customStyle="1" w:styleId="check-wrap3">
    <w:name w:val="check-wrap3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enteritem12">
    <w:name w:val="enter__item12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</w:rPr>
  </w:style>
  <w:style w:type="paragraph" w:customStyle="1" w:styleId="btn14">
    <w:name w:val="btn14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tn15">
    <w:name w:val="btn1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-links3">
    <w:name w:val="b-link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gen7">
    <w:name w:val="page-gen7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kern w:val="0"/>
    </w:rPr>
  </w:style>
  <w:style w:type="paragraph" w:customStyle="1" w:styleId="page-header3">
    <w:name w:val="page-header3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page-content5">
    <w:name w:val="page-conten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15">
    <w:name w:val="content-item15"/>
    <w:basedOn w:val="a"/>
    <w:pPr>
      <w:spacing w:before="100" w:beforeAutospacing="1" w:after="135" w:line="240" w:lineRule="auto"/>
    </w:pPr>
    <w:rPr>
      <w:rFonts w:ascii="Times New Roman" w:hAnsi="Times New Roman" w:cs="Times New Roman"/>
      <w:kern w:val="0"/>
    </w:rPr>
  </w:style>
  <w:style w:type="paragraph" w:customStyle="1" w:styleId="content-item--contents8">
    <w:name w:val="content-item--contents8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top-searchitem6">
    <w:name w:val="top-search__item6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kern w:val="0"/>
    </w:rPr>
  </w:style>
  <w:style w:type="paragraph" w:customStyle="1" w:styleId="historyitem3">
    <w:name w:val="history__item3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kern w:val="0"/>
    </w:rPr>
  </w:style>
  <w:style w:type="paragraph" w:customStyle="1" w:styleId="datepicker-controls3">
    <w:name w:val="datepicker-control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utton11">
    <w:name w:val="button1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</w:rPr>
  </w:style>
  <w:style w:type="paragraph" w:customStyle="1" w:styleId="button12">
    <w:name w:val="button1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</w:rPr>
  </w:style>
  <w:style w:type="paragraph" w:customStyle="1" w:styleId="button13">
    <w:name w:val="button1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</w:rPr>
  </w:style>
  <w:style w:type="paragraph" w:customStyle="1" w:styleId="button14">
    <w:name w:val="button1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</w:rPr>
  </w:style>
  <w:style w:type="paragraph" w:customStyle="1" w:styleId="button15">
    <w:name w:val="button1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</w:rPr>
  </w:style>
  <w:style w:type="paragraph" w:customStyle="1" w:styleId="dow3">
    <w:name w:val="d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week3">
    <w:name w:val="wee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kern w:val="0"/>
    </w:rPr>
  </w:style>
  <w:style w:type="paragraph" w:customStyle="1" w:styleId="btn16">
    <w:name w:val="btn16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kern w:val="0"/>
      <w:sz w:val="23"/>
      <w:szCs w:val="23"/>
    </w:rPr>
  </w:style>
  <w:style w:type="paragraph" w:customStyle="1" w:styleId="text-sm3">
    <w:name w:val="text-sm3"/>
    <w:basedOn w:val="a"/>
    <w:pPr>
      <w:spacing w:before="240" w:after="240" w:line="400" w:lineRule="atLeast"/>
    </w:pPr>
    <w:rPr>
      <w:rFonts w:ascii="Times New Roman" w:hAnsi="Times New Roman" w:cs="Times New Roman"/>
      <w:kern w:val="0"/>
    </w:rPr>
  </w:style>
  <w:style w:type="paragraph" w:customStyle="1" w:styleId="pic3">
    <w:name w:val="pic3"/>
    <w:basedOn w:val="a"/>
    <w:pPr>
      <w:spacing w:before="240" w:after="240" w:line="400" w:lineRule="atLeast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badge-new3">
    <w:name w:val="badge-new3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kern w:val="0"/>
      <w:sz w:val="20"/>
      <w:szCs w:val="20"/>
    </w:rPr>
  </w:style>
  <w:style w:type="paragraph" w:customStyle="1" w:styleId="btn17">
    <w:name w:val="btn17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item3">
    <w:name w:val="item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item--title3">
    <w:name w:val="item--tit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title10">
    <w:name w:val="item__title10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expert-itemname3">
    <w:name w:val="expert-item__name3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kern w:val="0"/>
    </w:rPr>
  </w:style>
  <w:style w:type="paragraph" w:customStyle="1" w:styleId="card-row3">
    <w:name w:val="card-r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ard-cl3">
    <w:name w:val="card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ard-cll3">
    <w:name w:val="card-cl_l3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photo3">
    <w:name w:val="user-photo3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kern w:val="0"/>
    </w:rPr>
  </w:style>
  <w:style w:type="paragraph" w:customStyle="1" w:styleId="user-infograph3">
    <w:name w:val="user-infograph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infogr-cl3">
    <w:name w:val="user-infogr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infogr-numb3">
    <w:name w:val="user-infogr-numb3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kern w:val="0"/>
      <w:sz w:val="60"/>
      <w:szCs w:val="60"/>
    </w:rPr>
  </w:style>
  <w:style w:type="paragraph" w:customStyle="1" w:styleId="user-infogr-text3">
    <w:name w:val="user-infogr-text3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kern w:val="0"/>
      <w:sz w:val="18"/>
      <w:szCs w:val="18"/>
    </w:rPr>
  </w:style>
  <w:style w:type="paragraph" w:customStyle="1" w:styleId="card-clr3">
    <w:name w:val="card-cl_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nickname5">
    <w:name w:val="user-nickname5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user-content3">
    <w:name w:val="user-content3"/>
    <w:basedOn w:val="a"/>
    <w:pPr>
      <w:spacing w:before="100" w:beforeAutospacing="1" w:after="1125" w:line="240" w:lineRule="auto"/>
    </w:pPr>
    <w:rPr>
      <w:rFonts w:ascii="Times New Roman" w:hAnsi="Times New Roman" w:cs="Times New Roman"/>
      <w:kern w:val="0"/>
      <w:sz w:val="27"/>
      <w:szCs w:val="27"/>
    </w:rPr>
  </w:style>
  <w:style w:type="paragraph" w:customStyle="1" w:styleId="read-interv3">
    <w:name w:val="read-interv3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kern w:val="0"/>
      <w:sz w:val="30"/>
      <w:szCs w:val="30"/>
    </w:rPr>
  </w:style>
  <w:style w:type="paragraph" w:customStyle="1" w:styleId="bonus3">
    <w:name w:val="bonus3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kern w:val="0"/>
    </w:rPr>
  </w:style>
  <w:style w:type="paragraph" w:customStyle="1" w:styleId="partn-content3">
    <w:name w:val="partn-content3"/>
    <w:basedOn w:val="a"/>
    <w:pPr>
      <w:spacing w:before="100" w:beforeAutospacing="1" w:after="525" w:line="240" w:lineRule="auto"/>
    </w:pPr>
    <w:rPr>
      <w:rFonts w:ascii="Times New Roman" w:hAnsi="Times New Roman" w:cs="Times New Roman"/>
      <w:kern w:val="0"/>
    </w:rPr>
  </w:style>
  <w:style w:type="paragraph" w:customStyle="1" w:styleId="content-a03">
    <w:name w:val="content-a03"/>
    <w:basedOn w:val="a"/>
    <w:pPr>
      <w:spacing w:before="105" w:after="105" w:line="240" w:lineRule="auto"/>
    </w:pPr>
    <w:rPr>
      <w:rFonts w:ascii="Times New Roman" w:hAnsi="Times New Roman" w:cs="Times New Roman"/>
      <w:kern w:val="0"/>
    </w:rPr>
  </w:style>
  <w:style w:type="paragraph" w:customStyle="1" w:styleId="content-li3">
    <w:name w:val="content-li3"/>
    <w:basedOn w:val="a"/>
    <w:pPr>
      <w:spacing w:before="225" w:after="225" w:line="240" w:lineRule="auto"/>
    </w:pPr>
    <w:rPr>
      <w:rFonts w:ascii="Times New Roman" w:hAnsi="Times New Roman" w:cs="Times New Roman"/>
      <w:kern w:val="0"/>
    </w:rPr>
  </w:style>
  <w:style w:type="paragraph" w:customStyle="1" w:styleId="partn-info3">
    <w:name w:val="partn-info3"/>
    <w:basedOn w:val="a"/>
    <w:pPr>
      <w:spacing w:before="555" w:after="300" w:line="240" w:lineRule="auto"/>
    </w:pPr>
    <w:rPr>
      <w:rFonts w:ascii="Times New Roman" w:hAnsi="Times New Roman" w:cs="Times New Roman"/>
      <w:kern w:val="0"/>
    </w:rPr>
  </w:style>
  <w:style w:type="paragraph" w:customStyle="1" w:styleId="user-nickname6">
    <w:name w:val="user-nickname6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text-diagr3">
    <w:name w:val="text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ow-diagrhead3">
    <w:name w:val="row-diagr_head3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kern w:val="0"/>
    </w:rPr>
  </w:style>
  <w:style w:type="paragraph" w:customStyle="1" w:styleId="numb-diagr3">
    <w:name w:val="numb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36"/>
      <w:szCs w:val="36"/>
    </w:rPr>
  </w:style>
  <w:style w:type="paragraph" w:customStyle="1" w:styleId="bl-diagr3">
    <w:name w:val="bl-diagr3"/>
    <w:basedOn w:val="a"/>
    <w:pPr>
      <w:spacing w:before="225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rogress3">
    <w:name w:val="progress3"/>
    <w:basedOn w:val="a"/>
    <w:pPr>
      <w:spacing w:before="6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rogress-bar3">
    <w:name w:val="progress-bar3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ote-diagr3">
    <w:name w:val="note-diagr3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kern w:val="0"/>
      <w:sz w:val="20"/>
      <w:szCs w:val="20"/>
    </w:rPr>
  </w:style>
  <w:style w:type="paragraph" w:customStyle="1" w:styleId="itemtitle11">
    <w:name w:val="item__title11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  <w:u w:val="single"/>
    </w:rPr>
  </w:style>
  <w:style w:type="paragraph" w:customStyle="1" w:styleId="modalcontent3">
    <w:name w:val="modal_content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btn3-rem5">
    <w:name w:val="btn3-rem5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btn3-rem6">
    <w:name w:val="btn3-rem6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calend-ph3">
    <w:name w:val="calend-ph3"/>
    <w:basedOn w:val="a"/>
    <w:pPr>
      <w:spacing w:before="75" w:after="375" w:line="240" w:lineRule="auto"/>
    </w:pPr>
    <w:rPr>
      <w:rFonts w:ascii="Times New Roman" w:hAnsi="Times New Roman" w:cs="Times New Roman"/>
      <w:kern w:val="0"/>
    </w:rPr>
  </w:style>
  <w:style w:type="paragraph" w:customStyle="1" w:styleId="dat3">
    <w:name w:val="da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itemtitleedit23">
    <w:name w:val="item__title_edit_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title12">
    <w:name w:val="item__title12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logged-in3">
    <w:name w:val="logged-in3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kern w:val="0"/>
    </w:rPr>
  </w:style>
  <w:style w:type="paragraph" w:customStyle="1" w:styleId="data-savenote3">
    <w:name w:val="data-save_note3"/>
    <w:basedOn w:val="a"/>
    <w:pPr>
      <w:spacing w:before="100" w:beforeAutospacing="1" w:after="750" w:line="240" w:lineRule="auto"/>
    </w:pPr>
    <w:rPr>
      <w:rFonts w:ascii="Times New Roman" w:hAnsi="Times New Roman" w:cs="Times New Roman"/>
      <w:kern w:val="0"/>
    </w:rPr>
  </w:style>
  <w:style w:type="paragraph" w:customStyle="1" w:styleId="logged-intop3">
    <w:name w:val="logged-in__top3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data-saveic3">
    <w:name w:val="data-save_ic3"/>
    <w:basedOn w:val="a"/>
    <w:pPr>
      <w:spacing w:before="300" w:after="300" w:line="240" w:lineRule="auto"/>
    </w:pPr>
    <w:rPr>
      <w:rFonts w:ascii="Times New Roman" w:hAnsi="Times New Roman" w:cs="Times New Roman"/>
      <w:kern w:val="0"/>
    </w:rPr>
  </w:style>
  <w:style w:type="paragraph" w:customStyle="1" w:styleId="data-save3">
    <w:name w:val="data-save3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kern w:val="0"/>
      <w:sz w:val="39"/>
      <w:szCs w:val="39"/>
    </w:rPr>
  </w:style>
  <w:style w:type="paragraph" w:customStyle="1" w:styleId="downlbtn5">
    <w:name w:val="downl_btn5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</w:rPr>
  </w:style>
  <w:style w:type="paragraph" w:customStyle="1" w:styleId="downlbtn6">
    <w:name w:val="downl_btn6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</w:rPr>
  </w:style>
  <w:style w:type="paragraph" w:customStyle="1" w:styleId="mistake3">
    <w:name w:val="mistak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08"/>
      <w:szCs w:val="108"/>
    </w:rPr>
  </w:style>
  <w:style w:type="paragraph" w:customStyle="1" w:styleId="btn18">
    <w:name w:val="btn18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5">
    <w:name w:val="white_button5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</w:rPr>
  </w:style>
  <w:style w:type="paragraph" w:customStyle="1" w:styleId="btn19">
    <w:name w:val="btn19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6">
    <w:name w:val="white_button6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</w:rPr>
  </w:style>
  <w:style w:type="paragraph" w:customStyle="1" w:styleId="slick-slide5">
    <w:name w:val="slick-slid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lick-slide6">
    <w:name w:val="slick-slid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lick-list3">
    <w:name w:val="slick-lis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expire-popupaside3">
    <w:name w:val="expire-popup__aside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logo-note3">
    <w:name w:val="logo-note3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kern w:val="0"/>
      <w:sz w:val="17"/>
      <w:szCs w:val="17"/>
    </w:rPr>
  </w:style>
  <w:style w:type="paragraph" w:customStyle="1" w:styleId="top-navitemmp3">
    <w:name w:val="top-nav__item_mp3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phone-shedule3">
    <w:name w:val="phone-shedule3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kern w:val="0"/>
      <w:sz w:val="20"/>
      <w:szCs w:val="20"/>
    </w:rPr>
  </w:style>
  <w:style w:type="paragraph" w:customStyle="1" w:styleId="page-searchform6">
    <w:name w:val="page-search__form6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searchtoggle5">
    <w:name w:val="page-search__toggle5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searchtoggle6">
    <w:name w:val="page-search__toggle6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arch-wrap3">
    <w:name w:val="search-wrap3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</w:rPr>
  </w:style>
  <w:style w:type="paragraph" w:customStyle="1" w:styleId="lnkall23">
    <w:name w:val="lnk_all23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btn-note3">
    <w:name w:val="btn-note3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  <w:sz w:val="17"/>
      <w:szCs w:val="17"/>
    </w:rPr>
  </w:style>
  <w:style w:type="paragraph" w:customStyle="1" w:styleId="btn-bx23">
    <w:name w:val="btn-bx23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kern w:val="0"/>
      <w:sz w:val="23"/>
      <w:szCs w:val="23"/>
    </w:rPr>
  </w:style>
  <w:style w:type="paragraph" w:customStyle="1" w:styleId="favour-count5">
    <w:name w:val="favour-count5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favour-count6">
    <w:name w:val="favour-cou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0"/>
      <w:szCs w:val="20"/>
    </w:rPr>
  </w:style>
  <w:style w:type="paragraph" w:customStyle="1" w:styleId="questedit3">
    <w:name w:val="quest_edi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</w:rPr>
  </w:style>
  <w:style w:type="paragraph" w:customStyle="1" w:styleId="questdate3">
    <w:name w:val="quest_date3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kern w:val="0"/>
    </w:rPr>
  </w:style>
  <w:style w:type="paragraph" w:customStyle="1" w:styleId="expert-photo3">
    <w:name w:val="expert-photo3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kern w:val="0"/>
    </w:rPr>
  </w:style>
  <w:style w:type="paragraph" w:customStyle="1" w:styleId="reviewtext3">
    <w:name w:val="review_text3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kern w:val="0"/>
      <w:sz w:val="21"/>
      <w:szCs w:val="21"/>
    </w:rPr>
  </w:style>
  <w:style w:type="paragraph" w:customStyle="1" w:styleId="box-titlenote3">
    <w:name w:val="box-title_note3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kern w:val="0"/>
      <w:sz w:val="17"/>
      <w:szCs w:val="17"/>
    </w:rPr>
  </w:style>
  <w:style w:type="paragraph" w:customStyle="1" w:styleId="box-title5">
    <w:name w:val="box-title5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box-title6">
    <w:name w:val="box-title6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referencenumb3">
    <w:name w:val="reference_numb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box-titlearr5">
    <w:name w:val="box-title_ar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ox-titlearr6">
    <w:name w:val="box-title_arr6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weekformitem3">
    <w:name w:val="weekform_item3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lnkallwrap4">
    <w:name w:val="lnk_all_wrap4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slider-newstext3">
    <w:name w:val="slider-news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slider-newsttl3">
    <w:name w:val="slider-news_ttl3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kern w:val="0"/>
      <w:sz w:val="27"/>
      <w:szCs w:val="27"/>
    </w:rPr>
  </w:style>
  <w:style w:type="paragraph" w:customStyle="1" w:styleId="news-itemtext5">
    <w:name w:val="news-item_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news-itemdate3">
    <w:name w:val="news-item_date3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kern w:val="0"/>
      <w:sz w:val="18"/>
      <w:szCs w:val="18"/>
    </w:rPr>
  </w:style>
  <w:style w:type="paragraph" w:customStyle="1" w:styleId="news-itemtext6">
    <w:name w:val="news-item_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topical-ttl3">
    <w:name w:val="topical-ttl3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kern w:val="0"/>
    </w:rPr>
  </w:style>
  <w:style w:type="paragraph" w:customStyle="1" w:styleId="tablinks13">
    <w:name w:val="tablinks13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tablinks14">
    <w:name w:val="tablinks14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seminar-type3">
    <w:name w:val="seminar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kern w:val="0"/>
      <w:sz w:val="17"/>
      <w:szCs w:val="17"/>
    </w:rPr>
  </w:style>
  <w:style w:type="paragraph" w:customStyle="1" w:styleId="tablinks15">
    <w:name w:val="tablinks15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16">
    <w:name w:val="tablinks16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17">
    <w:name w:val="tablinks17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kern w:val="0"/>
      <w:sz w:val="23"/>
      <w:szCs w:val="23"/>
    </w:rPr>
  </w:style>
  <w:style w:type="paragraph" w:customStyle="1" w:styleId="tablinks18">
    <w:name w:val="tablinks18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kern w:val="0"/>
      <w:sz w:val="23"/>
      <w:szCs w:val="23"/>
    </w:rPr>
  </w:style>
  <w:style w:type="paragraph" w:customStyle="1" w:styleId="lawyer-ttl3">
    <w:name w:val="lawyer-ttl3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kern w:val="0"/>
    </w:rPr>
  </w:style>
  <w:style w:type="paragraph" w:customStyle="1" w:styleId="lawyer-text3">
    <w:name w:val="lawye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lnkallwrap23">
    <w:name w:val="lnk_all_wrap23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announcement-type3">
    <w:name w:val="announcement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kern w:val="0"/>
      <w:sz w:val="17"/>
      <w:szCs w:val="17"/>
    </w:rPr>
  </w:style>
  <w:style w:type="paragraph" w:customStyle="1" w:styleId="seminar-date3">
    <w:name w:val="seminar-date3"/>
    <w:basedOn w:val="a"/>
    <w:pPr>
      <w:spacing w:after="0" w:line="240" w:lineRule="auto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moveup-exp5">
    <w:name w:val="moveup-exp5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moveup-exp23">
    <w:name w:val="moveup-exp2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moveup-exp33">
    <w:name w:val="moveup-exp3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close-exp3">
    <w:name w:val="close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word3">
    <w:name w:val="svg-image-wor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con13">
    <w:name w:val="icon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con14">
    <w:name w:val="icon14"/>
    <w:basedOn w:val="a"/>
    <w:pPr>
      <w:spacing w:after="0" w:line="240" w:lineRule="auto"/>
      <w:ind w:left="30" w:right="30"/>
    </w:pPr>
    <w:rPr>
      <w:rFonts w:ascii="Times New Roman" w:hAnsi="Times New Roman" w:cs="Times New Roman"/>
      <w:kern w:val="0"/>
    </w:rPr>
  </w:style>
  <w:style w:type="paragraph" w:customStyle="1" w:styleId="icon-filters3">
    <w:name w:val="icon-filters3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nojs-toggle3">
    <w:name w:val="nojs-togg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con15">
    <w:name w:val="icon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content6">
    <w:name w:val="page-conte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gen8">
    <w:name w:val="page-gen8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kern w:val="0"/>
    </w:rPr>
  </w:style>
  <w:style w:type="paragraph" w:customStyle="1" w:styleId="content-item16">
    <w:name w:val="content-item16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page-aside--document3">
    <w:name w:val="page-aside--document3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content-item17">
    <w:name w:val="content-item17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ntent-itemtoggle3">
    <w:name w:val="content-item__toggle3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kern w:val="0"/>
      <w:sz w:val="23"/>
      <w:szCs w:val="23"/>
    </w:rPr>
  </w:style>
  <w:style w:type="paragraph" w:customStyle="1" w:styleId="content-item--filter3">
    <w:name w:val="content-item--filt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--contents9">
    <w:name w:val="content-item--contents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--filters3">
    <w:name w:val="item--filter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--contents3">
    <w:name w:val="item--cont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gen9">
    <w:name w:val="page-gen9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kern w:val="0"/>
    </w:rPr>
  </w:style>
  <w:style w:type="paragraph" w:customStyle="1" w:styleId="content-item18">
    <w:name w:val="content-item18"/>
    <w:basedOn w:val="a"/>
    <w:pPr>
      <w:spacing w:before="100" w:beforeAutospacing="1" w:after="180" w:line="240" w:lineRule="auto"/>
    </w:pPr>
    <w:rPr>
      <w:rFonts w:ascii="Times New Roman" w:hAnsi="Times New Roman" w:cs="Times New Roman"/>
      <w:kern w:val="0"/>
    </w:rPr>
  </w:style>
  <w:style w:type="paragraph" w:customStyle="1" w:styleId="document-scroll-overflow-wrap3">
    <w:name w:val="document-scroll-overflow-wrap3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kern w:val="0"/>
    </w:rPr>
  </w:style>
  <w:style w:type="paragraph" w:customStyle="1" w:styleId="note-indicator7">
    <w:name w:val="note-indicator7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ote-indicator8">
    <w:name w:val="note-indicator8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ote-indicator9">
    <w:name w:val="note-indicator9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enu-btnnew3">
    <w:name w:val="menu-btn_new3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kern w:val="0"/>
    </w:rPr>
  </w:style>
  <w:style w:type="paragraph" w:customStyle="1" w:styleId="icon16">
    <w:name w:val="icon16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kern w:val="0"/>
    </w:rPr>
  </w:style>
  <w:style w:type="paragraph" w:customStyle="1" w:styleId="icon17">
    <w:name w:val="icon17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kern w:val="0"/>
    </w:rPr>
  </w:style>
  <w:style w:type="paragraph" w:customStyle="1" w:styleId="page-hr3">
    <w:name w:val="page-h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js-where-look3">
    <w:name w:val="js-where-loo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arrowbtn3">
    <w:name w:val="arrow_btn3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arrowbtn-first3">
    <w:name w:val="arrow_btn-first3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kern w:val="0"/>
    </w:rPr>
  </w:style>
  <w:style w:type="paragraph" w:customStyle="1" w:styleId="icon18">
    <w:name w:val="icon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ction-select3">
    <w:name w:val="action-select3"/>
    <w:basedOn w:val="a"/>
    <w:pPr>
      <w:spacing w:after="300" w:line="240" w:lineRule="auto"/>
    </w:pPr>
    <w:rPr>
      <w:rFonts w:ascii="Times New Roman" w:hAnsi="Times New Roman" w:cs="Times New Roman"/>
      <w:kern w:val="0"/>
    </w:rPr>
  </w:style>
  <w:style w:type="paragraph" w:customStyle="1" w:styleId="dropdown-note5">
    <w:name w:val="dropdown-note5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ropdown-note6">
    <w:name w:val="dropdown-note6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s-actionssection3">
    <w:name w:val="docs-actions__secti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mpare-header3">
    <w:name w:val="compare-header3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mpare-selectitem3">
    <w:name w:val="compare-select__item3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kern w:val="0"/>
    </w:rPr>
  </w:style>
  <w:style w:type="paragraph" w:customStyle="1" w:styleId="compare-selectbutton3">
    <w:name w:val="compare-select__button3"/>
    <w:basedOn w:val="a"/>
    <w:pPr>
      <w:spacing w:after="0" w:line="240" w:lineRule="auto"/>
      <w:ind w:left="30"/>
    </w:pPr>
    <w:rPr>
      <w:rFonts w:ascii="Times New Roman" w:hAnsi="Times New Roman" w:cs="Times New Roman"/>
      <w:kern w:val="0"/>
    </w:rPr>
  </w:style>
  <w:style w:type="paragraph" w:customStyle="1" w:styleId="compare-info3">
    <w:name w:val="compare-info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ompare-navitem-down3">
    <w:name w:val="compare-nav__item-down3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kern w:val="0"/>
    </w:rPr>
  </w:style>
  <w:style w:type="paragraph" w:customStyle="1" w:styleId="compare-navitem3">
    <w:name w:val="compare-nav__item3"/>
    <w:basedOn w:val="a"/>
    <w:pPr>
      <w:spacing w:after="0" w:line="240" w:lineRule="auto"/>
      <w:ind w:left="120" w:right="120"/>
    </w:pPr>
    <w:rPr>
      <w:rFonts w:ascii="Times New Roman" w:hAnsi="Times New Roman" w:cs="Times New Roman"/>
      <w:kern w:val="0"/>
    </w:rPr>
  </w:style>
  <w:style w:type="paragraph" w:customStyle="1" w:styleId="topics-item3">
    <w:name w:val="topics-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tn-topics3">
    <w:name w:val="btn-topic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13962</Words>
  <Characters>79590</Characters>
  <Application>Microsoft Office Word</Application>
  <DocSecurity>0</DocSecurity>
  <Lines>663</Lines>
  <Paragraphs>186</Paragraphs>
  <ScaleCrop>false</ScaleCrop>
  <Company/>
  <LinksUpToDate>false</LinksUpToDate>
  <CharactersWithSpaces>93366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Антонович Елена</dc:creator>
  <cp:lastModifiedBy>Антонович Елена</cp:lastModifiedBy>
  <cp:revision>2</cp:revision>
  <dcterms:created xsi:type="dcterms:W3CDTF">2025-08-01T08:54:00Z</dcterms:created>
  <dcterms:modified xsi:type="dcterms:W3CDTF">2025-08-01T08:54:00Z</dcterms:modified>
</cp:coreProperties>
</file>